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E0" w:rsidRPr="00EC7431" w:rsidRDefault="00BD0B13" w:rsidP="005A3FE0">
      <w:pPr>
        <w:jc w:val="center"/>
        <w:rPr>
          <w:szCs w:val="34"/>
        </w:rPr>
      </w:pPr>
      <w:r>
        <w:rPr>
          <w:noProof/>
          <w:szCs w:val="34"/>
          <w:lang w:eastAsia="ru-RU" w:bidi="ar-SA"/>
        </w:rPr>
        <w:drawing>
          <wp:inline distT="0" distB="0" distL="0" distR="0">
            <wp:extent cx="57912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9120" cy="723900"/>
                    </a:xfrm>
                    <a:prstGeom prst="rect">
                      <a:avLst/>
                    </a:prstGeom>
                    <a:solidFill>
                      <a:srgbClr val="FFFFFF"/>
                    </a:solidFill>
                    <a:ln w="9525">
                      <a:noFill/>
                      <a:miter lim="800000"/>
                      <a:headEnd/>
                      <a:tailEnd/>
                    </a:ln>
                  </pic:spPr>
                </pic:pic>
              </a:graphicData>
            </a:graphic>
          </wp:inline>
        </w:drawing>
      </w:r>
    </w:p>
    <w:p w:rsidR="00EF747A" w:rsidRPr="00EF747A" w:rsidRDefault="00EF747A" w:rsidP="00EF747A">
      <w:pPr>
        <w:jc w:val="center"/>
        <w:rPr>
          <w:sz w:val="28"/>
          <w:szCs w:val="28"/>
        </w:rPr>
      </w:pPr>
      <w:r w:rsidRPr="00EF747A">
        <w:rPr>
          <w:sz w:val="28"/>
          <w:szCs w:val="28"/>
        </w:rPr>
        <w:t>РОССИЙСКАЯ ФЕДЕРАЦИЯ</w:t>
      </w:r>
    </w:p>
    <w:p w:rsidR="00EF747A" w:rsidRPr="00EF747A" w:rsidRDefault="00EF747A" w:rsidP="00EF747A">
      <w:pPr>
        <w:jc w:val="center"/>
        <w:rPr>
          <w:sz w:val="28"/>
          <w:szCs w:val="28"/>
        </w:rPr>
      </w:pPr>
      <w:r w:rsidRPr="00EF747A">
        <w:rPr>
          <w:sz w:val="28"/>
          <w:szCs w:val="28"/>
        </w:rPr>
        <w:t>РОСТОВСКАЯ ОБЛАСТЬ</w:t>
      </w:r>
    </w:p>
    <w:p w:rsidR="00EF747A" w:rsidRPr="00EF747A" w:rsidRDefault="00EF747A" w:rsidP="00EF747A">
      <w:pPr>
        <w:jc w:val="center"/>
        <w:rPr>
          <w:sz w:val="28"/>
          <w:szCs w:val="28"/>
        </w:rPr>
      </w:pPr>
      <w:r w:rsidRPr="00EF747A">
        <w:rPr>
          <w:sz w:val="28"/>
          <w:szCs w:val="28"/>
        </w:rPr>
        <w:t>БЕЛОКАЛИТВИНСКИЙ РАЙОН</w:t>
      </w:r>
    </w:p>
    <w:p w:rsidR="00EF747A" w:rsidRPr="00EF747A" w:rsidRDefault="00EF747A" w:rsidP="00EF747A">
      <w:pPr>
        <w:jc w:val="center"/>
        <w:rPr>
          <w:sz w:val="28"/>
          <w:szCs w:val="28"/>
        </w:rPr>
      </w:pPr>
      <w:r w:rsidRPr="00EF747A">
        <w:rPr>
          <w:sz w:val="28"/>
          <w:szCs w:val="28"/>
        </w:rPr>
        <w:t>МУНИЦИПАЛЬНОЕ ОБРАЗОВАНИЕ</w:t>
      </w:r>
    </w:p>
    <w:p w:rsidR="00EF747A" w:rsidRPr="00EF747A" w:rsidRDefault="00EF747A" w:rsidP="00EF747A">
      <w:pPr>
        <w:jc w:val="center"/>
        <w:rPr>
          <w:sz w:val="28"/>
          <w:szCs w:val="28"/>
        </w:rPr>
      </w:pPr>
      <w:r w:rsidRPr="00EF747A">
        <w:rPr>
          <w:sz w:val="28"/>
          <w:szCs w:val="28"/>
        </w:rPr>
        <w:t>«ЛИТВИНОВСКОЕ СЕЛЬСКОЕ ПОСЕЛЕНИЕ»</w:t>
      </w:r>
    </w:p>
    <w:p w:rsidR="00052D92" w:rsidRDefault="00EF747A" w:rsidP="00EF747A">
      <w:pPr>
        <w:tabs>
          <w:tab w:val="left" w:pos="5670"/>
        </w:tabs>
        <w:jc w:val="center"/>
        <w:rPr>
          <w:sz w:val="28"/>
          <w:szCs w:val="28"/>
        </w:rPr>
      </w:pPr>
      <w:r w:rsidRPr="00EF747A">
        <w:rPr>
          <w:sz w:val="28"/>
          <w:szCs w:val="28"/>
        </w:rPr>
        <w:t>АДМИНИСТРАЦИЯ ЛИТВИНОВСКОГО СЕЛЬСКОГО ПОСЕЛЕНИЯ</w:t>
      </w:r>
    </w:p>
    <w:p w:rsidR="00EF747A" w:rsidRPr="005A3FE0" w:rsidRDefault="00EF747A" w:rsidP="00EF747A">
      <w:pPr>
        <w:tabs>
          <w:tab w:val="left" w:pos="5670"/>
        </w:tabs>
        <w:jc w:val="center"/>
        <w:rPr>
          <w:bCs/>
          <w:spacing w:val="40"/>
          <w:sz w:val="28"/>
          <w:szCs w:val="28"/>
        </w:rPr>
      </w:pP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10426" w:type="dxa"/>
        <w:tblInd w:w="-34" w:type="dxa"/>
        <w:tblLook w:val="04A0" w:firstRow="1" w:lastRow="0" w:firstColumn="1" w:lastColumn="0" w:noHBand="0" w:noVBand="1"/>
      </w:tblPr>
      <w:tblGrid>
        <w:gridCol w:w="34"/>
        <w:gridCol w:w="2708"/>
        <w:gridCol w:w="519"/>
        <w:gridCol w:w="52"/>
        <w:gridCol w:w="3210"/>
        <w:gridCol w:w="69"/>
        <w:gridCol w:w="3109"/>
        <w:gridCol w:w="171"/>
        <w:gridCol w:w="554"/>
      </w:tblGrid>
      <w:tr w:rsidR="0055118D" w:rsidRPr="00646B06" w:rsidTr="00EF747A">
        <w:trPr>
          <w:gridBefore w:val="1"/>
          <w:gridAfter w:val="1"/>
          <w:wBefore w:w="34" w:type="dxa"/>
          <w:wAfter w:w="554" w:type="dxa"/>
          <w:trHeight w:val="98"/>
        </w:trPr>
        <w:tc>
          <w:tcPr>
            <w:tcW w:w="3279" w:type="dxa"/>
            <w:gridSpan w:val="3"/>
          </w:tcPr>
          <w:p w:rsidR="0055118D" w:rsidRPr="00052D92" w:rsidRDefault="00EF747A" w:rsidP="008158A6">
            <w:pPr>
              <w:rPr>
                <w:sz w:val="28"/>
                <w:szCs w:val="28"/>
              </w:rPr>
            </w:pPr>
            <w:r>
              <w:rPr>
                <w:sz w:val="28"/>
                <w:szCs w:val="28"/>
              </w:rPr>
              <w:t>16.04.</w:t>
            </w:r>
            <w:r w:rsidR="0055118D" w:rsidRPr="00052D92">
              <w:rPr>
                <w:sz w:val="28"/>
                <w:szCs w:val="28"/>
              </w:rPr>
              <w:t>2019 года</w:t>
            </w:r>
          </w:p>
        </w:tc>
        <w:tc>
          <w:tcPr>
            <w:tcW w:w="3279" w:type="dxa"/>
            <w:gridSpan w:val="2"/>
          </w:tcPr>
          <w:p w:rsidR="0055118D" w:rsidRPr="00052D92" w:rsidRDefault="0055118D" w:rsidP="00052D92">
            <w:pPr>
              <w:jc w:val="center"/>
              <w:rPr>
                <w:color w:val="FFFFFF"/>
                <w:sz w:val="28"/>
                <w:szCs w:val="28"/>
                <w:u w:val="single"/>
              </w:rPr>
            </w:pPr>
            <w:r w:rsidRPr="00052D92">
              <w:rPr>
                <w:sz w:val="28"/>
                <w:szCs w:val="28"/>
              </w:rPr>
              <w:t xml:space="preserve">№ </w:t>
            </w:r>
            <w:r w:rsidR="00052D92" w:rsidRPr="00052D92">
              <w:rPr>
                <w:sz w:val="28"/>
                <w:szCs w:val="28"/>
              </w:rPr>
              <w:t>44</w:t>
            </w:r>
            <w:r w:rsidRPr="00052D92">
              <w:rPr>
                <w:color w:val="FFFFFF"/>
                <w:sz w:val="28"/>
                <w:szCs w:val="28"/>
                <w:u w:val="single"/>
              </w:rPr>
              <w:t>.</w:t>
            </w:r>
          </w:p>
        </w:tc>
        <w:tc>
          <w:tcPr>
            <w:tcW w:w="3280" w:type="dxa"/>
            <w:gridSpan w:val="2"/>
          </w:tcPr>
          <w:p w:rsidR="0055118D" w:rsidRPr="00052D92" w:rsidRDefault="0055118D" w:rsidP="008158A6">
            <w:pPr>
              <w:jc w:val="right"/>
              <w:rPr>
                <w:sz w:val="28"/>
                <w:szCs w:val="28"/>
              </w:rPr>
            </w:pPr>
            <w:r w:rsidRPr="00052D92">
              <w:rPr>
                <w:sz w:val="28"/>
                <w:szCs w:val="28"/>
              </w:rPr>
              <w:t>с. Литвиновка</w:t>
            </w:r>
          </w:p>
        </w:tc>
      </w:tr>
      <w:tr w:rsidR="0055118D" w:rsidRPr="00646B06" w:rsidTr="00EF747A">
        <w:trPr>
          <w:gridBefore w:val="1"/>
          <w:gridAfter w:val="1"/>
          <w:wBefore w:w="34" w:type="dxa"/>
          <w:wAfter w:w="554" w:type="dxa"/>
          <w:trHeight w:val="103"/>
        </w:trPr>
        <w:tc>
          <w:tcPr>
            <w:tcW w:w="2708" w:type="dxa"/>
          </w:tcPr>
          <w:p w:rsidR="0055118D" w:rsidRPr="00646B06" w:rsidRDefault="0055118D" w:rsidP="008158A6">
            <w:pPr>
              <w:rPr>
                <w:sz w:val="26"/>
                <w:szCs w:val="26"/>
              </w:rPr>
            </w:pPr>
          </w:p>
        </w:tc>
        <w:tc>
          <w:tcPr>
            <w:tcW w:w="519" w:type="dxa"/>
          </w:tcPr>
          <w:p w:rsidR="0055118D" w:rsidRPr="00646B06" w:rsidRDefault="0055118D" w:rsidP="008158A6">
            <w:pPr>
              <w:rPr>
                <w:sz w:val="26"/>
                <w:szCs w:val="26"/>
              </w:rPr>
            </w:pPr>
          </w:p>
        </w:tc>
        <w:tc>
          <w:tcPr>
            <w:tcW w:w="6611" w:type="dxa"/>
            <w:gridSpan w:val="5"/>
          </w:tcPr>
          <w:p w:rsidR="0055118D" w:rsidRPr="00646B06" w:rsidRDefault="0055118D" w:rsidP="008158A6">
            <w:pPr>
              <w:jc w:val="right"/>
              <w:rPr>
                <w:sz w:val="26"/>
                <w:szCs w:val="26"/>
              </w:rPr>
            </w:pPr>
          </w:p>
        </w:tc>
      </w:tr>
      <w:tr w:rsidR="0055118D" w:rsidRPr="00C76D66" w:rsidTr="00EF747A">
        <w:tc>
          <w:tcPr>
            <w:tcW w:w="6523" w:type="dxa"/>
            <w:gridSpan w:val="5"/>
          </w:tcPr>
          <w:p w:rsidR="0055118D" w:rsidRPr="00C76D66" w:rsidRDefault="0055118D" w:rsidP="008158A6">
            <w:pPr>
              <w:ind w:right="-1100"/>
              <w:rPr>
                <w:sz w:val="28"/>
                <w:szCs w:val="28"/>
              </w:rPr>
            </w:pPr>
            <w:r w:rsidRPr="00C76D66">
              <w:rPr>
                <w:sz w:val="28"/>
                <w:szCs w:val="28"/>
              </w:rPr>
              <w:t xml:space="preserve">О внесении изменений </w:t>
            </w:r>
          </w:p>
          <w:p w:rsidR="00052D92" w:rsidRDefault="0055118D" w:rsidP="008158A6">
            <w:pPr>
              <w:ind w:right="-1100"/>
              <w:rPr>
                <w:sz w:val="28"/>
                <w:szCs w:val="28"/>
              </w:rPr>
            </w:pPr>
            <w:r w:rsidRPr="00C76D66">
              <w:rPr>
                <w:sz w:val="28"/>
                <w:szCs w:val="28"/>
              </w:rPr>
              <w:t xml:space="preserve">в постановление  </w:t>
            </w:r>
            <w:r w:rsidR="00052D92">
              <w:rPr>
                <w:sz w:val="28"/>
                <w:szCs w:val="28"/>
              </w:rPr>
              <w:t xml:space="preserve">Администрации </w:t>
            </w:r>
          </w:p>
          <w:p w:rsidR="00052D92" w:rsidRDefault="00052D92" w:rsidP="00052D92">
            <w:pPr>
              <w:ind w:right="-1100"/>
              <w:rPr>
                <w:sz w:val="28"/>
                <w:szCs w:val="28"/>
              </w:rPr>
            </w:pPr>
            <w:r>
              <w:rPr>
                <w:sz w:val="28"/>
                <w:szCs w:val="28"/>
              </w:rPr>
              <w:t xml:space="preserve">Литвиновского сельского </w:t>
            </w:r>
          </w:p>
          <w:p w:rsidR="0055118D" w:rsidRPr="00C76D66" w:rsidRDefault="00052D92" w:rsidP="00052D92">
            <w:pPr>
              <w:ind w:right="-1100"/>
              <w:rPr>
                <w:sz w:val="28"/>
                <w:szCs w:val="28"/>
              </w:rPr>
            </w:pPr>
            <w:r>
              <w:rPr>
                <w:sz w:val="28"/>
                <w:szCs w:val="28"/>
              </w:rPr>
              <w:t xml:space="preserve">поселения </w:t>
            </w:r>
            <w:r w:rsidR="0055118D" w:rsidRPr="00C76D66">
              <w:rPr>
                <w:sz w:val="28"/>
                <w:szCs w:val="28"/>
              </w:rPr>
              <w:t>от 23.05.2018г №</w:t>
            </w:r>
            <w:r>
              <w:rPr>
                <w:sz w:val="28"/>
                <w:szCs w:val="28"/>
              </w:rPr>
              <w:t xml:space="preserve"> </w:t>
            </w:r>
            <w:r w:rsidR="0055118D" w:rsidRPr="00C76D66">
              <w:rPr>
                <w:sz w:val="28"/>
                <w:szCs w:val="28"/>
              </w:rPr>
              <w:t>58</w:t>
            </w:r>
          </w:p>
        </w:tc>
        <w:tc>
          <w:tcPr>
            <w:tcW w:w="3903" w:type="dxa"/>
            <w:gridSpan w:val="4"/>
          </w:tcPr>
          <w:p w:rsidR="0055118D" w:rsidRPr="00C76D66" w:rsidRDefault="0055118D" w:rsidP="008158A6">
            <w:pPr>
              <w:rPr>
                <w:sz w:val="28"/>
                <w:szCs w:val="28"/>
              </w:rPr>
            </w:pPr>
          </w:p>
        </w:tc>
      </w:tr>
      <w:tr w:rsidR="0055118D" w:rsidRPr="00C76D66" w:rsidTr="00EF747A">
        <w:trPr>
          <w:gridAfter w:val="2"/>
          <w:wAfter w:w="725" w:type="dxa"/>
        </w:trPr>
        <w:tc>
          <w:tcPr>
            <w:tcW w:w="9701" w:type="dxa"/>
            <w:gridSpan w:val="7"/>
          </w:tcPr>
          <w:p w:rsidR="0055118D" w:rsidRPr="00C76D66" w:rsidRDefault="0055118D" w:rsidP="00E3532D">
            <w:pPr>
              <w:pStyle w:val="af0"/>
              <w:shd w:val="clear" w:color="auto" w:fill="FFFFFF"/>
              <w:tabs>
                <w:tab w:val="left" w:pos="851"/>
              </w:tabs>
              <w:spacing w:line="200" w:lineRule="atLeast"/>
              <w:ind w:left="0"/>
              <w:jc w:val="both"/>
              <w:rPr>
                <w:spacing w:val="-5"/>
                <w:sz w:val="28"/>
                <w:szCs w:val="28"/>
              </w:rPr>
            </w:pPr>
          </w:p>
        </w:tc>
      </w:tr>
    </w:tbl>
    <w:p w:rsidR="000711A0" w:rsidRDefault="0055118D" w:rsidP="0055118D">
      <w:pPr>
        <w:spacing w:line="200" w:lineRule="atLeast"/>
        <w:jc w:val="both"/>
        <w:rPr>
          <w:color w:val="000000"/>
          <w:sz w:val="28"/>
          <w:szCs w:val="28"/>
          <w:shd w:val="clear" w:color="auto" w:fill="FFFFFF"/>
        </w:rPr>
      </w:pPr>
      <w:r w:rsidRPr="00C76D66">
        <w:rPr>
          <w:sz w:val="28"/>
          <w:szCs w:val="28"/>
        </w:rPr>
        <w:t xml:space="preserve">                 В соответст</w:t>
      </w:r>
      <w:r w:rsidR="00720645">
        <w:rPr>
          <w:sz w:val="28"/>
          <w:szCs w:val="28"/>
        </w:rPr>
        <w:t xml:space="preserve">вии с Федеральным законом </w:t>
      </w:r>
      <w:r w:rsidR="00B35408" w:rsidRPr="00C76D66">
        <w:rPr>
          <w:color w:val="000000"/>
          <w:sz w:val="28"/>
          <w:szCs w:val="28"/>
          <w:shd w:val="clear" w:color="auto" w:fill="FFFFFF"/>
        </w:rPr>
        <w:t>от 19.07.</w:t>
      </w:r>
      <w:r w:rsidRPr="00C76D66">
        <w:rPr>
          <w:color w:val="000000"/>
          <w:sz w:val="28"/>
          <w:szCs w:val="28"/>
          <w:shd w:val="clear" w:color="auto" w:fill="FFFFFF"/>
        </w:rPr>
        <w:t>2018 г. № 204-ФЗ "О внесении изменений в Федеральный закон «Об организации предоставления государственных</w:t>
      </w:r>
      <w:r w:rsidR="00720645">
        <w:rPr>
          <w:color w:val="000000"/>
          <w:sz w:val="28"/>
          <w:szCs w:val="28"/>
          <w:shd w:val="clear" w:color="auto" w:fill="FFFFFF"/>
        </w:rPr>
        <w:t xml:space="preserve"> </w:t>
      </w:r>
      <w:r w:rsidRPr="00C76D66">
        <w:rPr>
          <w:color w:val="000000"/>
          <w:sz w:val="28"/>
          <w:szCs w:val="28"/>
          <w:shd w:val="clear" w:color="auto" w:fill="FFFFFF"/>
        </w:rPr>
        <w:t>и муниципальных услуг»</w:t>
      </w:r>
      <w:r w:rsidR="00720645">
        <w:rPr>
          <w:color w:val="000000"/>
          <w:sz w:val="28"/>
          <w:szCs w:val="28"/>
          <w:shd w:val="clear" w:color="auto" w:fill="FFFFFF"/>
        </w:rPr>
        <w:t xml:space="preserve"> в части установления дополните</w:t>
      </w:r>
      <w:r w:rsidR="000711A0">
        <w:rPr>
          <w:color w:val="000000"/>
          <w:sz w:val="28"/>
          <w:szCs w:val="28"/>
          <w:shd w:val="clear" w:color="auto" w:fill="FFFFFF"/>
        </w:rPr>
        <w:t>льных гарантий граждан при получении государственных и муниципальных услуг»</w:t>
      </w:r>
      <w:r w:rsidR="00C43B5E">
        <w:rPr>
          <w:color w:val="000000"/>
          <w:sz w:val="28"/>
          <w:szCs w:val="28"/>
          <w:shd w:val="clear" w:color="auto" w:fill="FFFFFF"/>
        </w:rPr>
        <w:t xml:space="preserve"> ч.1ст.7 Федерального закона от 27.07.2010 №</w:t>
      </w:r>
      <w:r w:rsidR="00052D92">
        <w:rPr>
          <w:color w:val="000000"/>
          <w:sz w:val="28"/>
          <w:szCs w:val="28"/>
          <w:shd w:val="clear" w:color="auto" w:fill="FFFFFF"/>
        </w:rPr>
        <w:t xml:space="preserve"> </w:t>
      </w:r>
      <w:r w:rsidR="00C43B5E">
        <w:rPr>
          <w:color w:val="000000"/>
          <w:sz w:val="28"/>
          <w:szCs w:val="28"/>
          <w:shd w:val="clear" w:color="auto" w:fill="FFFFFF"/>
        </w:rPr>
        <w:t>210-ФЗ «Об организации предоста</w:t>
      </w:r>
      <w:r w:rsidR="00192931">
        <w:rPr>
          <w:color w:val="000000"/>
          <w:sz w:val="28"/>
          <w:szCs w:val="28"/>
          <w:shd w:val="clear" w:color="auto" w:fill="FFFFFF"/>
        </w:rPr>
        <w:t xml:space="preserve">вления государственных и </w:t>
      </w:r>
      <w:r w:rsidR="00192931" w:rsidRPr="00C76D66">
        <w:rPr>
          <w:color w:val="000000"/>
          <w:sz w:val="28"/>
          <w:szCs w:val="28"/>
          <w:shd w:val="clear" w:color="auto" w:fill="FFFFFF"/>
        </w:rPr>
        <w:t>муниципальных услуг</w:t>
      </w:r>
      <w:r w:rsidR="00192931">
        <w:rPr>
          <w:color w:val="000000"/>
          <w:sz w:val="28"/>
          <w:szCs w:val="28"/>
          <w:shd w:val="clear" w:color="auto" w:fill="FFFFFF"/>
        </w:rPr>
        <w:t>»</w:t>
      </w:r>
    </w:p>
    <w:p w:rsidR="0055118D" w:rsidRPr="00C76D66" w:rsidRDefault="000711A0" w:rsidP="0055118D">
      <w:pPr>
        <w:spacing w:line="200" w:lineRule="atLeast"/>
        <w:jc w:val="both"/>
        <w:rPr>
          <w:sz w:val="28"/>
          <w:szCs w:val="28"/>
        </w:rPr>
      </w:pPr>
      <w:r>
        <w:rPr>
          <w:color w:val="000000"/>
          <w:sz w:val="28"/>
          <w:szCs w:val="28"/>
          <w:shd w:val="clear" w:color="auto" w:fill="FFFFFF"/>
        </w:rPr>
        <w:t xml:space="preserve">  </w:t>
      </w:r>
    </w:p>
    <w:p w:rsidR="0055118D" w:rsidRPr="00C76D66" w:rsidRDefault="0055118D" w:rsidP="00A24329">
      <w:pPr>
        <w:pStyle w:val="31"/>
        <w:tabs>
          <w:tab w:val="left" w:pos="3969"/>
          <w:tab w:val="left" w:pos="4111"/>
          <w:tab w:val="left" w:pos="4253"/>
        </w:tabs>
        <w:suppressAutoHyphens/>
        <w:spacing w:line="200" w:lineRule="atLeast"/>
        <w:ind w:firstLine="567"/>
        <w:jc w:val="center"/>
        <w:rPr>
          <w:sz w:val="28"/>
          <w:szCs w:val="28"/>
        </w:rPr>
      </w:pPr>
      <w:r w:rsidRPr="00C76D66">
        <w:rPr>
          <w:sz w:val="28"/>
          <w:szCs w:val="28"/>
        </w:rPr>
        <w:t>ПОСТАНОВЛЯЮ:</w:t>
      </w:r>
    </w:p>
    <w:p w:rsidR="0055118D" w:rsidRPr="00C76D66" w:rsidRDefault="0055118D" w:rsidP="0055118D">
      <w:pPr>
        <w:pStyle w:val="31"/>
        <w:tabs>
          <w:tab w:val="left" w:pos="3969"/>
          <w:tab w:val="left" w:pos="4111"/>
          <w:tab w:val="left" w:pos="4253"/>
        </w:tabs>
        <w:suppressAutoHyphens/>
        <w:ind w:firstLine="0"/>
        <w:jc w:val="center"/>
        <w:rPr>
          <w:sz w:val="28"/>
          <w:szCs w:val="28"/>
        </w:rPr>
      </w:pPr>
    </w:p>
    <w:p w:rsidR="00515B93" w:rsidRPr="00C76D66" w:rsidRDefault="00A24329" w:rsidP="00A24329">
      <w:pPr>
        <w:ind w:left="142" w:firstLine="425"/>
        <w:jc w:val="both"/>
        <w:rPr>
          <w:bCs/>
          <w:sz w:val="28"/>
          <w:szCs w:val="28"/>
        </w:rPr>
      </w:pPr>
      <w:r>
        <w:rPr>
          <w:sz w:val="28"/>
          <w:szCs w:val="28"/>
        </w:rPr>
        <w:t xml:space="preserve">  </w:t>
      </w:r>
      <w:r w:rsidR="00192931">
        <w:rPr>
          <w:sz w:val="28"/>
          <w:szCs w:val="28"/>
        </w:rPr>
        <w:t xml:space="preserve"> </w:t>
      </w:r>
      <w:r>
        <w:rPr>
          <w:sz w:val="28"/>
          <w:szCs w:val="28"/>
        </w:rPr>
        <w:t xml:space="preserve">   </w:t>
      </w:r>
      <w:r w:rsidR="00C76D66">
        <w:rPr>
          <w:sz w:val="28"/>
          <w:szCs w:val="28"/>
        </w:rPr>
        <w:t>1.</w:t>
      </w:r>
      <w:r w:rsidR="00192931">
        <w:rPr>
          <w:sz w:val="28"/>
          <w:szCs w:val="28"/>
        </w:rPr>
        <w:t xml:space="preserve">    Внести</w:t>
      </w:r>
      <w:r w:rsidR="00C76D66">
        <w:rPr>
          <w:sz w:val="28"/>
          <w:szCs w:val="28"/>
        </w:rPr>
        <w:t xml:space="preserve"> </w:t>
      </w:r>
      <w:r w:rsidR="00192931">
        <w:rPr>
          <w:sz w:val="28"/>
          <w:szCs w:val="28"/>
        </w:rPr>
        <w:t>в</w:t>
      </w:r>
      <w:r w:rsidR="00CF0D4E" w:rsidRPr="00C76D66">
        <w:rPr>
          <w:sz w:val="28"/>
          <w:szCs w:val="28"/>
        </w:rPr>
        <w:t xml:space="preserve"> постановлени</w:t>
      </w:r>
      <w:r w:rsidR="00052D92">
        <w:rPr>
          <w:sz w:val="28"/>
          <w:szCs w:val="28"/>
        </w:rPr>
        <w:t xml:space="preserve">е </w:t>
      </w:r>
      <w:r w:rsidR="00192931">
        <w:rPr>
          <w:sz w:val="28"/>
          <w:szCs w:val="28"/>
        </w:rPr>
        <w:t xml:space="preserve"> Администрации  Литвиновского сельского поселения</w:t>
      </w:r>
      <w:r w:rsidR="00CF0D4E" w:rsidRPr="00C76D66">
        <w:rPr>
          <w:sz w:val="28"/>
          <w:szCs w:val="28"/>
        </w:rPr>
        <w:t xml:space="preserve"> </w:t>
      </w:r>
      <w:r w:rsidR="00192931">
        <w:rPr>
          <w:sz w:val="28"/>
          <w:szCs w:val="28"/>
        </w:rPr>
        <w:t xml:space="preserve">№ 58 от 23.05.2018г. </w:t>
      </w:r>
      <w:r w:rsidR="00FB6C00" w:rsidRPr="00C76D66">
        <w:rPr>
          <w:sz w:val="28"/>
          <w:szCs w:val="28"/>
        </w:rPr>
        <w:t>«</w:t>
      </w:r>
      <w:r w:rsidR="0055118D" w:rsidRPr="00C76D66">
        <w:rPr>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052D92">
        <w:rPr>
          <w:sz w:val="28"/>
          <w:szCs w:val="28"/>
        </w:rPr>
        <w:t xml:space="preserve"> следующие изменения</w:t>
      </w:r>
      <w:r w:rsidR="00420DFF">
        <w:rPr>
          <w:bCs/>
          <w:sz w:val="28"/>
          <w:szCs w:val="28"/>
        </w:rPr>
        <w:t>:</w:t>
      </w:r>
      <w:r w:rsidR="00CF0D4E" w:rsidRPr="00C76D66">
        <w:rPr>
          <w:bCs/>
          <w:sz w:val="28"/>
          <w:szCs w:val="28"/>
        </w:rPr>
        <w:t xml:space="preserve"> </w:t>
      </w:r>
    </w:p>
    <w:p w:rsidR="00420DFF" w:rsidRDefault="0090593F" w:rsidP="007B028D">
      <w:pPr>
        <w:pStyle w:val="a7"/>
        <w:spacing w:after="0" w:line="240" w:lineRule="auto"/>
        <w:jc w:val="both"/>
        <w:rPr>
          <w:bCs/>
          <w:sz w:val="28"/>
          <w:szCs w:val="28"/>
        </w:rPr>
      </w:pPr>
      <w:r>
        <w:rPr>
          <w:bCs/>
          <w:sz w:val="28"/>
          <w:szCs w:val="28"/>
        </w:rPr>
        <w:t xml:space="preserve">          </w:t>
      </w:r>
      <w:r w:rsidR="007B028D">
        <w:rPr>
          <w:bCs/>
          <w:sz w:val="28"/>
          <w:szCs w:val="28"/>
        </w:rPr>
        <w:t xml:space="preserve"> </w:t>
      </w:r>
      <w:r w:rsidR="00420DFF">
        <w:rPr>
          <w:bCs/>
          <w:sz w:val="28"/>
          <w:szCs w:val="28"/>
        </w:rPr>
        <w:t>1.1</w:t>
      </w:r>
      <w:r w:rsidR="007B028D">
        <w:rPr>
          <w:bCs/>
          <w:sz w:val="28"/>
          <w:szCs w:val="28"/>
        </w:rPr>
        <w:t xml:space="preserve">. </w:t>
      </w:r>
      <w:r w:rsidR="00420DFF">
        <w:rPr>
          <w:bCs/>
          <w:sz w:val="28"/>
          <w:szCs w:val="28"/>
        </w:rPr>
        <w:t>В пункте</w:t>
      </w:r>
      <w:r w:rsidR="00C76D66">
        <w:rPr>
          <w:bCs/>
          <w:sz w:val="28"/>
          <w:szCs w:val="28"/>
        </w:rPr>
        <w:t xml:space="preserve"> </w:t>
      </w:r>
      <w:r w:rsidR="00420DFF">
        <w:rPr>
          <w:bCs/>
          <w:sz w:val="28"/>
          <w:szCs w:val="28"/>
        </w:rPr>
        <w:t>2:</w:t>
      </w:r>
    </w:p>
    <w:p w:rsidR="0090593F" w:rsidRDefault="00F23ADF" w:rsidP="0090593F">
      <w:pPr>
        <w:pStyle w:val="a7"/>
        <w:spacing w:after="0" w:line="240" w:lineRule="auto"/>
        <w:jc w:val="both"/>
        <w:rPr>
          <w:color w:val="auto"/>
          <w:sz w:val="28"/>
          <w:szCs w:val="28"/>
        </w:rPr>
      </w:pPr>
      <w:r>
        <w:rPr>
          <w:bCs/>
          <w:sz w:val="28"/>
          <w:szCs w:val="28"/>
        </w:rPr>
        <w:t xml:space="preserve"> </w:t>
      </w:r>
      <w:r w:rsidR="0090593F">
        <w:rPr>
          <w:bCs/>
          <w:sz w:val="28"/>
          <w:szCs w:val="28"/>
        </w:rPr>
        <w:t xml:space="preserve">   </w:t>
      </w:r>
      <w:r>
        <w:rPr>
          <w:bCs/>
          <w:sz w:val="28"/>
          <w:szCs w:val="28"/>
        </w:rPr>
        <w:t xml:space="preserve">       </w:t>
      </w:r>
      <w:r w:rsidR="0090593F">
        <w:rPr>
          <w:bCs/>
          <w:sz w:val="28"/>
          <w:szCs w:val="28"/>
        </w:rPr>
        <w:t>подпункт</w:t>
      </w:r>
      <w:r w:rsidR="0090593F" w:rsidRPr="00C76D66">
        <w:rPr>
          <w:bCs/>
          <w:sz w:val="28"/>
          <w:szCs w:val="28"/>
        </w:rPr>
        <w:t xml:space="preserve"> </w:t>
      </w:r>
      <w:r w:rsidR="0090593F" w:rsidRPr="00C76D66">
        <w:rPr>
          <w:color w:val="auto"/>
          <w:sz w:val="28"/>
          <w:szCs w:val="28"/>
        </w:rPr>
        <w:t xml:space="preserve"> 2.1</w:t>
      </w:r>
      <w:r w:rsidR="0090593F">
        <w:rPr>
          <w:color w:val="auto"/>
          <w:sz w:val="28"/>
          <w:szCs w:val="28"/>
        </w:rPr>
        <w:t xml:space="preserve">3.1 дополнить абзацем следующего содержания: </w:t>
      </w:r>
    </w:p>
    <w:p w:rsidR="007B028D" w:rsidRPr="0090593F" w:rsidRDefault="0090593F" w:rsidP="007B028D">
      <w:pPr>
        <w:pStyle w:val="a7"/>
        <w:spacing w:after="0" w:line="240" w:lineRule="auto"/>
        <w:jc w:val="both"/>
        <w:rPr>
          <w:bCs/>
          <w:sz w:val="28"/>
          <w:szCs w:val="28"/>
        </w:rPr>
      </w:pPr>
      <w:r>
        <w:rPr>
          <w:color w:val="auto"/>
          <w:sz w:val="28"/>
          <w:szCs w:val="28"/>
        </w:rPr>
        <w:t>«</w:t>
      </w:r>
      <w:r w:rsidRPr="007B028D">
        <w:rPr>
          <w:rFonts w:eastAsia="Times New Roman" w:cs="Times New Roman"/>
          <w:sz w:val="28"/>
          <w:szCs w:val="28"/>
          <w:lang w:eastAsia="ru-RU"/>
        </w:rPr>
        <w:t xml:space="preserve"> </w:t>
      </w:r>
      <w:r w:rsidRPr="00B73963">
        <w:rPr>
          <w:rFonts w:eastAsia="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r>
        <w:rPr>
          <w:rFonts w:eastAsia="Times New Roman" w:cs="Times New Roman"/>
          <w:sz w:val="28"/>
          <w:szCs w:val="28"/>
          <w:lang w:eastAsia="ru-RU"/>
        </w:rPr>
        <w:t>»</w:t>
      </w:r>
      <w:r w:rsidRPr="00B73963">
        <w:rPr>
          <w:rFonts w:eastAsia="Times New Roman" w:cs="Times New Roman"/>
          <w:sz w:val="28"/>
          <w:szCs w:val="28"/>
          <w:lang w:eastAsia="ru-RU"/>
        </w:rPr>
        <w:t xml:space="preserve">. </w:t>
      </w:r>
      <w:r w:rsidR="00F23ADF">
        <w:rPr>
          <w:bCs/>
          <w:sz w:val="28"/>
          <w:szCs w:val="28"/>
        </w:rPr>
        <w:t xml:space="preserve">                                                                                                                                                                                                                                                                                                                                                                                                                                                                                                                                                                                                                                                                                                                                                        </w:t>
      </w:r>
    </w:p>
    <w:p w:rsidR="00052D92" w:rsidRDefault="00C76D66" w:rsidP="00C76D66">
      <w:pPr>
        <w:pStyle w:val="a7"/>
        <w:spacing w:after="0" w:line="240" w:lineRule="auto"/>
        <w:jc w:val="both"/>
        <w:rPr>
          <w:sz w:val="28"/>
          <w:szCs w:val="28"/>
        </w:rPr>
      </w:pPr>
      <w:r>
        <w:rPr>
          <w:rFonts w:eastAsia="Times New Roman" w:cs="Times New Roman"/>
          <w:sz w:val="28"/>
          <w:szCs w:val="28"/>
          <w:lang w:eastAsia="ru-RU"/>
        </w:rPr>
        <w:t xml:space="preserve"> </w:t>
      </w:r>
      <w:r w:rsidR="0090593F">
        <w:rPr>
          <w:sz w:val="28"/>
          <w:szCs w:val="28"/>
        </w:rPr>
        <w:t xml:space="preserve">               2</w:t>
      </w:r>
      <w:r w:rsidR="007B028D">
        <w:rPr>
          <w:sz w:val="28"/>
          <w:szCs w:val="28"/>
        </w:rPr>
        <w:t xml:space="preserve">.  </w:t>
      </w:r>
      <w:r w:rsidR="00052D92">
        <w:rPr>
          <w:sz w:val="28"/>
          <w:szCs w:val="28"/>
        </w:rPr>
        <w:t>Раздел 5.2.6:</w:t>
      </w:r>
    </w:p>
    <w:p w:rsidR="00515B93" w:rsidRPr="00C76D66" w:rsidRDefault="007B028D" w:rsidP="00C76D66">
      <w:pPr>
        <w:pStyle w:val="a7"/>
        <w:spacing w:after="0" w:line="240" w:lineRule="auto"/>
        <w:jc w:val="both"/>
        <w:rPr>
          <w:color w:val="auto"/>
          <w:sz w:val="28"/>
          <w:szCs w:val="28"/>
        </w:rPr>
      </w:pPr>
      <w:r>
        <w:rPr>
          <w:sz w:val="28"/>
          <w:szCs w:val="28"/>
        </w:rPr>
        <w:t xml:space="preserve">  1). «</w:t>
      </w:r>
      <w:r w:rsidR="00515B93" w:rsidRPr="00C76D66">
        <w:rPr>
          <w:sz w:val="28"/>
          <w:szCs w:val="28"/>
        </w:rPr>
        <w:t xml:space="preserve"> </w:t>
      </w:r>
      <w:r w:rsidR="00515B93" w:rsidRPr="00C76D66">
        <w:rPr>
          <w:rFonts w:eastAsia="Times New Roman" w:cs="Times New Roman"/>
          <w:sz w:val="28"/>
          <w:szCs w:val="28"/>
          <w:lang w:eastAsia="ru-RU"/>
        </w:rPr>
        <w:t xml:space="preserve">В случае признания жалобы подлежащей удовлетворению в ответе </w:t>
      </w:r>
      <w:r w:rsidR="00C76D66">
        <w:rPr>
          <w:rFonts w:eastAsia="Times New Roman" w:cs="Times New Roman"/>
          <w:sz w:val="28"/>
          <w:szCs w:val="28"/>
          <w:lang w:eastAsia="ru-RU"/>
        </w:rPr>
        <w:t xml:space="preserve">   </w:t>
      </w:r>
      <w:r w:rsidR="00515B93" w:rsidRPr="00C76D66">
        <w:rPr>
          <w:rFonts w:eastAsia="Times New Roman" w:cs="Times New Roman"/>
          <w:sz w:val="28"/>
          <w:szCs w:val="28"/>
          <w:lang w:eastAsia="ru-RU"/>
        </w:rPr>
        <w:t xml:space="preserve">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00515B93" w:rsidRPr="00C76D66">
        <w:rPr>
          <w:rFonts w:eastAsia="Times New Roman" w:cs="Times New Roman"/>
          <w:sz w:val="28"/>
          <w:szCs w:val="28"/>
          <w:lang w:eastAsia="ru-RU"/>
        </w:rPr>
        <w:lastRenderedPageBreak/>
        <w:t xml:space="preserve">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515B93" w:rsidRPr="00C76D66">
        <w:rPr>
          <w:rFonts w:eastAsia="Times New Roman" w:cs="Times New Roman"/>
          <w:sz w:val="28"/>
          <w:szCs w:val="28"/>
          <w:lang w:eastAsia="ru-RU"/>
        </w:rPr>
        <w:t>неудобства</w:t>
      </w:r>
      <w:proofErr w:type="gramEnd"/>
      <w:r w:rsidR="00515B93" w:rsidRPr="00C76D66">
        <w:rPr>
          <w:rFonts w:eastAsia="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eastAsia="Times New Roman" w:cs="Times New Roman"/>
          <w:sz w:val="28"/>
          <w:szCs w:val="28"/>
          <w:lang w:eastAsia="ru-RU"/>
        </w:rPr>
        <w:t>»</w:t>
      </w:r>
      <w:r w:rsidR="00515B93" w:rsidRPr="00C76D66">
        <w:rPr>
          <w:rFonts w:eastAsia="Times New Roman" w:cs="Times New Roman"/>
          <w:sz w:val="28"/>
          <w:szCs w:val="28"/>
          <w:lang w:eastAsia="ru-RU"/>
        </w:rPr>
        <w:t>.</w:t>
      </w:r>
    </w:p>
    <w:p w:rsidR="00515B93" w:rsidRPr="00C76D66" w:rsidRDefault="00C76D66" w:rsidP="00C76D66">
      <w:pPr>
        <w:jc w:val="both"/>
        <w:rPr>
          <w:sz w:val="28"/>
          <w:szCs w:val="28"/>
        </w:rPr>
      </w:pPr>
      <w:r>
        <w:rPr>
          <w:rFonts w:eastAsia="Times New Roman" w:cs="Times New Roman"/>
          <w:sz w:val="28"/>
          <w:szCs w:val="28"/>
          <w:lang w:eastAsia="ru-RU"/>
        </w:rPr>
        <w:t xml:space="preserve">        </w:t>
      </w:r>
      <w:r w:rsidR="00515B93" w:rsidRPr="00C76D66">
        <w:rPr>
          <w:rFonts w:eastAsia="Times New Roman" w:cs="Times New Roman"/>
          <w:sz w:val="28"/>
          <w:szCs w:val="28"/>
          <w:lang w:eastAsia="ru-RU"/>
        </w:rPr>
        <w:t>2</w:t>
      </w:r>
      <w:r w:rsidR="007B028D">
        <w:rPr>
          <w:rFonts w:eastAsia="Times New Roman" w:cs="Times New Roman"/>
          <w:sz w:val="28"/>
          <w:szCs w:val="28"/>
          <w:lang w:eastAsia="ru-RU"/>
        </w:rPr>
        <w:t>)</w:t>
      </w:r>
      <w:r w:rsidR="00515B93" w:rsidRPr="00C76D66">
        <w:rPr>
          <w:rFonts w:eastAsia="Times New Roman" w:cs="Times New Roman"/>
          <w:sz w:val="28"/>
          <w:szCs w:val="28"/>
          <w:lang w:eastAsia="ru-RU"/>
        </w:rPr>
        <w:t>.</w:t>
      </w:r>
      <w:r w:rsidR="00A24329">
        <w:rPr>
          <w:rFonts w:eastAsia="Times New Roman" w:cs="Times New Roman"/>
          <w:sz w:val="28"/>
          <w:szCs w:val="28"/>
          <w:lang w:eastAsia="ru-RU"/>
        </w:rPr>
        <w:t xml:space="preserve"> </w:t>
      </w:r>
      <w:r w:rsidR="007B028D">
        <w:rPr>
          <w:rFonts w:eastAsia="Times New Roman" w:cs="Times New Roman"/>
          <w:sz w:val="28"/>
          <w:szCs w:val="28"/>
          <w:lang w:eastAsia="ru-RU"/>
        </w:rPr>
        <w:t>«</w:t>
      </w:r>
      <w:r w:rsidR="00515B93" w:rsidRPr="00C76D66">
        <w:rPr>
          <w:rFonts w:eastAsia="Times New Roman" w:cs="Times New Roman"/>
          <w:sz w:val="28"/>
          <w:szCs w:val="28"/>
          <w:lang w:eastAsia="ru-RU"/>
        </w:rPr>
        <w:t xml:space="preserve"> В случае признания жалобы, не подлежащей удовлетворению в ответе </w:t>
      </w:r>
      <w:r w:rsidR="00FB6C00" w:rsidRPr="00C76D66">
        <w:rPr>
          <w:rFonts w:eastAsia="Times New Roman" w:cs="Times New Roman"/>
          <w:sz w:val="28"/>
          <w:szCs w:val="28"/>
          <w:lang w:eastAsia="ru-RU"/>
        </w:rPr>
        <w:t xml:space="preserve">          </w:t>
      </w:r>
      <w:r w:rsidR="00515B93" w:rsidRPr="00C76D66">
        <w:rPr>
          <w:rFonts w:eastAsia="Times New Roman" w:cs="Times New Roman"/>
          <w:sz w:val="28"/>
          <w:szCs w:val="28"/>
          <w:lang w:eastAsia="ru-RU"/>
        </w:rPr>
        <w:t>заявителю, даются аргументированные разъяснения о причинах принятого решения, а также информация о порядке обжалования принятого решения</w:t>
      </w:r>
      <w:r w:rsidR="007B028D">
        <w:rPr>
          <w:rFonts w:eastAsia="Times New Roman" w:cs="Times New Roman"/>
          <w:sz w:val="28"/>
          <w:szCs w:val="28"/>
          <w:lang w:eastAsia="ru-RU"/>
        </w:rPr>
        <w:t>»</w:t>
      </w:r>
      <w:r w:rsidR="00515B93" w:rsidRPr="00C76D66">
        <w:rPr>
          <w:rFonts w:eastAsia="Times New Roman" w:cs="Times New Roman"/>
          <w:sz w:val="28"/>
          <w:szCs w:val="28"/>
          <w:lang w:eastAsia="ru-RU"/>
        </w:rPr>
        <w:t>.</w:t>
      </w:r>
    </w:p>
    <w:p w:rsidR="00C76D66" w:rsidRPr="000C3AAD" w:rsidRDefault="00A24329" w:rsidP="00A24329">
      <w:pPr>
        <w:pStyle w:val="21"/>
        <w:widowControl/>
        <w:tabs>
          <w:tab w:val="left" w:pos="851"/>
        </w:tabs>
        <w:spacing w:line="228" w:lineRule="auto"/>
        <w:ind w:left="142" w:firstLine="425"/>
        <w:rPr>
          <w:sz w:val="28"/>
          <w:szCs w:val="28"/>
        </w:rPr>
      </w:pPr>
      <w:r>
        <w:rPr>
          <w:sz w:val="28"/>
          <w:szCs w:val="28"/>
          <w:lang w:eastAsia="ru-RU"/>
        </w:rPr>
        <w:t xml:space="preserve">      </w:t>
      </w:r>
      <w:r w:rsidR="00052D92">
        <w:rPr>
          <w:sz w:val="28"/>
          <w:szCs w:val="28"/>
          <w:lang w:eastAsia="ru-RU"/>
        </w:rPr>
        <w:t>3</w:t>
      </w:r>
      <w:r w:rsidR="00C76D66">
        <w:rPr>
          <w:sz w:val="28"/>
          <w:szCs w:val="28"/>
          <w:lang w:eastAsia="ru-RU"/>
        </w:rPr>
        <w:t>.</w:t>
      </w:r>
      <w:r w:rsidR="007B028D">
        <w:rPr>
          <w:sz w:val="28"/>
          <w:szCs w:val="28"/>
          <w:lang w:eastAsia="ru-RU"/>
        </w:rPr>
        <w:t xml:space="preserve"> </w:t>
      </w:r>
      <w:r w:rsidR="00C76D66" w:rsidRPr="000C3AAD">
        <w:rPr>
          <w:sz w:val="28"/>
          <w:szCs w:val="28"/>
          <w:lang w:eastAsia="ru-RU"/>
        </w:rPr>
        <w:t>Постановление вступает в силу после его официального опубликования.</w:t>
      </w:r>
    </w:p>
    <w:p w:rsidR="00C76D66" w:rsidRPr="000C3AAD" w:rsidRDefault="00A24329" w:rsidP="00C76D66">
      <w:pPr>
        <w:widowControl/>
        <w:tabs>
          <w:tab w:val="left" w:pos="851"/>
        </w:tabs>
        <w:suppressAutoHyphens w:val="0"/>
        <w:spacing w:line="228" w:lineRule="auto"/>
        <w:ind w:left="567"/>
        <w:jc w:val="both"/>
        <w:rPr>
          <w:sz w:val="28"/>
          <w:szCs w:val="28"/>
        </w:rPr>
      </w:pPr>
      <w:r>
        <w:rPr>
          <w:sz w:val="28"/>
          <w:szCs w:val="28"/>
        </w:rPr>
        <w:t xml:space="preserve">     </w:t>
      </w:r>
      <w:r w:rsidR="007B028D">
        <w:rPr>
          <w:sz w:val="28"/>
          <w:szCs w:val="28"/>
        </w:rPr>
        <w:t xml:space="preserve"> </w:t>
      </w:r>
      <w:r w:rsidR="00052D92">
        <w:rPr>
          <w:sz w:val="28"/>
          <w:szCs w:val="28"/>
        </w:rPr>
        <w:t>4</w:t>
      </w:r>
      <w:r w:rsidR="00C76D66">
        <w:rPr>
          <w:sz w:val="28"/>
          <w:szCs w:val="28"/>
        </w:rPr>
        <w:t>.</w:t>
      </w:r>
      <w:r w:rsidR="007B028D">
        <w:rPr>
          <w:sz w:val="28"/>
          <w:szCs w:val="28"/>
        </w:rPr>
        <w:t xml:space="preserve">    </w:t>
      </w:r>
      <w:proofErr w:type="gramStart"/>
      <w:r w:rsidR="00C76D66" w:rsidRPr="000C3AAD">
        <w:rPr>
          <w:sz w:val="28"/>
          <w:szCs w:val="28"/>
        </w:rPr>
        <w:t>Контроль за</w:t>
      </w:r>
      <w:proofErr w:type="gramEnd"/>
      <w:r w:rsidR="00C76D66" w:rsidRPr="000C3AAD">
        <w:rPr>
          <w:sz w:val="28"/>
          <w:szCs w:val="28"/>
        </w:rPr>
        <w:t xml:space="preserve"> исполнением настоящего постановления оставляю за собой.</w:t>
      </w:r>
    </w:p>
    <w:p w:rsidR="00C76D66" w:rsidRDefault="00C76D66" w:rsidP="00C76D66">
      <w:pPr>
        <w:jc w:val="both"/>
        <w:rPr>
          <w:b/>
          <w:sz w:val="28"/>
          <w:szCs w:val="28"/>
        </w:rPr>
      </w:pPr>
      <w:r>
        <w:rPr>
          <w:b/>
          <w:sz w:val="28"/>
          <w:szCs w:val="28"/>
        </w:rPr>
        <w:t xml:space="preserve">          </w:t>
      </w:r>
    </w:p>
    <w:p w:rsidR="0055118D" w:rsidRPr="00C76D66" w:rsidRDefault="0055118D" w:rsidP="0055118D">
      <w:pPr>
        <w:rPr>
          <w:sz w:val="28"/>
          <w:szCs w:val="28"/>
        </w:rPr>
      </w:pPr>
      <w:r w:rsidRPr="00C76D66">
        <w:rPr>
          <w:sz w:val="28"/>
          <w:szCs w:val="28"/>
        </w:rPr>
        <w:t xml:space="preserve">Глава Администрации                                                                 </w:t>
      </w:r>
      <w:r w:rsidR="00C1388B">
        <w:rPr>
          <w:sz w:val="28"/>
          <w:szCs w:val="28"/>
        </w:rPr>
        <w:t>И.Н.</w:t>
      </w:r>
      <w:r w:rsidR="00052D92">
        <w:rPr>
          <w:sz w:val="28"/>
          <w:szCs w:val="28"/>
        </w:rPr>
        <w:t xml:space="preserve"> </w:t>
      </w:r>
      <w:r w:rsidR="00C1388B">
        <w:rPr>
          <w:sz w:val="28"/>
          <w:szCs w:val="28"/>
        </w:rPr>
        <w:t>Герасименко</w:t>
      </w:r>
    </w:p>
    <w:p w:rsidR="0055118D" w:rsidRPr="00C76D66" w:rsidRDefault="0055118D" w:rsidP="0055118D">
      <w:pPr>
        <w:rPr>
          <w:sz w:val="28"/>
          <w:szCs w:val="28"/>
        </w:rPr>
      </w:pPr>
      <w:r w:rsidRPr="00C76D66">
        <w:rPr>
          <w:sz w:val="28"/>
          <w:szCs w:val="28"/>
        </w:rPr>
        <w:t>Литвиновского сельского поселения</w:t>
      </w:r>
    </w:p>
    <w:p w:rsidR="0055118D" w:rsidRPr="00C76D66" w:rsidRDefault="0055118D" w:rsidP="0055118D">
      <w:pPr>
        <w:rPr>
          <w:sz w:val="28"/>
          <w:szCs w:val="28"/>
        </w:rPr>
      </w:pPr>
    </w:p>
    <w:p w:rsidR="00643D07" w:rsidRPr="00C76D66" w:rsidRDefault="00643D07" w:rsidP="0055118D">
      <w:pPr>
        <w:rPr>
          <w:sz w:val="28"/>
          <w:szCs w:val="28"/>
        </w:rPr>
      </w:pPr>
    </w:p>
    <w:p w:rsidR="00643D07" w:rsidRPr="00C76D66" w:rsidRDefault="00643D07" w:rsidP="0055118D">
      <w:pPr>
        <w:rPr>
          <w:sz w:val="28"/>
          <w:szCs w:val="28"/>
        </w:rPr>
      </w:pPr>
    </w:p>
    <w:p w:rsidR="0095499C" w:rsidRDefault="0095499C" w:rsidP="007407D8">
      <w:pPr>
        <w:ind w:left="4820"/>
        <w:jc w:val="center"/>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6B6806">
      <w:pPr>
        <w:ind w:left="4820"/>
        <w:jc w:val="right"/>
        <w:rPr>
          <w:sz w:val="28"/>
          <w:szCs w:val="28"/>
        </w:rPr>
      </w:pPr>
    </w:p>
    <w:p w:rsidR="00643D07" w:rsidRDefault="00643D07" w:rsidP="00C1388B">
      <w:pPr>
        <w:rPr>
          <w:sz w:val="28"/>
          <w:szCs w:val="28"/>
        </w:rPr>
      </w:pPr>
    </w:p>
    <w:p w:rsidR="00643D07" w:rsidRDefault="00643D07" w:rsidP="006B6806">
      <w:pPr>
        <w:ind w:left="4820"/>
        <w:jc w:val="right"/>
        <w:rPr>
          <w:sz w:val="28"/>
          <w:szCs w:val="28"/>
        </w:rPr>
      </w:pPr>
    </w:p>
    <w:p w:rsidR="00192931" w:rsidRDefault="00192931"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052D92" w:rsidP="006B6806">
      <w:pPr>
        <w:ind w:left="4820"/>
        <w:jc w:val="right"/>
        <w:rPr>
          <w:sz w:val="28"/>
          <w:szCs w:val="28"/>
        </w:rPr>
      </w:pPr>
    </w:p>
    <w:p w:rsidR="00052D92" w:rsidRDefault="00FE3199" w:rsidP="00052D92">
      <w:pPr>
        <w:ind w:left="4820"/>
        <w:jc w:val="right"/>
      </w:pPr>
      <w:r w:rsidRPr="00052D92">
        <w:lastRenderedPageBreak/>
        <w:t xml:space="preserve">Приложение </w:t>
      </w:r>
      <w:r w:rsidR="005A3FE0" w:rsidRPr="00052D92">
        <w:t xml:space="preserve"> </w:t>
      </w:r>
    </w:p>
    <w:p w:rsidR="007407D8" w:rsidRPr="00052D92" w:rsidRDefault="00FE3199" w:rsidP="00052D92">
      <w:pPr>
        <w:ind w:left="4820"/>
        <w:jc w:val="right"/>
      </w:pPr>
      <w:r w:rsidRPr="00052D92">
        <w:t>к постановлению Администрации</w:t>
      </w:r>
      <w:r w:rsidR="00052D92">
        <w:t xml:space="preserve"> </w:t>
      </w:r>
      <w:r w:rsidR="0095499C" w:rsidRPr="00052D92">
        <w:t>Литвиновского</w:t>
      </w:r>
    </w:p>
    <w:p w:rsidR="00056861" w:rsidRPr="00052D92" w:rsidRDefault="00FE3199" w:rsidP="00052D92">
      <w:pPr>
        <w:ind w:left="4820"/>
        <w:jc w:val="right"/>
      </w:pPr>
      <w:r w:rsidRPr="00052D92">
        <w:t>сельского поселения</w:t>
      </w:r>
    </w:p>
    <w:p w:rsidR="00056861" w:rsidRPr="00052D92" w:rsidRDefault="005F6F10" w:rsidP="00052D92">
      <w:pPr>
        <w:ind w:left="5103"/>
        <w:jc w:val="right"/>
      </w:pPr>
      <w:bookmarkStart w:id="0" w:name="P0016"/>
      <w:bookmarkEnd w:id="0"/>
      <w:r w:rsidRPr="00052D92">
        <w:t xml:space="preserve">от </w:t>
      </w:r>
      <w:r w:rsidR="00EF747A">
        <w:t xml:space="preserve"> 16.04.2019</w:t>
      </w:r>
      <w:r w:rsidR="00515B93" w:rsidRPr="00052D92">
        <w:t xml:space="preserve">  </w:t>
      </w:r>
      <w:r w:rsidR="005A3FE0" w:rsidRPr="00052D92">
        <w:t xml:space="preserve">года </w:t>
      </w:r>
      <w:r w:rsidR="00FE3199" w:rsidRPr="00052D92">
        <w:t xml:space="preserve"> №</w:t>
      </w:r>
      <w:r w:rsidR="00EF747A">
        <w:t xml:space="preserve"> 44</w:t>
      </w:r>
    </w:p>
    <w:p w:rsidR="00056861" w:rsidRPr="00052D92" w:rsidRDefault="00056861" w:rsidP="00052D92">
      <w:pPr>
        <w:pStyle w:val="3"/>
        <w:spacing w:before="0" w:after="0"/>
        <w:jc w:val="right"/>
        <w:rPr>
          <w:rFonts w:ascii="Times New Roman" w:hAnsi="Times New Roman"/>
          <w:sz w:val="24"/>
          <w:szCs w:val="24"/>
        </w:rPr>
      </w:pPr>
    </w:p>
    <w:p w:rsidR="00056861" w:rsidRPr="00052D92" w:rsidRDefault="00056861">
      <w:pPr>
        <w:pStyle w:val="3"/>
        <w:spacing w:before="0" w:after="0"/>
        <w:jc w:val="center"/>
        <w:rPr>
          <w:rFonts w:ascii="Times New Roman" w:hAnsi="Times New Roman"/>
          <w:sz w:val="24"/>
          <w:szCs w:val="24"/>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FE3199">
      <w:pPr>
        <w:pStyle w:val="3"/>
        <w:spacing w:before="0" w:after="0"/>
        <w:jc w:val="center"/>
        <w:rPr>
          <w:rFonts w:ascii="Times New Roman" w:hAnsi="Times New Roman"/>
          <w:b w:val="0"/>
        </w:rPr>
      </w:pPr>
      <w:bookmarkStart w:id="1" w:name="P0018"/>
      <w:bookmarkEnd w:id="1"/>
      <w:r w:rsidRPr="005A3FE0">
        <w:rPr>
          <w:rFonts w:ascii="Times New Roman" w:hAnsi="Times New Roman"/>
          <w:b w:val="0"/>
        </w:rPr>
        <w:t>1. Общие положения</w:t>
      </w:r>
    </w:p>
    <w:p w:rsidR="00056861" w:rsidRDefault="00FE3199">
      <w:pPr>
        <w:pStyle w:val="a7"/>
        <w:spacing w:after="0" w:line="240" w:lineRule="auto"/>
        <w:jc w:val="both"/>
      </w:pPr>
      <w:bookmarkStart w:id="2" w:name="P001C"/>
      <w:bookmarkEnd w:id="2"/>
      <w:r>
        <w:rPr>
          <w:sz w:val="28"/>
          <w:szCs w:val="28"/>
        </w:rPr>
        <w:tab/>
        <w:t xml:space="preserve">1.1. </w:t>
      </w:r>
      <w:proofErr w:type="gramStart"/>
      <w:r>
        <w:rPr>
          <w:sz w:val="28"/>
          <w:szCs w:val="28"/>
        </w:rPr>
        <w:t xml:space="preserve">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5499C">
        <w:rPr>
          <w:sz w:val="28"/>
          <w:szCs w:val="28"/>
        </w:rPr>
        <w:t>Литвиновского</w:t>
      </w:r>
      <w:r>
        <w:rPr>
          <w:sz w:val="28"/>
          <w:szCs w:val="28"/>
        </w:rPr>
        <w:t xml:space="preserve"> сельского поселения и</w:t>
      </w:r>
      <w:proofErr w:type="gramEnd"/>
      <w:r>
        <w:rPr>
          <w:sz w:val="28"/>
          <w:szCs w:val="28"/>
        </w:rPr>
        <w:t xml:space="preserve"> земельных участков, находящихся в муниципальной собственности  </w:t>
      </w:r>
      <w:r w:rsidR="0095499C">
        <w:rPr>
          <w:sz w:val="28"/>
          <w:szCs w:val="28"/>
        </w:rPr>
        <w:t xml:space="preserve">Литвиновского </w:t>
      </w:r>
      <w:r>
        <w:rPr>
          <w:sz w:val="28"/>
          <w:szCs w:val="28"/>
        </w:rPr>
        <w:t>сельского поселения.</w:t>
      </w:r>
    </w:p>
    <w:p w:rsidR="00056861" w:rsidRDefault="00FE3199">
      <w:pPr>
        <w:pStyle w:val="a7"/>
        <w:spacing w:after="0" w:line="240" w:lineRule="auto"/>
        <w:jc w:val="both"/>
      </w:pPr>
      <w:bookmarkStart w:id="3" w:name="P001E"/>
      <w:bookmarkEnd w:id="3"/>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4" w:name="P0020"/>
      <w:bookmarkEnd w:id="4"/>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5" w:name="P0022"/>
      <w:bookmarkEnd w:id="5"/>
      <w:r>
        <w:rPr>
          <w:color w:val="000000"/>
          <w:sz w:val="28"/>
          <w:szCs w:val="28"/>
          <w:shd w:val="clear" w:color="auto" w:fill="FFFFFF"/>
        </w:rPr>
        <w:tab/>
        <w:t xml:space="preserve">1.2.2. </w:t>
      </w:r>
      <w:hyperlink r:id="rId9">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6" w:name="P0024"/>
      <w:bookmarkEnd w:id="6"/>
      <w:r>
        <w:rPr>
          <w:color w:val="000000"/>
          <w:sz w:val="28"/>
          <w:szCs w:val="28"/>
          <w:shd w:val="clear" w:color="auto" w:fill="FFFFFF"/>
        </w:rPr>
        <w:tab/>
        <w:t xml:space="preserve">1.2.3. </w:t>
      </w:r>
      <w:hyperlink r:id="rId10">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7" w:name="P0026"/>
      <w:bookmarkEnd w:id="7"/>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11">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8" w:name="P0028"/>
      <w:bookmarkStart w:id="9" w:name="P002A"/>
      <w:bookmarkEnd w:id="8"/>
      <w:bookmarkEnd w:id="9"/>
      <w:r>
        <w:rPr>
          <w:color w:val="000000"/>
          <w:sz w:val="28"/>
          <w:szCs w:val="28"/>
          <w:shd w:val="clear" w:color="auto" w:fill="FFFFFF"/>
        </w:rPr>
        <w:tab/>
        <w:t>1.2.5</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0" w:name="P002C"/>
      <w:bookmarkEnd w:id="10"/>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1" w:name="P002E"/>
      <w:bookmarkEnd w:id="11"/>
      <w:r>
        <w:rPr>
          <w:color w:val="000000"/>
          <w:sz w:val="28"/>
          <w:szCs w:val="28"/>
          <w:shd w:val="clear" w:color="auto" w:fill="FFFFFF"/>
        </w:rPr>
        <w:tab/>
        <w:t>1.2.7</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2" w:name="P0030"/>
      <w:bookmarkEnd w:id="12"/>
      <w:r>
        <w:rPr>
          <w:color w:val="000000"/>
          <w:sz w:val="28"/>
          <w:szCs w:val="28"/>
          <w:shd w:val="clear" w:color="auto" w:fill="FFFFFF"/>
        </w:rPr>
        <w:tab/>
        <w:t>1.2.8</w:t>
      </w:r>
      <w:r w:rsidR="00FE3199">
        <w:rPr>
          <w:color w:val="000000"/>
          <w:sz w:val="28"/>
          <w:szCs w:val="28"/>
          <w:shd w:val="clear" w:color="auto" w:fill="FFFFFF"/>
        </w:rPr>
        <w:t xml:space="preserve">. </w:t>
      </w:r>
      <w:hyperlink r:id="rId14">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3" w:name="P0032"/>
      <w:bookmarkEnd w:id="13"/>
      <w:r>
        <w:rPr>
          <w:color w:val="000000"/>
          <w:sz w:val="28"/>
          <w:szCs w:val="28"/>
          <w:shd w:val="clear" w:color="auto" w:fill="FFFFFF"/>
        </w:rPr>
        <w:tab/>
        <w:t>1.2.12</w:t>
      </w:r>
      <w:r w:rsidR="00FE3199">
        <w:rPr>
          <w:color w:val="000000"/>
          <w:sz w:val="28"/>
          <w:szCs w:val="28"/>
          <w:shd w:val="clear" w:color="auto" w:fill="FFFFFF"/>
        </w:rPr>
        <w:t xml:space="preserve">. </w:t>
      </w:r>
      <w:hyperlink r:id="rId15">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4"/>
      <w:bookmarkEnd w:id="14"/>
      <w:r>
        <w:rPr>
          <w:color w:val="000000"/>
          <w:sz w:val="28"/>
          <w:szCs w:val="28"/>
          <w:shd w:val="clear" w:color="auto" w:fill="FFFFFF"/>
        </w:rPr>
        <w:tab/>
        <w:t>1.2.13</w:t>
      </w:r>
      <w:r w:rsidR="00FE3199">
        <w:rPr>
          <w:color w:val="000000"/>
          <w:sz w:val="28"/>
          <w:szCs w:val="28"/>
          <w:shd w:val="clear" w:color="auto" w:fill="FFFFFF"/>
        </w:rPr>
        <w:t xml:space="preserve">. </w:t>
      </w:r>
      <w:hyperlink r:id="rId16">
        <w:bookmarkStart w:id="15" w:name="__DdeLink__1260_1289250791"/>
        <w:bookmarkEnd w:id="15"/>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7">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Об </w:t>
        </w:r>
        <w:r w:rsidR="00FE3199">
          <w:rPr>
            <w:rStyle w:val="-"/>
            <w:color w:val="000000"/>
            <w:sz w:val="28"/>
            <w:szCs w:val="28"/>
            <w:u w:val="none"/>
            <w:shd w:val="clear" w:color="auto" w:fill="FFFFFF"/>
          </w:rPr>
          <w:lastRenderedPageBreak/>
          <w:t>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8">
        <w:r w:rsidR="00FE3199">
          <w:rPr>
            <w:rStyle w:val="-"/>
            <w:color w:val="000000"/>
            <w:sz w:val="28"/>
            <w:szCs w:val="28"/>
            <w:u w:val="none"/>
            <w:shd w:val="clear" w:color="auto" w:fill="FFFFFF"/>
          </w:rPr>
          <w:t>Приказом Минэкономразвития России от 01.09.2014 № 54</w:t>
        </w:r>
      </w:hyperlink>
      <w:hyperlink r:id="rId19">
        <w:r w:rsidR="00FE3199">
          <w:rPr>
            <w:rStyle w:val="-"/>
            <w:color w:val="000000"/>
            <w:sz w:val="28"/>
            <w:szCs w:val="28"/>
            <w:u w:val="none"/>
            <w:shd w:val="clear" w:color="auto" w:fill="FFFFFF"/>
          </w:rPr>
          <w:t>0</w:t>
        </w:r>
      </w:hyperlink>
      <w:hyperlink r:id="rId20">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6" w:name="P0036"/>
      <w:bookmarkEnd w:id="16"/>
      <w:r>
        <w:rPr>
          <w:color w:val="000000"/>
          <w:sz w:val="28"/>
          <w:szCs w:val="28"/>
          <w:shd w:val="clear" w:color="auto" w:fill="FFFFFF"/>
        </w:rPr>
        <w:tab/>
        <w:t>1.2.16</w:t>
      </w:r>
      <w:r w:rsidR="00FE3199">
        <w:rPr>
          <w:color w:val="000000"/>
          <w:sz w:val="28"/>
          <w:szCs w:val="28"/>
          <w:shd w:val="clear" w:color="auto" w:fill="FFFFFF"/>
        </w:rPr>
        <w:t xml:space="preserve">.  </w:t>
      </w:r>
      <w:hyperlink r:id="rId21">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5499C">
          <w:rPr>
            <w:sz w:val="28"/>
            <w:szCs w:val="28"/>
          </w:rPr>
          <w:t>Литвиновского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17" w:name="P0038"/>
      <w:bookmarkEnd w:id="17"/>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5499C">
        <w:rPr>
          <w:sz w:val="28"/>
          <w:szCs w:val="28"/>
        </w:rPr>
        <w:t>Литвиновского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5499C">
        <w:rPr>
          <w:sz w:val="28"/>
          <w:szCs w:val="28"/>
        </w:rPr>
        <w:t>Литвиновского</w:t>
      </w:r>
      <w:r w:rsidR="009E0F7D">
        <w:rPr>
          <w:rStyle w:val="-"/>
          <w:color w:val="000000"/>
          <w:sz w:val="28"/>
          <w:szCs w:val="28"/>
          <w:u w:val="none"/>
          <w:shd w:val="clear" w:color="auto" w:fill="FFFFFF"/>
        </w:rPr>
        <w:t xml:space="preserve">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B35408" w:rsidRPr="00B35408" w:rsidRDefault="00B35408" w:rsidP="005A3FE0">
      <w:pPr>
        <w:tabs>
          <w:tab w:val="left" w:pos="1134"/>
        </w:tabs>
        <w:ind w:firstLine="709"/>
        <w:jc w:val="both"/>
        <w:rPr>
          <w:bCs/>
          <w:color w:val="auto"/>
          <w:spacing w:val="-4"/>
          <w:sz w:val="28"/>
          <w:szCs w:val="28"/>
        </w:rPr>
      </w:pPr>
      <w:r>
        <w:rPr>
          <w:bCs/>
          <w:color w:val="auto"/>
          <w:spacing w:val="-4"/>
          <w:sz w:val="28"/>
          <w:szCs w:val="28"/>
        </w:rPr>
        <w:t>1.2.19.</w:t>
      </w:r>
      <w:r w:rsidRPr="00B35408">
        <w:rPr>
          <w:color w:val="000000"/>
          <w:sz w:val="26"/>
          <w:szCs w:val="26"/>
          <w:shd w:val="clear" w:color="auto" w:fill="FFFFFF"/>
        </w:rPr>
        <w:t xml:space="preserve"> </w:t>
      </w:r>
      <w:r>
        <w:rPr>
          <w:color w:val="000000"/>
          <w:sz w:val="28"/>
          <w:szCs w:val="28"/>
          <w:shd w:val="clear" w:color="auto" w:fill="FFFFFF"/>
        </w:rPr>
        <w:t>Федеральный закон от 19.07.</w:t>
      </w:r>
      <w:r w:rsidRPr="00B35408">
        <w:rPr>
          <w:color w:val="000000"/>
          <w:sz w:val="28"/>
          <w:szCs w:val="28"/>
          <w:shd w:val="clear" w:color="auto" w:fill="FFFFFF"/>
        </w:rPr>
        <w:t>2018 г. № 204-ФЗ "О внесении изменений в Федеральный закон «Об организации предоставления государственных и муниципальных услуг».</w:t>
      </w:r>
    </w:p>
    <w:p w:rsidR="00794068" w:rsidRPr="005A3FE0" w:rsidRDefault="00B35408" w:rsidP="005A3FE0">
      <w:pPr>
        <w:tabs>
          <w:tab w:val="left" w:pos="1134"/>
        </w:tabs>
        <w:ind w:firstLine="709"/>
        <w:jc w:val="both"/>
        <w:rPr>
          <w:spacing w:val="-4"/>
          <w:sz w:val="28"/>
          <w:szCs w:val="28"/>
        </w:rPr>
      </w:pPr>
      <w:r>
        <w:rPr>
          <w:bCs/>
          <w:color w:val="auto"/>
          <w:spacing w:val="-4"/>
          <w:sz w:val="28"/>
          <w:szCs w:val="28"/>
        </w:rPr>
        <w:t>1.2.20</w:t>
      </w:r>
      <w:r w:rsidR="00794068">
        <w:rPr>
          <w:bCs/>
          <w:color w:val="auto"/>
          <w:spacing w:val="-4"/>
          <w:sz w:val="28"/>
          <w:szCs w:val="28"/>
        </w:rPr>
        <w:t>. Настоящий Административный регламент.</w:t>
      </w:r>
    </w:p>
    <w:p w:rsidR="00056861" w:rsidRDefault="00FE3199">
      <w:pPr>
        <w:jc w:val="both"/>
      </w:pPr>
      <w:r>
        <w:rPr>
          <w:color w:val="000000"/>
          <w:sz w:val="28"/>
          <w:szCs w:val="28"/>
          <w:shd w:val="clear" w:color="auto" w:fill="FFFFFF"/>
        </w:rPr>
        <w:tab/>
        <w:t xml:space="preserve">1.3. </w:t>
      </w:r>
      <w:proofErr w:type="gramStart"/>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roofErr w:type="gramEnd"/>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w:t>
      </w:r>
      <w:r w:rsidR="0095499C">
        <w:rPr>
          <w:sz w:val="28"/>
          <w:szCs w:val="28"/>
        </w:rPr>
        <w:t>Литвиновского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5499C">
        <w:rPr>
          <w:sz w:val="28"/>
          <w:szCs w:val="28"/>
        </w:rPr>
        <w:t xml:space="preserve">Литвиновского </w:t>
      </w:r>
      <w:r>
        <w:rPr>
          <w:sz w:val="28"/>
          <w:szCs w:val="28"/>
        </w:rPr>
        <w:t>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lastRenderedPageBreak/>
        <w:tab/>
        <w:t>индивидуальная консультация по электронной почте;</w:t>
      </w:r>
    </w:p>
    <w:p w:rsidR="00056861" w:rsidRDefault="00FE3199">
      <w:pPr>
        <w:jc w:val="both"/>
      </w:pPr>
      <w:r>
        <w:rPr>
          <w:sz w:val="28"/>
          <w:szCs w:val="28"/>
        </w:rPr>
        <w:tab/>
        <w:t>на интернет-сайте Администрации</w:t>
      </w:r>
      <w:r w:rsidR="0095499C" w:rsidRPr="0095499C">
        <w:rPr>
          <w:sz w:val="28"/>
          <w:szCs w:val="28"/>
        </w:rPr>
        <w:t xml:space="preserve"> </w:t>
      </w:r>
      <w:r w:rsidR="0095499C">
        <w:rPr>
          <w:sz w:val="28"/>
          <w:szCs w:val="28"/>
        </w:rPr>
        <w:t>Литвиновского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4678A6">
        <w:rPr>
          <w:bCs/>
          <w:sz w:val="28"/>
          <w:szCs w:val="28"/>
        </w:rPr>
        <w:t>Литвиновского</w:t>
      </w:r>
      <w:r>
        <w:rPr>
          <w:bCs/>
          <w:sz w:val="28"/>
          <w:szCs w:val="28"/>
        </w:rPr>
        <w:t xml:space="preserve"> сельского поселения</w:t>
      </w:r>
      <w:r>
        <w:rPr>
          <w:sz w:val="28"/>
          <w:szCs w:val="28"/>
        </w:rPr>
        <w:t xml:space="preserve">: </w:t>
      </w:r>
    </w:p>
    <w:p w:rsidR="00056861" w:rsidRDefault="004678A6">
      <w:pPr>
        <w:jc w:val="both"/>
      </w:pPr>
      <w:r>
        <w:rPr>
          <w:sz w:val="28"/>
          <w:szCs w:val="28"/>
        </w:rPr>
        <w:tab/>
        <w:t>почтовый адрес: 347030</w:t>
      </w:r>
      <w:r w:rsidR="00FE3199">
        <w:rPr>
          <w:sz w:val="28"/>
          <w:szCs w:val="28"/>
        </w:rPr>
        <w:t xml:space="preserve">, Ростовская область, Белокалитвинский район, </w:t>
      </w:r>
      <w:r w:rsidR="009E0F7D">
        <w:rPr>
          <w:sz w:val="28"/>
          <w:szCs w:val="28"/>
        </w:rPr>
        <w:t xml:space="preserve">                  </w:t>
      </w:r>
      <w:r>
        <w:rPr>
          <w:sz w:val="28"/>
          <w:szCs w:val="28"/>
        </w:rPr>
        <w:t>с. Литвиновка, ул. Садовая,2</w:t>
      </w:r>
      <w:r w:rsidR="00FE3199">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2" w:history="1">
        <w:r w:rsidR="0095499C" w:rsidRPr="00142F21">
          <w:rPr>
            <w:rStyle w:val="ad"/>
            <w:sz w:val="28"/>
            <w:szCs w:val="28"/>
            <w:lang w:val="en-US"/>
          </w:rPr>
          <w:t>sp</w:t>
        </w:r>
        <w:r w:rsidR="0095499C" w:rsidRPr="00142F21">
          <w:rPr>
            <w:rStyle w:val="ad"/>
            <w:sz w:val="28"/>
            <w:szCs w:val="28"/>
          </w:rPr>
          <w:t>04046@</w:t>
        </w:r>
        <w:r w:rsidR="0095499C" w:rsidRPr="00142F21">
          <w:rPr>
            <w:rStyle w:val="ad"/>
            <w:sz w:val="28"/>
            <w:szCs w:val="28"/>
            <w:lang w:val="en-US"/>
          </w:rPr>
          <w:t>donpac</w:t>
        </w:r>
        <w:r w:rsidR="0095499C" w:rsidRPr="00142F21">
          <w:rPr>
            <w:rStyle w:val="ad"/>
            <w:sz w:val="28"/>
            <w:szCs w:val="28"/>
          </w:rPr>
          <w:t>.</w:t>
        </w:r>
        <w:proofErr w:type="spellStart"/>
        <w:r w:rsidR="0095499C" w:rsidRPr="00142F21">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sidR="0095499C">
        <w:rPr>
          <w:sz w:val="28"/>
          <w:szCs w:val="28"/>
        </w:rPr>
        <w:t>Литвиновского</w:t>
      </w:r>
      <w:r w:rsidRPr="000A21B8">
        <w:rPr>
          <w:sz w:val="28"/>
          <w:szCs w:val="28"/>
        </w:rPr>
        <w:t xml:space="preserve"> сельского поселения:</w:t>
      </w:r>
      <w:r w:rsidR="00B83100" w:rsidRPr="00B83100">
        <w:rPr>
          <w:rFonts w:ascii="inherit" w:hAnsi="inherit" w:cs="inherit"/>
          <w:sz w:val="28"/>
          <w:szCs w:val="28"/>
        </w:rPr>
        <w:t xml:space="preserve"> </w:t>
      </w:r>
      <w:hyperlink r:id="rId23"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proofErr w:type="spellStart"/>
        <w:r w:rsidR="00B83100" w:rsidRPr="00F65C28">
          <w:rPr>
            <w:rStyle w:val="ad"/>
            <w:sz w:val="28"/>
            <w:szCs w:val="28"/>
            <w:lang w:val="en-US"/>
          </w:rPr>
          <w:t>ru</w:t>
        </w:r>
        <w:proofErr w:type="spellEnd"/>
      </w:hyperlink>
      <w:r>
        <w:t>;</w:t>
      </w:r>
    </w:p>
    <w:p w:rsidR="00200E7F" w:rsidRPr="0095499C" w:rsidRDefault="00200E7F" w:rsidP="0095499C">
      <w:pPr>
        <w:ind w:firstLine="709"/>
        <w:jc w:val="both"/>
        <w:rPr>
          <w:spacing w:val="-4"/>
          <w:sz w:val="28"/>
          <w:szCs w:val="28"/>
          <w:shd w:val="clear" w:color="auto" w:fill="FFFFFF"/>
        </w:rPr>
      </w:pPr>
      <w:r w:rsidRPr="00D36274">
        <w:rPr>
          <w:spacing w:val="-4"/>
          <w:sz w:val="28"/>
          <w:szCs w:val="28"/>
        </w:rPr>
        <w:t>режим работы: понедельник, вторник, среда, четверг</w:t>
      </w:r>
      <w:r w:rsidR="004678A6">
        <w:rPr>
          <w:spacing w:val="-4"/>
          <w:sz w:val="28"/>
          <w:szCs w:val="28"/>
        </w:rPr>
        <w:t>-</w:t>
      </w:r>
      <w:r w:rsidR="004678A6" w:rsidRPr="004678A6">
        <w:rPr>
          <w:spacing w:val="-4"/>
          <w:sz w:val="28"/>
          <w:szCs w:val="28"/>
          <w:shd w:val="clear" w:color="auto" w:fill="FFFFFF"/>
        </w:rPr>
        <w:t xml:space="preserve"> </w:t>
      </w:r>
      <w:r w:rsidR="004678A6" w:rsidRPr="00D36274">
        <w:rPr>
          <w:spacing w:val="-4"/>
          <w:sz w:val="28"/>
          <w:szCs w:val="28"/>
          <w:shd w:val="clear" w:color="auto" w:fill="FFFFFF"/>
        </w:rPr>
        <w:t>с 8</w:t>
      </w:r>
      <w:r w:rsidR="004678A6" w:rsidRPr="00D36274">
        <w:rPr>
          <w:spacing w:val="-4"/>
          <w:sz w:val="28"/>
          <w:szCs w:val="28"/>
          <w:u w:val="single"/>
          <w:shd w:val="clear" w:color="auto" w:fill="FFFFFF"/>
          <w:vertAlign w:val="superscript"/>
        </w:rPr>
        <w:t>00</w:t>
      </w:r>
      <w:r w:rsidR="004678A6" w:rsidRPr="00D36274">
        <w:rPr>
          <w:spacing w:val="-4"/>
          <w:sz w:val="28"/>
          <w:szCs w:val="28"/>
          <w:shd w:val="clear" w:color="auto" w:fill="FFFFFF"/>
        </w:rPr>
        <w:t xml:space="preserve"> до 1</w:t>
      </w:r>
      <w:r w:rsidR="004678A6">
        <w:rPr>
          <w:spacing w:val="-4"/>
          <w:sz w:val="28"/>
          <w:szCs w:val="28"/>
          <w:shd w:val="clear" w:color="auto" w:fill="FFFFFF"/>
        </w:rPr>
        <w:t>7</w:t>
      </w:r>
      <w:r w:rsidR="004678A6" w:rsidRPr="00D36274">
        <w:rPr>
          <w:spacing w:val="-4"/>
          <w:sz w:val="28"/>
          <w:szCs w:val="28"/>
          <w:u w:val="single"/>
          <w:shd w:val="clear" w:color="auto" w:fill="FFFFFF"/>
          <w:vertAlign w:val="superscript"/>
        </w:rPr>
        <w:t>00</w:t>
      </w:r>
      <w:r w:rsidRPr="00D36274">
        <w:rPr>
          <w:spacing w:val="-4"/>
          <w:sz w:val="28"/>
          <w:szCs w:val="28"/>
        </w:rPr>
        <w:t xml:space="preserve">,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sidR="0095499C">
        <w:rPr>
          <w:spacing w:val="-4"/>
          <w:sz w:val="28"/>
          <w:szCs w:val="28"/>
          <w:shd w:val="clear" w:color="auto" w:fill="FFFFFF"/>
        </w:rPr>
        <w:t xml:space="preserve"> часов.</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sidR="004678A6">
        <w:rPr>
          <w:sz w:val="28"/>
          <w:szCs w:val="28"/>
        </w:rPr>
        <w:t>6-11-49</w:t>
      </w:r>
      <w:r>
        <w:rPr>
          <w:sz w:val="28"/>
          <w:szCs w:val="28"/>
        </w:rPr>
        <w:t>;</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Почтовый адрес: 347045, Ростовская область, г.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4"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5"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6F6A52">
      <w:pPr>
        <w:autoSpaceDE w:val="0"/>
        <w:autoSpaceDN w:val="0"/>
        <w:adjustRightInd w:val="0"/>
        <w:ind w:firstLine="709"/>
        <w:rPr>
          <w:color w:val="auto"/>
          <w:sz w:val="28"/>
          <w:szCs w:val="28"/>
        </w:rPr>
      </w:pPr>
      <w:r>
        <w:rPr>
          <w:sz w:val="28"/>
          <w:szCs w:val="28"/>
        </w:rPr>
        <w:t xml:space="preserve">Почтовый адрес: </w:t>
      </w:r>
      <w:r w:rsidRPr="00693AC7">
        <w:rPr>
          <w:sz w:val="28"/>
          <w:szCs w:val="28"/>
        </w:rPr>
        <w:t>347</w:t>
      </w:r>
      <w:r w:rsidR="004678A6">
        <w:rPr>
          <w:sz w:val="28"/>
          <w:szCs w:val="28"/>
        </w:rPr>
        <w:t>030</w:t>
      </w:r>
      <w:r w:rsidRPr="00693AC7">
        <w:rPr>
          <w:sz w:val="28"/>
          <w:szCs w:val="28"/>
        </w:rPr>
        <w:t>, Ростовская область, Белокалитвинский</w:t>
      </w:r>
      <w:r w:rsidR="004678A6">
        <w:rPr>
          <w:sz w:val="28"/>
          <w:szCs w:val="28"/>
        </w:rPr>
        <w:t xml:space="preserve"> 0</w:t>
      </w:r>
      <w:r>
        <w:rPr>
          <w:sz w:val="28"/>
          <w:szCs w:val="28"/>
        </w:rPr>
        <w:t>район,</w:t>
      </w:r>
      <w:r w:rsidR="004678A6">
        <w:rPr>
          <w:color w:val="auto"/>
          <w:sz w:val="28"/>
          <w:szCs w:val="28"/>
        </w:rPr>
        <w:t xml:space="preserve"> с. Литвиновка, ул. Садовая,2.</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004678A6">
        <w:rPr>
          <w:color w:val="auto"/>
          <w:sz w:val="28"/>
          <w:szCs w:val="28"/>
        </w:rPr>
        <w:t>6-11-87</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AB5AA9">
            <w:pPr>
              <w:jc w:val="center"/>
              <w:rPr>
                <w:sz w:val="28"/>
                <w:szCs w:val="28"/>
                <w:lang w:val="en-US"/>
              </w:rPr>
            </w:pPr>
            <w:r w:rsidRPr="000A21B8">
              <w:rPr>
                <w:sz w:val="28"/>
                <w:szCs w:val="28"/>
              </w:rPr>
              <w:t>1</w:t>
            </w:r>
            <w:r w:rsidRPr="004678A6">
              <w:rPr>
                <w:sz w:val="28"/>
                <w:szCs w:val="28"/>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AB5AA9">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AB5AA9">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AB5AA9">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6</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AB5AA9">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056861" w:rsidRDefault="00FE3199">
      <w:pPr>
        <w:jc w:val="both"/>
      </w:pPr>
      <w:r>
        <w:rPr>
          <w:sz w:val="28"/>
          <w:szCs w:val="28"/>
        </w:rPr>
        <w:lastRenderedPageBreak/>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w:t>
      </w:r>
      <w:proofErr w:type="gramStart"/>
      <w:r>
        <w:rPr>
          <w:sz w:val="28"/>
          <w:szCs w:val="28"/>
        </w:rPr>
        <w:t>,</w:t>
      </w:r>
      <w:proofErr w:type="gramEnd"/>
      <w:r>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F1538E">
        <w:rPr>
          <w:sz w:val="28"/>
          <w:szCs w:val="28"/>
        </w:rPr>
        <w:t xml:space="preserve">Литвиновского </w:t>
      </w:r>
      <w:r>
        <w:rPr>
          <w:sz w:val="28"/>
          <w:szCs w:val="28"/>
        </w:rPr>
        <w:t xml:space="preserve">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F1538E">
        <w:rPr>
          <w:sz w:val="28"/>
          <w:szCs w:val="28"/>
        </w:rPr>
        <w:t>Литвиновского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F1538E">
        <w:rPr>
          <w:sz w:val="28"/>
          <w:szCs w:val="28"/>
        </w:rPr>
        <w:t>Литвиновского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 xml:space="preserve">муниципальной услуги, административный регламент предоставления </w:t>
      </w:r>
      <w:r>
        <w:rPr>
          <w:sz w:val="28"/>
          <w:szCs w:val="28"/>
        </w:rPr>
        <w:lastRenderedPageBreak/>
        <w:t>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r>
      <w:proofErr w:type="gramStart"/>
      <w:r>
        <w:rPr>
          <w:sz w:val="28"/>
          <w:szCs w:val="28"/>
        </w:rPr>
        <w:t>должен</w:t>
      </w:r>
      <w:proofErr w:type="gramEnd"/>
      <w:r>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F1538E">
        <w:rPr>
          <w:sz w:val="28"/>
          <w:szCs w:val="28"/>
        </w:rPr>
        <w:t>Литвиновского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F1538E">
        <w:rPr>
          <w:sz w:val="28"/>
          <w:szCs w:val="28"/>
        </w:rPr>
        <w:t>Литвиновского</w:t>
      </w:r>
      <w:r w:rsidR="00FE3199">
        <w:rPr>
          <w:sz w:val="28"/>
          <w:szCs w:val="28"/>
        </w:rPr>
        <w:t xml:space="preserve"> </w:t>
      </w:r>
      <w:r w:rsidR="009E0F7D">
        <w:rPr>
          <w:sz w:val="28"/>
          <w:szCs w:val="28"/>
        </w:rPr>
        <w:t xml:space="preserve"> </w:t>
      </w:r>
      <w:r w:rsidR="00FE3199">
        <w:rPr>
          <w:sz w:val="28"/>
          <w:szCs w:val="28"/>
        </w:rPr>
        <w:t xml:space="preserve">сельского поселения: </w:t>
      </w:r>
      <w:r w:rsidR="00B83100">
        <w:rPr>
          <w:rFonts w:cs="Times New Roman"/>
          <w:sz w:val="28"/>
          <w:szCs w:val="28"/>
        </w:rPr>
        <w:t>http://</w:t>
      </w:r>
      <w:r w:rsidR="00FE3199">
        <w:rPr>
          <w:sz w:val="28"/>
          <w:szCs w:val="28"/>
        </w:rPr>
        <w:t>;</w:t>
      </w:r>
      <w:r w:rsidR="00B83100" w:rsidRPr="00B83100">
        <w:rPr>
          <w:rFonts w:ascii="inherit" w:hAnsi="inherit" w:cs="inherit"/>
          <w:sz w:val="28"/>
          <w:szCs w:val="28"/>
        </w:rPr>
        <w:t xml:space="preserve"> </w:t>
      </w:r>
      <w:hyperlink r:id="rId26"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proofErr w:type="spellStart"/>
        <w:r w:rsidR="00B83100" w:rsidRPr="00F65C28">
          <w:rPr>
            <w:rStyle w:val="ad"/>
            <w:sz w:val="28"/>
            <w:szCs w:val="28"/>
            <w:lang w:val="en-US"/>
          </w:rPr>
          <w:t>ru</w:t>
        </w:r>
        <w:proofErr w:type="spellEnd"/>
      </w:hyperlink>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18" w:name="P0059"/>
      <w:bookmarkStart w:id="19" w:name="P005B"/>
      <w:bookmarkEnd w:id="18"/>
      <w:bookmarkEnd w:id="19"/>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0" w:name="P005D"/>
      <w:bookmarkEnd w:id="20"/>
      <w:r>
        <w:rPr>
          <w:sz w:val="28"/>
          <w:szCs w:val="28"/>
        </w:rPr>
        <w:tab/>
        <w:t>2.2. Муниципальную услугу предоста</w:t>
      </w:r>
      <w:r w:rsidR="00F1538E">
        <w:rPr>
          <w:sz w:val="28"/>
          <w:szCs w:val="28"/>
        </w:rPr>
        <w:t>вляет Администрация Литвиновского</w:t>
      </w:r>
      <w:r>
        <w:rPr>
          <w:sz w:val="28"/>
          <w:szCs w:val="28"/>
        </w:rPr>
        <w:t xml:space="preserve"> сельского поселения.</w:t>
      </w:r>
    </w:p>
    <w:p w:rsidR="00056861" w:rsidRDefault="00FE3199">
      <w:pPr>
        <w:pStyle w:val="a7"/>
        <w:spacing w:after="0" w:line="240" w:lineRule="auto"/>
        <w:jc w:val="both"/>
      </w:pPr>
      <w:bookmarkStart w:id="21" w:name="P005F"/>
      <w:bookmarkEnd w:id="21"/>
      <w:r>
        <w:rPr>
          <w:sz w:val="28"/>
          <w:szCs w:val="28"/>
        </w:rPr>
        <w:lastRenderedPageBreak/>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F1538E">
        <w:rPr>
          <w:sz w:val="28"/>
          <w:szCs w:val="28"/>
        </w:rPr>
        <w:t>Литвиновского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2" w:name="P0061"/>
      <w:bookmarkEnd w:id="22"/>
      <w:r>
        <w:rPr>
          <w:sz w:val="28"/>
          <w:szCs w:val="28"/>
        </w:rPr>
        <w:tab/>
        <w:t>2.3.Результатом предоставления муниципальной услуги является:</w:t>
      </w:r>
      <w:r>
        <w:rPr>
          <w:sz w:val="28"/>
          <w:szCs w:val="28"/>
        </w:rPr>
        <w:br/>
      </w:r>
      <w:bookmarkStart w:id="23" w:name="redstr86"/>
      <w:bookmarkEnd w:id="23"/>
      <w:r>
        <w:rPr>
          <w:sz w:val="28"/>
          <w:szCs w:val="28"/>
        </w:rPr>
        <w:tab/>
        <w:t xml:space="preserve">направление или выдача заявителю постановления Администрации  </w:t>
      </w:r>
      <w:r w:rsidR="00F1538E">
        <w:rPr>
          <w:sz w:val="28"/>
          <w:szCs w:val="28"/>
        </w:rPr>
        <w:t xml:space="preserve">Литвиновского </w:t>
      </w:r>
      <w:r>
        <w:rPr>
          <w:sz w:val="28"/>
          <w:szCs w:val="28"/>
        </w:rPr>
        <w:t xml:space="preserve">сельского поселения об утверждении </w:t>
      </w:r>
      <w:bookmarkStart w:id="24" w:name="__DdeLink__1169_1378383318"/>
      <w:r>
        <w:rPr>
          <w:sz w:val="28"/>
          <w:szCs w:val="28"/>
        </w:rPr>
        <w:t>схемы расположения земельного участка или земельных участков на кадастровом плане территории</w:t>
      </w:r>
      <w:bookmarkEnd w:id="24"/>
      <w:r>
        <w:rPr>
          <w:sz w:val="28"/>
          <w:szCs w:val="28"/>
        </w:rPr>
        <w:t>;</w:t>
      </w:r>
      <w:r>
        <w:rPr>
          <w:sz w:val="28"/>
          <w:szCs w:val="28"/>
        </w:rPr>
        <w:br/>
      </w:r>
      <w:bookmarkStart w:id="25" w:name="redstr85"/>
      <w:bookmarkEnd w:id="25"/>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6" w:name="P0063"/>
      <w:bookmarkEnd w:id="26"/>
      <w:r>
        <w:rPr>
          <w:sz w:val="28"/>
          <w:szCs w:val="28"/>
        </w:rPr>
        <w:tab/>
        <w:t xml:space="preserve">2.4. </w:t>
      </w:r>
      <w:proofErr w:type="gramStart"/>
      <w:r>
        <w:rPr>
          <w:sz w:val="28"/>
          <w:szCs w:val="28"/>
        </w:rPr>
        <w:t xml:space="preserve">Предоставление муниципальной услуги осуществляется на основании нормативных правовых актов, указанных в </w:t>
      </w:r>
      <w:hyperlink r:id="rId27">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8">
        <w:r>
          <w:rPr>
            <w:rStyle w:val="-"/>
            <w:sz w:val="28"/>
            <w:szCs w:val="28"/>
          </w:rPr>
          <w:t>пунктах 2.5</w:t>
        </w:r>
      </w:hyperlink>
      <w:r>
        <w:rPr>
          <w:sz w:val="28"/>
          <w:szCs w:val="28"/>
        </w:rPr>
        <w:t xml:space="preserve"> или </w:t>
      </w:r>
      <w:hyperlink r:id="rId29">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roofErr w:type="gramEnd"/>
    </w:p>
    <w:p w:rsidR="00056861" w:rsidRDefault="00FE3199">
      <w:pPr>
        <w:pStyle w:val="a7"/>
        <w:spacing w:after="0" w:line="240" w:lineRule="auto"/>
        <w:jc w:val="both"/>
      </w:pPr>
      <w:bookmarkStart w:id="27" w:name="P0065"/>
      <w:bookmarkEnd w:id="27"/>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28" w:name="P0067"/>
      <w:bookmarkEnd w:id="28"/>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roofErr w:type="gramStart"/>
      <w:r>
        <w:rPr>
          <w:sz w:val="28"/>
          <w:szCs w:val="28"/>
        </w:rPr>
        <w:t>.</w:t>
      </w:r>
      <w:bookmarkStart w:id="29" w:name="redstr91"/>
      <w:bookmarkEnd w:id="29"/>
      <w:r>
        <w:rPr>
          <w:sz w:val="28"/>
          <w:szCs w:val="28"/>
        </w:rPr>
        <w:t>З</w:t>
      </w:r>
      <w:proofErr w:type="gramEnd"/>
      <w:r>
        <w:rPr>
          <w:sz w:val="28"/>
          <w:szCs w:val="28"/>
        </w:rPr>
        <w:t>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0" w:name="P0069"/>
      <w:bookmarkEnd w:id="30"/>
      <w:r>
        <w:rPr>
          <w:sz w:val="28"/>
          <w:szCs w:val="28"/>
        </w:rPr>
        <w:tab/>
        <w:t xml:space="preserve">2.5.2. Копии правоустанавливающих документов на земельный </w:t>
      </w:r>
      <w:proofErr w:type="gramStart"/>
      <w:r>
        <w:rPr>
          <w:sz w:val="28"/>
          <w:szCs w:val="28"/>
        </w:rPr>
        <w:t>участок</w:t>
      </w:r>
      <w:proofErr w:type="gramEnd"/>
      <w:r>
        <w:rPr>
          <w:sz w:val="28"/>
          <w:szCs w:val="28"/>
        </w:rPr>
        <w:t xml:space="preserve">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1" w:name="P006B"/>
      <w:bookmarkEnd w:id="31"/>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2" w:name="P006D"/>
      <w:bookmarkEnd w:id="32"/>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3" w:name="P006F"/>
      <w:bookmarkEnd w:id="33"/>
      <w:r>
        <w:rPr>
          <w:sz w:val="28"/>
          <w:szCs w:val="28"/>
        </w:rPr>
        <w:tab/>
        <w:t>2.5.5. В случае</w:t>
      </w:r>
      <w:proofErr w:type="gramStart"/>
      <w:r>
        <w:rPr>
          <w:sz w:val="28"/>
          <w:szCs w:val="28"/>
        </w:rPr>
        <w:t>,</w:t>
      </w:r>
      <w:proofErr w:type="gramEnd"/>
      <w:r>
        <w:rPr>
          <w:sz w:val="28"/>
          <w:szCs w:val="28"/>
        </w:rPr>
        <w:t xml:space="preserve"> если для предоставления муниципальной услуги </w:t>
      </w:r>
      <w:r>
        <w:rPr>
          <w:sz w:val="28"/>
          <w:szCs w:val="28"/>
        </w:rPr>
        <w:lastRenderedPageBreak/>
        <w:t>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4" w:name="P0073"/>
      <w:bookmarkEnd w:id="34"/>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5" w:name="P0075"/>
      <w:bookmarkEnd w:id="35"/>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r>
      <w:proofErr w:type="gramStart"/>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6" w:name="redstr107"/>
      <w:bookmarkEnd w:id="36"/>
      <w:r>
        <w:rPr>
          <w:sz w:val="28"/>
          <w:szCs w:val="28"/>
        </w:rPr>
        <w:tab/>
        <w:t>- вид права, на котором заявитель желает приобрести земельный участок;</w:t>
      </w:r>
      <w:r>
        <w:rPr>
          <w:sz w:val="28"/>
          <w:szCs w:val="28"/>
        </w:rPr>
        <w:br/>
      </w:r>
      <w:bookmarkStart w:id="37" w:name="redstr106"/>
      <w:bookmarkEnd w:id="37"/>
      <w:r>
        <w:rPr>
          <w:sz w:val="28"/>
          <w:szCs w:val="28"/>
        </w:rPr>
        <w:tab/>
        <w:t xml:space="preserve">- кадастровый номер земельного участка, за исключением случаев, если земельный участок предстоит образовать; </w:t>
      </w:r>
      <w:proofErr w:type="gramEnd"/>
    </w:p>
    <w:p w:rsidR="005A3FE0" w:rsidRPr="00C906B2" w:rsidRDefault="00FE3199">
      <w:pPr>
        <w:pStyle w:val="a7"/>
        <w:spacing w:after="0" w:line="240" w:lineRule="auto"/>
        <w:jc w:val="both"/>
        <w:rPr>
          <w:sz w:val="28"/>
          <w:szCs w:val="28"/>
        </w:rPr>
      </w:pPr>
      <w:bookmarkStart w:id="38" w:name="redstr105"/>
      <w:bookmarkEnd w:id="38"/>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39" w:name="redstr104"/>
      <w:bookmarkEnd w:id="39"/>
      <w:r>
        <w:rPr>
          <w:sz w:val="28"/>
          <w:szCs w:val="28"/>
        </w:rPr>
        <w:tab/>
      </w:r>
      <w:proofErr w:type="gramStart"/>
      <w:r>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roofErr w:type="gramEnd"/>
    </w:p>
    <w:p w:rsidR="005A3FE0" w:rsidRPr="00C906B2" w:rsidRDefault="00FE3199">
      <w:pPr>
        <w:pStyle w:val="a7"/>
        <w:spacing w:after="0" w:line="240" w:lineRule="auto"/>
        <w:jc w:val="both"/>
        <w:rPr>
          <w:sz w:val="28"/>
          <w:szCs w:val="28"/>
        </w:rPr>
      </w:pPr>
      <w:bookmarkStart w:id="40" w:name="redstr103"/>
      <w:bookmarkEnd w:id="40"/>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1" w:name="redstr99"/>
      <w:bookmarkEnd w:id="41"/>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2" w:name="P0077"/>
      <w:bookmarkEnd w:id="42"/>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3" w:name="P0079"/>
      <w:bookmarkEnd w:id="43"/>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4" w:name="P007D"/>
      <w:bookmarkEnd w:id="44"/>
      <w:r>
        <w:rPr>
          <w:sz w:val="28"/>
          <w:szCs w:val="28"/>
        </w:rPr>
        <w:lastRenderedPageBreak/>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5" w:name="P007F"/>
      <w:bookmarkEnd w:id="45"/>
      <w:r>
        <w:rPr>
          <w:sz w:val="28"/>
          <w:szCs w:val="28"/>
        </w:rPr>
        <w:tab/>
        <w:t>2.6.5.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6" w:name="P0081"/>
      <w:bookmarkEnd w:id="46"/>
      <w:r>
        <w:rPr>
          <w:sz w:val="28"/>
          <w:szCs w:val="28"/>
        </w:rPr>
        <w:tab/>
        <w:t>2.6.6. Документ, удостоверяющий личность заявителя или его представителя.</w:t>
      </w:r>
      <w:r>
        <w:rPr>
          <w:sz w:val="28"/>
          <w:szCs w:val="28"/>
        </w:rPr>
        <w:br/>
      </w:r>
      <w:bookmarkStart w:id="47" w:name="redstr116"/>
      <w:bookmarkEnd w:id="47"/>
      <w:r>
        <w:rPr>
          <w:sz w:val="28"/>
          <w:szCs w:val="28"/>
        </w:rPr>
        <w:t xml:space="preserve">Документы, указанные в </w:t>
      </w:r>
      <w:hyperlink r:id="rId30">
        <w:r>
          <w:rPr>
            <w:rStyle w:val="-"/>
            <w:sz w:val="28"/>
            <w:szCs w:val="28"/>
          </w:rPr>
          <w:t>подпунктах 2.6.2</w:t>
        </w:r>
      </w:hyperlink>
      <w:r>
        <w:rPr>
          <w:sz w:val="28"/>
          <w:szCs w:val="28"/>
        </w:rPr>
        <w:t xml:space="preserve">, </w:t>
      </w:r>
      <w:hyperlink r:id="rId31">
        <w:r>
          <w:rPr>
            <w:rStyle w:val="-"/>
            <w:sz w:val="28"/>
            <w:szCs w:val="28"/>
          </w:rPr>
          <w:t>2.6.4</w:t>
        </w:r>
      </w:hyperlink>
      <w:r>
        <w:rPr>
          <w:sz w:val="28"/>
          <w:szCs w:val="28"/>
        </w:rPr>
        <w:t xml:space="preserve"> - </w:t>
      </w:r>
      <w:hyperlink r:id="rId32">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48" w:name="P0083"/>
      <w:bookmarkEnd w:id="48"/>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49" w:name="P0085"/>
      <w:bookmarkEnd w:id="49"/>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0" w:name="P0087"/>
      <w:bookmarkEnd w:id="50"/>
      <w:r>
        <w:rPr>
          <w:sz w:val="28"/>
          <w:szCs w:val="28"/>
        </w:rPr>
        <w:tab/>
        <w:t xml:space="preserve">2.7.2. </w:t>
      </w:r>
      <w:proofErr w:type="gramStart"/>
      <w:r>
        <w:rPr>
          <w:sz w:val="28"/>
          <w:szCs w:val="28"/>
        </w:rPr>
        <w:t xml:space="preserve">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w:t>
      </w:r>
      <w:proofErr w:type="gramEnd"/>
      <w:r>
        <w:rPr>
          <w:sz w:val="28"/>
          <w:szCs w:val="28"/>
        </w:rPr>
        <w:t xml:space="preserve">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1" w:name="P0089"/>
      <w:bookmarkEnd w:id="51"/>
      <w:r>
        <w:rPr>
          <w:sz w:val="28"/>
          <w:szCs w:val="28"/>
        </w:rPr>
        <w:tab/>
        <w:t xml:space="preserve">2.7.3. </w:t>
      </w:r>
      <w:proofErr w:type="gramStart"/>
      <w:r>
        <w:rPr>
          <w:sz w:val="28"/>
          <w:szCs w:val="28"/>
        </w:rPr>
        <w:t xml:space="preserve">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2" w:name="redstr121"/>
      <w:bookmarkEnd w:id="52"/>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w:t>
      </w:r>
      <w:r>
        <w:rPr>
          <w:sz w:val="28"/>
          <w:szCs w:val="28"/>
        </w:rPr>
        <w:lastRenderedPageBreak/>
        <w:t>участок, если право на данный земельный участок в соответствии с законодательством Российской Федерации признается возникшим независимо от его</w:t>
      </w:r>
      <w:proofErr w:type="gramEnd"/>
      <w:r>
        <w:rPr>
          <w:sz w:val="28"/>
          <w:szCs w:val="28"/>
        </w:rPr>
        <w:t xml:space="preserve">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B"/>
      <w:bookmarkEnd w:id="53"/>
      <w:r>
        <w:rPr>
          <w:sz w:val="28"/>
          <w:szCs w:val="28"/>
        </w:rPr>
        <w:tab/>
        <w:t>2.7.4. Кадастровый план территории.</w:t>
      </w:r>
    </w:p>
    <w:p w:rsidR="00056861" w:rsidRDefault="00FE3199">
      <w:pPr>
        <w:pStyle w:val="a7"/>
        <w:spacing w:after="0" w:line="240" w:lineRule="auto"/>
        <w:jc w:val="both"/>
      </w:pPr>
      <w:bookmarkStart w:id="54" w:name="P008D"/>
      <w:bookmarkEnd w:id="54"/>
      <w:r>
        <w:rPr>
          <w:sz w:val="28"/>
          <w:szCs w:val="28"/>
        </w:rPr>
        <w:tab/>
        <w:t xml:space="preserve">2.7.5. Кадастровую выписку на здание, сооружение, </w:t>
      </w:r>
      <w:proofErr w:type="gramStart"/>
      <w:r>
        <w:rPr>
          <w:sz w:val="28"/>
          <w:szCs w:val="28"/>
        </w:rPr>
        <w:t>расположенных</w:t>
      </w:r>
      <w:proofErr w:type="gramEnd"/>
      <w:r>
        <w:rPr>
          <w:sz w:val="28"/>
          <w:szCs w:val="28"/>
        </w:rPr>
        <w:t xml:space="preserve">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5" w:name="P008F"/>
      <w:bookmarkEnd w:id="55"/>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6" w:name="P0091"/>
      <w:bookmarkEnd w:id="56"/>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7" w:name="P0093"/>
      <w:bookmarkEnd w:id="57"/>
      <w:r>
        <w:rPr>
          <w:sz w:val="28"/>
          <w:szCs w:val="28"/>
        </w:rPr>
        <w:tab/>
        <w:t>2.9. Основаниями для возврата заявления является:</w:t>
      </w:r>
    </w:p>
    <w:p w:rsidR="00056861" w:rsidRDefault="00FE3199">
      <w:pPr>
        <w:pStyle w:val="a7"/>
        <w:spacing w:after="0" w:line="240" w:lineRule="auto"/>
        <w:jc w:val="both"/>
      </w:pPr>
      <w:bookmarkStart w:id="58" w:name="P0095"/>
      <w:bookmarkEnd w:id="58"/>
      <w:r>
        <w:rPr>
          <w:sz w:val="28"/>
          <w:szCs w:val="28"/>
        </w:rPr>
        <w:tab/>
        <w:t xml:space="preserve">2.9.1. Отсутствие в заявлении сведений, предусмотренных </w:t>
      </w:r>
      <w:hyperlink r:id="rId33">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4">
        <w:r>
          <w:rPr>
            <w:rStyle w:val="-"/>
            <w:sz w:val="28"/>
            <w:szCs w:val="28"/>
          </w:rPr>
          <w:t>пункте 2.5</w:t>
        </w:r>
      </w:hyperlink>
      <w:r>
        <w:rPr>
          <w:sz w:val="28"/>
          <w:szCs w:val="28"/>
        </w:rPr>
        <w:t xml:space="preserve"> или </w:t>
      </w:r>
      <w:hyperlink r:id="rId35">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59" w:name="P0099"/>
      <w:bookmarkEnd w:id="59"/>
      <w:r>
        <w:rPr>
          <w:sz w:val="28"/>
          <w:szCs w:val="28"/>
        </w:rPr>
        <w:tab/>
        <w:t>2.9.3. Заявление не поддается прочтению.</w:t>
      </w:r>
    </w:p>
    <w:p w:rsidR="00056861" w:rsidRDefault="00FE3199">
      <w:pPr>
        <w:pStyle w:val="a7"/>
        <w:spacing w:after="0" w:line="240" w:lineRule="auto"/>
        <w:jc w:val="both"/>
      </w:pPr>
      <w:bookmarkStart w:id="60" w:name="P009B"/>
      <w:bookmarkEnd w:id="60"/>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1" w:name="P009D"/>
      <w:bookmarkEnd w:id="61"/>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6">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2" w:name="P009F"/>
      <w:bookmarkEnd w:id="62"/>
      <w:r>
        <w:rPr>
          <w:sz w:val="28"/>
          <w:szCs w:val="28"/>
        </w:rPr>
        <w:tab/>
        <w:t>2.10. В случае</w:t>
      </w:r>
      <w:proofErr w:type="gramStart"/>
      <w:r>
        <w:rPr>
          <w:sz w:val="28"/>
          <w:szCs w:val="28"/>
        </w:rPr>
        <w:t>,</w:t>
      </w:r>
      <w:proofErr w:type="gramEnd"/>
      <w:r>
        <w:rPr>
          <w:sz w:val="28"/>
          <w:szCs w:val="28"/>
        </w:rPr>
        <w:t xml:space="preserve">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3" w:name="redstr133"/>
      <w:bookmarkEnd w:id="63"/>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4" w:name="P00A1"/>
      <w:bookmarkEnd w:id="64"/>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5" w:name="P00A3"/>
      <w:bookmarkEnd w:id="65"/>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6" w:name="P00A5"/>
      <w:bookmarkEnd w:id="66"/>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7" w:name="P00A7"/>
      <w:bookmarkEnd w:id="67"/>
      <w:r>
        <w:rPr>
          <w:sz w:val="28"/>
          <w:szCs w:val="28"/>
        </w:rPr>
        <w:tab/>
        <w:t xml:space="preserve">2.11.3. Разработка схемы расположения земельного участка с нарушением </w:t>
      </w:r>
      <w:r>
        <w:rPr>
          <w:sz w:val="28"/>
          <w:szCs w:val="28"/>
        </w:rPr>
        <w:lastRenderedPageBreak/>
        <w:t xml:space="preserve">предусмотренных </w:t>
      </w:r>
      <w:hyperlink r:id="rId37">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68" w:name="P00A9"/>
      <w:bookmarkEnd w:id="68"/>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69" w:name="P00AB"/>
      <w:bookmarkEnd w:id="69"/>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0" w:name="redstr140"/>
      <w:bookmarkEnd w:id="70"/>
      <w:r>
        <w:rPr>
          <w:sz w:val="28"/>
          <w:szCs w:val="28"/>
        </w:rPr>
        <w:tab/>
        <w:t>В случае</w:t>
      </w:r>
      <w:proofErr w:type="gramStart"/>
      <w:r>
        <w:rPr>
          <w:sz w:val="28"/>
          <w:szCs w:val="28"/>
        </w:rPr>
        <w:t>,</w:t>
      </w:r>
      <w:proofErr w:type="gramEnd"/>
      <w:r>
        <w:rPr>
          <w:sz w:val="28"/>
          <w:szCs w:val="28"/>
        </w:rPr>
        <w:t xml:space="preserve">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8">
        <w:r>
          <w:rPr>
            <w:rStyle w:val="-"/>
            <w:sz w:val="28"/>
            <w:szCs w:val="28"/>
          </w:rPr>
          <w:t>пунктах 2.11</w:t>
        </w:r>
      </w:hyperlink>
      <w:r>
        <w:rPr>
          <w:sz w:val="28"/>
          <w:szCs w:val="28"/>
        </w:rPr>
        <w:t xml:space="preserve"> и </w:t>
      </w:r>
      <w:hyperlink r:id="rId39">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1" w:name="P00AD"/>
      <w:bookmarkEnd w:id="71"/>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2" w:name="P00AF"/>
      <w:bookmarkEnd w:id="72"/>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3" w:name="P00B1"/>
      <w:bookmarkEnd w:id="73"/>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4" w:name="P00B3"/>
      <w:bookmarkEnd w:id="74"/>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5" w:name="P00B5"/>
      <w:bookmarkEnd w:id="75"/>
      <w:r>
        <w:rPr>
          <w:sz w:val="28"/>
          <w:szCs w:val="28"/>
        </w:rPr>
        <w:tab/>
        <w:t xml:space="preserve">2.12.4. </w:t>
      </w:r>
      <w:proofErr w:type="gramStart"/>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0">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roofErr w:type="gramEnd"/>
    </w:p>
    <w:p w:rsidR="00056861" w:rsidRPr="001E473F" w:rsidRDefault="00FE3199">
      <w:pPr>
        <w:pStyle w:val="a7"/>
        <w:spacing w:after="0" w:line="240" w:lineRule="auto"/>
        <w:jc w:val="both"/>
        <w:rPr>
          <w:color w:val="auto"/>
        </w:rPr>
      </w:pPr>
      <w:bookmarkStart w:id="76" w:name="P00B7"/>
      <w:bookmarkEnd w:id="76"/>
      <w:r w:rsidRPr="001E473F">
        <w:rPr>
          <w:color w:val="auto"/>
          <w:sz w:val="28"/>
          <w:szCs w:val="28"/>
        </w:rPr>
        <w:tab/>
        <w:t xml:space="preserve">2.12.5. </w:t>
      </w:r>
      <w:proofErr w:type="gramStart"/>
      <w:r w:rsidRPr="001E473F">
        <w:rPr>
          <w:color w:val="auto"/>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56861" w:rsidRPr="001E473F" w:rsidRDefault="00FE3199">
      <w:pPr>
        <w:pStyle w:val="a7"/>
        <w:spacing w:after="0" w:line="240" w:lineRule="auto"/>
        <w:jc w:val="both"/>
        <w:rPr>
          <w:color w:val="auto"/>
        </w:rPr>
      </w:pPr>
      <w:bookmarkStart w:id="77" w:name="P00B9"/>
      <w:bookmarkEnd w:id="77"/>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78" w:name="P00BB"/>
      <w:bookmarkEnd w:id="78"/>
      <w:r w:rsidRPr="001E473F">
        <w:rPr>
          <w:color w:val="auto"/>
          <w:sz w:val="28"/>
          <w:szCs w:val="28"/>
        </w:rPr>
        <w:tab/>
        <w:t xml:space="preserve">2.12.7. Земельный участок в соответствии с утвержденными документами территориального планирования и (или) документацией по планировке </w:t>
      </w:r>
      <w:r w:rsidRPr="001E473F">
        <w:rPr>
          <w:color w:val="auto"/>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79" w:name="P00BD"/>
      <w:bookmarkEnd w:id="79"/>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0" w:name="P00BF"/>
      <w:bookmarkEnd w:id="80"/>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1" w:name="P00C1"/>
      <w:bookmarkEnd w:id="81"/>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2" w:name="P00C3"/>
      <w:bookmarkEnd w:id="82"/>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3" w:name="P00C5"/>
      <w:bookmarkEnd w:id="83"/>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E473F">
        <w:rPr>
          <w:color w:val="auto"/>
          <w:sz w:val="28"/>
          <w:szCs w:val="28"/>
        </w:rPr>
        <w:t>жд в св</w:t>
      </w:r>
      <w:proofErr w:type="gramEnd"/>
      <w:r w:rsidRPr="001E473F">
        <w:rPr>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rPr>
          <w:color w:val="auto"/>
          <w:sz w:val="28"/>
          <w:szCs w:val="28"/>
        </w:rPr>
      </w:pPr>
      <w:bookmarkStart w:id="84" w:name="P00C7"/>
      <w:bookmarkEnd w:id="84"/>
      <w:r w:rsidRPr="001E473F">
        <w:rPr>
          <w:color w:val="auto"/>
          <w:sz w:val="28"/>
          <w:szCs w:val="28"/>
        </w:rPr>
        <w:tab/>
        <w:t xml:space="preserve">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1E473F">
        <w:rPr>
          <w:color w:val="auto"/>
          <w:sz w:val="28"/>
          <w:szCs w:val="28"/>
        </w:rPr>
        <w:t>начала исчисления срока предоставления муниципальной услуги</w:t>
      </w:r>
      <w:proofErr w:type="gramEnd"/>
      <w:r w:rsidRPr="001E473F">
        <w:rPr>
          <w:color w:val="auto"/>
          <w:sz w:val="28"/>
          <w:szCs w:val="28"/>
        </w:rPr>
        <w:t xml:space="preserve"> является дата повторной регистрации заявления.</w:t>
      </w:r>
    </w:p>
    <w:p w:rsidR="002C6F51" w:rsidRPr="002C6F51" w:rsidRDefault="002C6F51" w:rsidP="002C6F51">
      <w:pPr>
        <w:pStyle w:val="a7"/>
        <w:spacing w:after="0" w:line="240" w:lineRule="auto"/>
        <w:ind w:firstLine="709"/>
        <w:jc w:val="both"/>
        <w:rPr>
          <w:color w:val="auto"/>
          <w:sz w:val="28"/>
          <w:szCs w:val="28"/>
        </w:rPr>
      </w:pPr>
      <w:r w:rsidRPr="002C6F51">
        <w:rPr>
          <w:color w:val="auto"/>
          <w:sz w:val="28"/>
          <w:szCs w:val="28"/>
        </w:rPr>
        <w:t>2.13.1</w:t>
      </w:r>
      <w:r>
        <w:rPr>
          <w:color w:val="auto"/>
          <w:sz w:val="28"/>
          <w:szCs w:val="28"/>
        </w:rPr>
        <w:t xml:space="preserve"> Органы, предоставляющие муниципальные услуги не вправе требовать от </w:t>
      </w:r>
      <w:r w:rsidR="002D12FC">
        <w:rPr>
          <w:color w:val="auto"/>
          <w:sz w:val="28"/>
          <w:szCs w:val="28"/>
        </w:rPr>
        <w:t>заявителя</w:t>
      </w:r>
      <w:r w:rsidR="00E0551D">
        <w:rPr>
          <w:color w:val="auto"/>
          <w:sz w:val="28"/>
          <w:szCs w:val="28"/>
        </w:rPr>
        <w:t xml:space="preserve"> представления документов и </w:t>
      </w:r>
      <w:r w:rsidR="00E0551D" w:rsidRPr="001E473F">
        <w:rPr>
          <w:rFonts w:cs="Times New Roman"/>
          <w:bCs/>
          <w:color w:val="auto"/>
          <w:sz w:val="28"/>
          <w:szCs w:val="28"/>
        </w:rPr>
        <w:t>информации</w:t>
      </w:r>
      <w:r w:rsidR="00E0551D">
        <w:rPr>
          <w:rFonts w:cs="Times New Roman"/>
          <w:bCs/>
          <w:color w:val="auto"/>
          <w:sz w:val="28"/>
          <w:szCs w:val="28"/>
        </w:rPr>
        <w:t>, отсутствие и (или</w:t>
      </w:r>
      <w:proofErr w:type="gramStart"/>
      <w:r w:rsidR="00E0551D">
        <w:rPr>
          <w:rFonts w:cs="Times New Roman"/>
          <w:bCs/>
          <w:color w:val="auto"/>
          <w:sz w:val="28"/>
          <w:szCs w:val="28"/>
        </w:rPr>
        <w:t>)н</w:t>
      </w:r>
      <w:proofErr w:type="gramEnd"/>
      <w:r w:rsidR="00E0551D">
        <w:rPr>
          <w:rFonts w:cs="Times New Roman"/>
          <w:bCs/>
          <w:color w:val="auto"/>
          <w:sz w:val="28"/>
          <w:szCs w:val="28"/>
        </w:rPr>
        <w:t>едостоверность которых не указывались при первоначальном отказе в приеме документов,</w:t>
      </w:r>
      <w:r w:rsidR="0090593F">
        <w:rPr>
          <w:rFonts w:cs="Times New Roman"/>
          <w:bCs/>
          <w:color w:val="auto"/>
          <w:sz w:val="28"/>
          <w:szCs w:val="28"/>
        </w:rPr>
        <w:t xml:space="preserve"> необходимых для предоставления государственной или муниципальной услуги, либо в предоставлении государственной или</w:t>
      </w:r>
      <w:r w:rsidR="0090593F" w:rsidRPr="0090593F">
        <w:rPr>
          <w:color w:val="auto"/>
          <w:sz w:val="28"/>
          <w:szCs w:val="28"/>
        </w:rPr>
        <w:t xml:space="preserve"> </w:t>
      </w:r>
      <w:r w:rsidR="0090593F" w:rsidRPr="001E473F">
        <w:rPr>
          <w:color w:val="auto"/>
          <w:sz w:val="28"/>
          <w:szCs w:val="28"/>
        </w:rPr>
        <w:t>муниципальной услуги</w:t>
      </w:r>
      <w:r w:rsidR="0090593F">
        <w:rPr>
          <w:color w:val="auto"/>
          <w:sz w:val="28"/>
          <w:szCs w:val="28"/>
        </w:rPr>
        <w:t>.</w:t>
      </w:r>
    </w:p>
    <w:p w:rsidR="00056861" w:rsidRPr="001E473F" w:rsidRDefault="00FE3199">
      <w:pPr>
        <w:pStyle w:val="a7"/>
        <w:spacing w:after="0" w:line="240" w:lineRule="auto"/>
        <w:jc w:val="both"/>
        <w:rPr>
          <w:color w:val="auto"/>
        </w:rPr>
      </w:pPr>
      <w:bookmarkStart w:id="85" w:name="P00C9"/>
      <w:bookmarkEnd w:id="85"/>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6" w:name="P00CB"/>
      <w:bookmarkEnd w:id="86"/>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7" w:name="P00CD"/>
      <w:bookmarkEnd w:id="87"/>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88" w:name="P00CF"/>
      <w:bookmarkEnd w:id="88"/>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rPr>
          <w:color w:val="auto"/>
          <w:sz w:val="28"/>
          <w:szCs w:val="28"/>
        </w:rPr>
      </w:pPr>
      <w:bookmarkStart w:id="89" w:name="P00D1"/>
      <w:bookmarkEnd w:id="89"/>
      <w:r w:rsidRPr="001E473F">
        <w:rPr>
          <w:color w:val="auto"/>
          <w:sz w:val="28"/>
          <w:szCs w:val="28"/>
        </w:rPr>
        <w:tab/>
        <w:t>2.16. Регистрация заявления о предоставлении услуги осуществляется в день поступления.</w:t>
      </w:r>
    </w:p>
    <w:p w:rsidR="00B73963" w:rsidRPr="00B73963" w:rsidRDefault="00B73963">
      <w:pPr>
        <w:pStyle w:val="a7"/>
        <w:spacing w:after="0" w:line="240" w:lineRule="auto"/>
        <w:jc w:val="both"/>
        <w:rPr>
          <w:color w:val="auto"/>
          <w:sz w:val="28"/>
          <w:szCs w:val="28"/>
        </w:rPr>
      </w:pPr>
      <w:r>
        <w:rPr>
          <w:color w:val="auto"/>
        </w:rPr>
        <w:t xml:space="preserve">           </w:t>
      </w:r>
      <w:r>
        <w:rPr>
          <w:color w:val="auto"/>
          <w:sz w:val="28"/>
          <w:szCs w:val="28"/>
        </w:rPr>
        <w:t>2.17.</w:t>
      </w:r>
      <w:r>
        <w:rPr>
          <w:rFonts w:eastAsia="Times New Roman" w:cs="Times New Roman"/>
          <w:lang w:eastAsia="ru-RU"/>
        </w:rPr>
        <w:t xml:space="preserve"> </w:t>
      </w:r>
      <w:r w:rsidRPr="00B73963">
        <w:rPr>
          <w:rFonts w:eastAsia="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0" w:name="P00D3"/>
      <w:bookmarkEnd w:id="90"/>
      <w:r w:rsidRPr="001E473F">
        <w:rPr>
          <w:color w:val="auto"/>
          <w:sz w:val="28"/>
          <w:szCs w:val="28"/>
        </w:rPr>
        <w:lastRenderedPageBreak/>
        <w:tab/>
      </w:r>
      <w:r w:rsidR="0025625E">
        <w:rPr>
          <w:color w:val="auto"/>
          <w:sz w:val="28"/>
          <w:szCs w:val="28"/>
        </w:rPr>
        <w:t>2.18</w:t>
      </w:r>
      <w:r w:rsidRPr="001E473F">
        <w:rPr>
          <w:color w:val="auto"/>
          <w:sz w:val="28"/>
          <w:szCs w:val="28"/>
        </w:rPr>
        <w:t xml:space="preserve">.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00F1538E">
        <w:rPr>
          <w:sz w:val="28"/>
          <w:szCs w:val="28"/>
        </w:rPr>
        <w:t>Литвиновского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F1538E">
        <w:rPr>
          <w:sz w:val="28"/>
          <w:szCs w:val="28"/>
        </w:rPr>
        <w:t>Литвиновского</w:t>
      </w:r>
      <w:r w:rsidR="00F1538E" w:rsidRPr="001E473F">
        <w:rPr>
          <w:rFonts w:cs="Times New Roman"/>
          <w:bCs/>
          <w:color w:val="auto"/>
          <w:sz w:val="28"/>
          <w:szCs w:val="28"/>
        </w:rPr>
        <w:t xml:space="preserve"> </w:t>
      </w:r>
      <w:r w:rsidRPr="001E473F">
        <w:rPr>
          <w:rFonts w:cs="Times New Roman"/>
          <w:bCs/>
          <w:color w:val="auto"/>
          <w:sz w:val="28"/>
          <w:szCs w:val="28"/>
        </w:rPr>
        <w:t>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w:t>
      </w:r>
      <w:r w:rsidR="00F1538E">
        <w:rPr>
          <w:rFonts w:cs="Times New Roman"/>
          <w:color w:val="auto"/>
          <w:sz w:val="28"/>
          <w:szCs w:val="28"/>
        </w:rPr>
        <w:t xml:space="preserve">т-сайте Администрации </w:t>
      </w:r>
      <w:r w:rsidR="00F1538E">
        <w:rPr>
          <w:sz w:val="28"/>
          <w:szCs w:val="28"/>
        </w:rPr>
        <w:t>Литвиновского</w:t>
      </w:r>
      <w:r w:rsidRPr="001E473F">
        <w:rPr>
          <w:rFonts w:cs="Times New Roman"/>
          <w:color w:val="auto"/>
          <w:sz w:val="28"/>
          <w:szCs w:val="28"/>
        </w:rPr>
        <w:t xml:space="preserve">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25625E" w:rsidP="001E473F">
      <w:pPr>
        <w:ind w:firstLine="567"/>
        <w:jc w:val="both"/>
        <w:rPr>
          <w:rFonts w:cs="Times New Roman"/>
          <w:color w:val="auto"/>
          <w:sz w:val="28"/>
          <w:szCs w:val="28"/>
        </w:rPr>
      </w:pPr>
      <w:r>
        <w:rPr>
          <w:rFonts w:cs="Times New Roman"/>
          <w:color w:val="auto"/>
          <w:sz w:val="28"/>
          <w:szCs w:val="28"/>
        </w:rPr>
        <w:tab/>
        <w:t>2.19</w:t>
      </w:r>
      <w:r w:rsidR="00FE3199" w:rsidRPr="001E473F">
        <w:rPr>
          <w:rFonts w:cs="Times New Roman"/>
          <w:color w:val="auto"/>
          <w:sz w:val="28"/>
          <w:szCs w:val="28"/>
        </w:rPr>
        <w:t>.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473F">
        <w:rPr>
          <w:rFonts w:cs="Times New Roman"/>
          <w:color w:val="auto"/>
          <w:sz w:val="28"/>
          <w:szCs w:val="28"/>
        </w:rPr>
        <w:t>сурдопереводчика</w:t>
      </w:r>
      <w:proofErr w:type="spellEnd"/>
      <w:r w:rsidRPr="001E473F">
        <w:rPr>
          <w:rFonts w:cs="Times New Roman"/>
          <w:color w:val="auto"/>
          <w:sz w:val="28"/>
          <w:szCs w:val="28"/>
        </w:rPr>
        <w:t xml:space="preserve"> и </w:t>
      </w:r>
      <w:proofErr w:type="spellStart"/>
      <w:r w:rsidRPr="001E473F">
        <w:rPr>
          <w:rFonts w:cs="Times New Roman"/>
          <w:color w:val="auto"/>
          <w:sz w:val="28"/>
          <w:szCs w:val="28"/>
        </w:rPr>
        <w:t>тифлосурдопереводчика</w:t>
      </w:r>
      <w:proofErr w:type="spellEnd"/>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1" w:name="h_00000000000000000000000000000000000000"/>
      <w:bookmarkEnd w:id="91"/>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2" w:name="P00DA"/>
      <w:bookmarkStart w:id="93" w:name="P00DC"/>
      <w:bookmarkEnd w:id="92"/>
      <w:bookmarkEnd w:id="93"/>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41">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4" w:name="P00DE"/>
      <w:bookmarkEnd w:id="94"/>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5" w:name="P00E0"/>
      <w:bookmarkEnd w:id="95"/>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6" w:name="P00E2"/>
      <w:bookmarkEnd w:id="96"/>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97" w:name="P00E4"/>
      <w:bookmarkEnd w:id="97"/>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98" w:name="redstr198"/>
      <w:bookmarkEnd w:id="98"/>
      <w:r w:rsidRPr="001E473F">
        <w:rPr>
          <w:color w:val="auto"/>
          <w:sz w:val="28"/>
          <w:szCs w:val="28"/>
        </w:rPr>
        <w:tab/>
        <w:t xml:space="preserve">- прием, регистрация заявления и документов, указанных в </w:t>
      </w:r>
      <w:hyperlink r:id="rId42">
        <w:r w:rsidRPr="001E473F">
          <w:rPr>
            <w:rStyle w:val="-"/>
            <w:color w:val="auto"/>
            <w:sz w:val="28"/>
            <w:szCs w:val="28"/>
          </w:rPr>
          <w:t>пунктах 2.5</w:t>
        </w:r>
      </w:hyperlink>
      <w:r w:rsidRPr="001E473F">
        <w:rPr>
          <w:color w:val="auto"/>
          <w:sz w:val="28"/>
          <w:szCs w:val="28"/>
        </w:rPr>
        <w:t xml:space="preserve"> или </w:t>
      </w:r>
      <w:hyperlink r:id="rId43">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99" w:name="redstr197"/>
      <w:bookmarkEnd w:id="99"/>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4">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0" w:name="redstr196"/>
      <w:bookmarkEnd w:id="100"/>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5">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подготовка и согласование проекта постановления Администрации</w:t>
      </w:r>
      <w:r w:rsidR="00F1538E" w:rsidRPr="00F1538E">
        <w:rPr>
          <w:sz w:val="28"/>
          <w:szCs w:val="28"/>
        </w:rPr>
        <w:t xml:space="preserve">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w:t>
      </w:r>
      <w:r w:rsidRPr="001E473F">
        <w:rPr>
          <w:color w:val="auto"/>
          <w:sz w:val="28"/>
          <w:szCs w:val="28"/>
        </w:rPr>
        <w:lastRenderedPageBreak/>
        <w:t xml:space="preserve">утверждении схемы расположения земельного участка при наличии оснований, предусмотренных </w:t>
      </w:r>
      <w:hyperlink r:id="rId46">
        <w:r w:rsidRPr="001E473F">
          <w:rPr>
            <w:rStyle w:val="-"/>
            <w:color w:val="auto"/>
            <w:sz w:val="28"/>
            <w:szCs w:val="28"/>
          </w:rPr>
          <w:t>пунктами 2.11</w:t>
        </w:r>
      </w:hyperlink>
      <w:r w:rsidRPr="001E473F">
        <w:rPr>
          <w:color w:val="auto"/>
          <w:sz w:val="28"/>
          <w:szCs w:val="28"/>
        </w:rPr>
        <w:t xml:space="preserve"> и </w:t>
      </w:r>
      <w:hyperlink r:id="rId47">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1" w:name="redstr194"/>
      <w:bookmarkEnd w:id="101"/>
      <w:r w:rsidRPr="001E473F">
        <w:rPr>
          <w:color w:val="auto"/>
          <w:sz w:val="28"/>
          <w:szCs w:val="28"/>
        </w:rPr>
        <w:tab/>
        <w:t xml:space="preserve">- выдача или направление заявителю постановления администрации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2" w:name="P00E6"/>
      <w:bookmarkEnd w:id="102"/>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3" w:name="redstr200"/>
      <w:bookmarkEnd w:id="103"/>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F1538E">
        <w:rPr>
          <w:sz w:val="28"/>
          <w:szCs w:val="28"/>
        </w:rPr>
        <w:t>Литвиновского</w:t>
      </w:r>
      <w:r w:rsidRPr="001E473F">
        <w:rPr>
          <w:color w:val="auto"/>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8">
        <w:r w:rsidRPr="001E473F">
          <w:rPr>
            <w:rStyle w:val="-"/>
            <w:color w:val="auto"/>
            <w:sz w:val="28"/>
            <w:szCs w:val="28"/>
          </w:rPr>
          <w:t>пунктах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4" w:name="P00E8"/>
      <w:bookmarkEnd w:id="104"/>
      <w:r w:rsidRPr="001E473F">
        <w:rPr>
          <w:color w:val="auto"/>
          <w:sz w:val="28"/>
          <w:szCs w:val="28"/>
        </w:rPr>
        <w:tab/>
        <w:t xml:space="preserve">3.4.1. Прием заявлений осуществляется специалистами Администрации </w:t>
      </w:r>
      <w:r w:rsidR="00F1538E">
        <w:rPr>
          <w:sz w:val="28"/>
          <w:szCs w:val="28"/>
        </w:rPr>
        <w:t>Литвиновского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5" w:name="P00EA"/>
      <w:bookmarkEnd w:id="105"/>
      <w:r w:rsidRPr="001E473F">
        <w:rPr>
          <w:color w:val="auto"/>
          <w:sz w:val="28"/>
          <w:szCs w:val="28"/>
        </w:rPr>
        <w:tab/>
        <w:t xml:space="preserve">3.4.2. Принятое заявление с документами, указанными в </w:t>
      </w:r>
      <w:hyperlink r:id="rId50">
        <w:r w:rsidRPr="001E473F">
          <w:rPr>
            <w:rStyle w:val="-"/>
            <w:color w:val="auto"/>
            <w:sz w:val="28"/>
            <w:szCs w:val="28"/>
          </w:rPr>
          <w:t>пункте 2.5</w:t>
        </w:r>
      </w:hyperlink>
      <w:r w:rsidRPr="001E473F">
        <w:rPr>
          <w:color w:val="auto"/>
          <w:sz w:val="28"/>
          <w:szCs w:val="28"/>
        </w:rPr>
        <w:t xml:space="preserve">. или </w:t>
      </w:r>
      <w:hyperlink r:id="rId51">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2">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C"/>
      <w:bookmarkEnd w:id="106"/>
      <w:r w:rsidRPr="001E473F">
        <w:rPr>
          <w:color w:val="auto"/>
          <w:sz w:val="28"/>
          <w:szCs w:val="28"/>
        </w:rPr>
        <w:tab/>
        <w:t xml:space="preserve">3.4.3. </w:t>
      </w:r>
      <w:proofErr w:type="gramStart"/>
      <w:r w:rsidRPr="001E473F">
        <w:rPr>
          <w:color w:val="auto"/>
          <w:sz w:val="28"/>
          <w:szCs w:val="28"/>
        </w:rPr>
        <w:t xml:space="preserve">Если заявление подано в форме электронного документа, получение заявления и прилагаемых к нему документов подтверждается Администрацией </w:t>
      </w:r>
      <w:r w:rsidR="00F1538E">
        <w:rPr>
          <w:sz w:val="28"/>
          <w:szCs w:val="28"/>
        </w:rPr>
        <w:t>Литвиновского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Pr="001E473F" w:rsidRDefault="00FE3199">
      <w:pPr>
        <w:pStyle w:val="a7"/>
        <w:spacing w:after="0" w:line="240" w:lineRule="auto"/>
        <w:jc w:val="both"/>
        <w:rPr>
          <w:color w:val="auto"/>
          <w:sz w:val="28"/>
          <w:szCs w:val="28"/>
        </w:rPr>
      </w:pPr>
      <w:bookmarkStart w:id="107" w:name="P00EE"/>
      <w:bookmarkEnd w:id="107"/>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F1538E">
        <w:rPr>
          <w:sz w:val="28"/>
          <w:szCs w:val="28"/>
        </w:rPr>
        <w:t>Литвиновского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08" w:name="P00F0"/>
      <w:bookmarkEnd w:id="108"/>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09" w:name="P00F2"/>
      <w:bookmarkEnd w:id="109"/>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0" w:name="P00F4"/>
      <w:bookmarkEnd w:id="110"/>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3">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4">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1" w:name="P00F6"/>
      <w:bookmarkEnd w:id="111"/>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5">
        <w:r w:rsidRPr="001E473F">
          <w:rPr>
            <w:rStyle w:val="-"/>
            <w:color w:val="auto"/>
            <w:sz w:val="28"/>
            <w:szCs w:val="28"/>
          </w:rPr>
          <w:t>пунктами 2.5.1</w:t>
        </w:r>
      </w:hyperlink>
      <w:r w:rsidRPr="001E473F">
        <w:rPr>
          <w:color w:val="auto"/>
          <w:sz w:val="28"/>
          <w:szCs w:val="28"/>
        </w:rPr>
        <w:t xml:space="preserve"> или </w:t>
      </w:r>
      <w:hyperlink r:id="rId56">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7">
        <w:r w:rsidRPr="001E473F">
          <w:rPr>
            <w:rStyle w:val="-"/>
            <w:color w:val="auto"/>
            <w:sz w:val="28"/>
            <w:szCs w:val="28"/>
          </w:rPr>
          <w:t>пунктах 2.5</w:t>
        </w:r>
      </w:hyperlink>
      <w:r w:rsidRPr="001E473F">
        <w:rPr>
          <w:color w:val="auto"/>
          <w:sz w:val="28"/>
          <w:szCs w:val="28"/>
        </w:rPr>
        <w:t xml:space="preserve"> или </w:t>
      </w:r>
      <w:hyperlink r:id="rId58">
        <w:r w:rsidRPr="001E473F">
          <w:rPr>
            <w:rStyle w:val="-"/>
            <w:color w:val="auto"/>
            <w:sz w:val="28"/>
            <w:szCs w:val="28"/>
          </w:rPr>
          <w:t>2.6</w:t>
        </w:r>
      </w:hyperlink>
      <w:r w:rsidRPr="001E473F">
        <w:rPr>
          <w:color w:val="auto"/>
          <w:sz w:val="28"/>
          <w:szCs w:val="28"/>
        </w:rPr>
        <w:t xml:space="preserve"> </w:t>
      </w:r>
      <w:r w:rsidRPr="001E473F">
        <w:rPr>
          <w:color w:val="auto"/>
          <w:sz w:val="28"/>
          <w:szCs w:val="28"/>
        </w:rPr>
        <w:lastRenderedPageBreak/>
        <w:t>Административного регламента.</w:t>
      </w:r>
      <w:r w:rsidRPr="001E473F">
        <w:rPr>
          <w:color w:val="auto"/>
          <w:sz w:val="28"/>
          <w:szCs w:val="28"/>
        </w:rPr>
        <w:br/>
      </w:r>
      <w:bookmarkStart w:id="112" w:name="redstr209"/>
      <w:bookmarkEnd w:id="112"/>
      <w:r w:rsidRPr="001E473F">
        <w:rPr>
          <w:color w:val="auto"/>
          <w:sz w:val="28"/>
          <w:szCs w:val="28"/>
        </w:rPr>
        <w:tab/>
      </w:r>
      <w:proofErr w:type="gramStart"/>
      <w:r w:rsidRPr="001E473F">
        <w:rPr>
          <w:color w:val="auto"/>
          <w:sz w:val="28"/>
          <w:szCs w:val="28"/>
        </w:rPr>
        <w:t xml:space="preserve">В случае если к зарегистрированному заявлению </w:t>
      </w:r>
      <w:hyperlink r:id="rId59">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roofErr w:type="gramEnd"/>
    </w:p>
    <w:p w:rsidR="00056861" w:rsidRPr="001E473F" w:rsidRDefault="00FE3199">
      <w:pPr>
        <w:pStyle w:val="a7"/>
        <w:spacing w:after="0" w:line="240" w:lineRule="auto"/>
        <w:jc w:val="both"/>
        <w:rPr>
          <w:color w:val="auto"/>
        </w:rPr>
      </w:pPr>
      <w:bookmarkStart w:id="113" w:name="P00F8"/>
      <w:bookmarkEnd w:id="113"/>
      <w:r w:rsidRPr="001E473F">
        <w:rPr>
          <w:color w:val="auto"/>
          <w:sz w:val="28"/>
          <w:szCs w:val="28"/>
        </w:rPr>
        <w:tab/>
        <w:t xml:space="preserve">3.5.3. При установлении фактов, указанных в </w:t>
      </w:r>
      <w:hyperlink r:id="rId60">
        <w:r w:rsidRPr="001E473F">
          <w:rPr>
            <w:rStyle w:val="-"/>
            <w:color w:val="auto"/>
            <w:sz w:val="28"/>
            <w:szCs w:val="28"/>
          </w:rPr>
          <w:t>пункте 2.9</w:t>
        </w:r>
      </w:hyperlink>
      <w:r w:rsidRPr="001E473F">
        <w:rPr>
          <w:color w:val="auto"/>
          <w:sz w:val="28"/>
          <w:szCs w:val="28"/>
        </w:rPr>
        <w:br/>
      </w:r>
      <w:bookmarkStart w:id="114" w:name="redstr212"/>
      <w:bookmarkEnd w:id="114"/>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5" w:name="redstr211"/>
      <w:bookmarkEnd w:id="115"/>
      <w:r w:rsidRPr="001E473F">
        <w:rPr>
          <w:color w:val="auto"/>
          <w:sz w:val="28"/>
          <w:szCs w:val="28"/>
        </w:rPr>
        <w:t xml:space="preserve">Возврат заявления направляется заявителю одним из способов, указанных в </w:t>
      </w:r>
      <w:hyperlink r:id="rId61">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6" w:name="P00FA"/>
      <w:bookmarkEnd w:id="116"/>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2">
        <w:r w:rsidRPr="001E473F">
          <w:rPr>
            <w:rStyle w:val="-"/>
            <w:color w:val="auto"/>
            <w:sz w:val="28"/>
            <w:szCs w:val="28"/>
          </w:rPr>
          <w:t>пунктах 2.5</w:t>
        </w:r>
      </w:hyperlink>
      <w:r w:rsidRPr="001E473F">
        <w:rPr>
          <w:color w:val="auto"/>
          <w:sz w:val="28"/>
          <w:szCs w:val="28"/>
        </w:rPr>
        <w:t xml:space="preserve"> или </w:t>
      </w:r>
      <w:hyperlink r:id="rId63">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7" w:name="P00FC"/>
      <w:bookmarkEnd w:id="117"/>
      <w:r w:rsidRPr="001E473F">
        <w:rPr>
          <w:color w:val="auto"/>
          <w:sz w:val="28"/>
          <w:szCs w:val="28"/>
        </w:rPr>
        <w:tab/>
        <w:t xml:space="preserve">3.5.5. Срок исполнения административной процедуры - 10 дней, а в случаях, предусмотренных </w:t>
      </w:r>
      <w:hyperlink r:id="rId64">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18" w:name="P00FE"/>
      <w:bookmarkEnd w:id="118"/>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19" w:name="P0100"/>
      <w:bookmarkEnd w:id="119"/>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5">
        <w:r w:rsidRPr="001E473F">
          <w:rPr>
            <w:rStyle w:val="-"/>
            <w:color w:val="auto"/>
            <w:sz w:val="28"/>
            <w:szCs w:val="28"/>
          </w:rPr>
          <w:t>подпунктами 2.5.1</w:t>
        </w:r>
      </w:hyperlink>
      <w:r w:rsidRPr="001E473F">
        <w:rPr>
          <w:color w:val="auto"/>
          <w:sz w:val="28"/>
          <w:szCs w:val="28"/>
        </w:rPr>
        <w:t xml:space="preserve"> или </w:t>
      </w:r>
      <w:hyperlink r:id="rId66">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7">
        <w:r w:rsidRPr="001E473F">
          <w:rPr>
            <w:rStyle w:val="-"/>
            <w:color w:val="auto"/>
            <w:sz w:val="28"/>
            <w:szCs w:val="28"/>
          </w:rPr>
          <w:t>пунктах 2.5</w:t>
        </w:r>
      </w:hyperlink>
      <w:r w:rsidRPr="001E473F">
        <w:rPr>
          <w:color w:val="auto"/>
          <w:sz w:val="28"/>
          <w:szCs w:val="28"/>
        </w:rPr>
        <w:t xml:space="preserve"> или </w:t>
      </w:r>
      <w:hyperlink r:id="rId68">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0" w:name="P0102"/>
      <w:bookmarkEnd w:id="120"/>
      <w:r w:rsidRPr="001E473F">
        <w:rPr>
          <w:color w:val="auto"/>
          <w:sz w:val="28"/>
          <w:szCs w:val="28"/>
        </w:rPr>
        <w:tab/>
        <w:t>3.6.2. В случае</w:t>
      </w:r>
      <w:proofErr w:type="gramStart"/>
      <w:r w:rsidRPr="001E473F">
        <w:rPr>
          <w:color w:val="auto"/>
          <w:sz w:val="28"/>
          <w:szCs w:val="28"/>
        </w:rPr>
        <w:t>,</w:t>
      </w:r>
      <w:proofErr w:type="gramEnd"/>
      <w:r w:rsidRPr="001E473F">
        <w:rPr>
          <w:color w:val="auto"/>
          <w:sz w:val="28"/>
          <w:szCs w:val="28"/>
        </w:rPr>
        <w:t xml:space="preserve"> если заявителем по собственной инициативе к заявлению не приложены документы в соответствии с </w:t>
      </w:r>
      <w:hyperlink r:id="rId69">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1" w:name="P0104"/>
      <w:bookmarkEnd w:id="121"/>
      <w:r w:rsidRPr="001E473F">
        <w:rPr>
          <w:color w:val="auto"/>
          <w:sz w:val="28"/>
          <w:szCs w:val="28"/>
        </w:rPr>
        <w:tab/>
        <w:t xml:space="preserve">3.6.3. При установлении фактов, указанных в </w:t>
      </w:r>
      <w:hyperlink r:id="rId70">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2" w:name="redstr220"/>
      <w:bookmarkEnd w:id="122"/>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71">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3" w:name="redstr219"/>
      <w:bookmarkEnd w:id="123"/>
      <w:r w:rsidRPr="001E473F">
        <w:rPr>
          <w:color w:val="auto"/>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4" w:name="P0106"/>
      <w:bookmarkEnd w:id="124"/>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5" w:name="P0108"/>
      <w:bookmarkEnd w:id="125"/>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7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6" w:name="P010A"/>
      <w:bookmarkEnd w:id="126"/>
      <w:r w:rsidRPr="001E473F">
        <w:rPr>
          <w:color w:val="auto"/>
          <w:sz w:val="28"/>
          <w:szCs w:val="28"/>
        </w:rPr>
        <w:tab/>
        <w:t xml:space="preserve">3.7. </w:t>
      </w:r>
      <w:proofErr w:type="gramStart"/>
      <w:r w:rsidRPr="001E473F">
        <w:rPr>
          <w:color w:val="auto"/>
          <w:sz w:val="28"/>
          <w:szCs w:val="28"/>
          <w:shd w:val="clear" w:color="auto" w:fill="FFFFFF"/>
        </w:rPr>
        <w:t xml:space="preserve">Подготовка и согласование проекта постановления Администрации </w:t>
      </w:r>
      <w:r w:rsidR="00B83100">
        <w:rPr>
          <w:sz w:val="28"/>
          <w:szCs w:val="28"/>
        </w:rPr>
        <w:t>Литвиновского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3">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4">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roofErr w:type="gramEnd"/>
    </w:p>
    <w:p w:rsidR="00056861" w:rsidRPr="001E473F" w:rsidRDefault="00FE3199">
      <w:pPr>
        <w:pStyle w:val="a7"/>
        <w:spacing w:after="0" w:line="240" w:lineRule="auto"/>
        <w:jc w:val="both"/>
        <w:rPr>
          <w:color w:val="auto"/>
        </w:rPr>
      </w:pPr>
      <w:bookmarkStart w:id="127" w:name="P010C"/>
      <w:bookmarkEnd w:id="127"/>
      <w:r w:rsidRPr="001E473F">
        <w:rPr>
          <w:color w:val="auto"/>
          <w:sz w:val="28"/>
          <w:szCs w:val="28"/>
        </w:rPr>
        <w:tab/>
        <w:t xml:space="preserve">3.7.1. </w:t>
      </w:r>
      <w:proofErr w:type="gramStart"/>
      <w:r w:rsidRPr="001E473F">
        <w:rPr>
          <w:color w:val="auto"/>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5">
        <w:r w:rsidRPr="001E473F">
          <w:rPr>
            <w:rStyle w:val="-"/>
            <w:color w:val="auto"/>
            <w:sz w:val="28"/>
            <w:szCs w:val="28"/>
          </w:rPr>
          <w:t>пунктами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28" w:name="__DdeLink__3748_1866953556"/>
      <w:r w:rsidRPr="001E473F">
        <w:rPr>
          <w:color w:val="auto"/>
          <w:sz w:val="28"/>
          <w:szCs w:val="28"/>
        </w:rPr>
        <w:t xml:space="preserve">Администрации </w:t>
      </w:r>
      <w:r w:rsidR="00B83100">
        <w:rPr>
          <w:sz w:val="28"/>
          <w:szCs w:val="28"/>
        </w:rPr>
        <w:t>Литвиновского</w:t>
      </w:r>
      <w:r w:rsidRPr="001E473F">
        <w:rPr>
          <w:color w:val="auto"/>
          <w:sz w:val="28"/>
          <w:szCs w:val="28"/>
        </w:rPr>
        <w:t xml:space="preserve"> сельского поселения</w:t>
      </w:r>
      <w:bookmarkEnd w:id="128"/>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056861" w:rsidRPr="001E473F" w:rsidRDefault="00FE3199">
      <w:pPr>
        <w:pStyle w:val="a7"/>
        <w:spacing w:after="0" w:line="240" w:lineRule="auto"/>
        <w:jc w:val="both"/>
        <w:rPr>
          <w:color w:val="auto"/>
          <w:sz w:val="28"/>
          <w:szCs w:val="28"/>
        </w:rPr>
      </w:pPr>
      <w:bookmarkStart w:id="129" w:name="P010E"/>
      <w:bookmarkEnd w:id="129"/>
      <w:r w:rsidRPr="001E473F">
        <w:rPr>
          <w:color w:val="auto"/>
          <w:sz w:val="28"/>
          <w:szCs w:val="28"/>
        </w:rPr>
        <w:tab/>
        <w:t>3.7.2.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0" w:name="redstr229"/>
      <w:bookmarkEnd w:id="130"/>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1" w:name="P0110"/>
      <w:bookmarkEnd w:id="131"/>
      <w:r w:rsidRPr="001E473F">
        <w:rPr>
          <w:color w:val="auto"/>
          <w:sz w:val="28"/>
          <w:szCs w:val="28"/>
        </w:rPr>
        <w:tab/>
        <w:t>3.7.3. После прохождения согласования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передается на подпись Главе </w:t>
      </w:r>
      <w:r w:rsidR="00B83100">
        <w:rPr>
          <w:sz w:val="28"/>
          <w:szCs w:val="28"/>
        </w:rPr>
        <w:t>Литвиновского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2" w:name="P0112"/>
      <w:bookmarkEnd w:id="132"/>
      <w:r w:rsidRPr="001E473F">
        <w:rPr>
          <w:color w:val="auto"/>
          <w:sz w:val="28"/>
          <w:szCs w:val="28"/>
        </w:rPr>
        <w:tab/>
        <w:t xml:space="preserve">3.7.4. При установлении фактов, указанных в </w:t>
      </w:r>
      <w:hyperlink r:id="rId77">
        <w:r w:rsidRPr="001E473F">
          <w:rPr>
            <w:rStyle w:val="-"/>
            <w:color w:val="auto"/>
            <w:sz w:val="28"/>
            <w:szCs w:val="28"/>
          </w:rPr>
          <w:t>пунктах 2.11</w:t>
        </w:r>
      </w:hyperlink>
      <w:r w:rsidRPr="001E473F">
        <w:rPr>
          <w:color w:val="auto"/>
          <w:sz w:val="28"/>
          <w:szCs w:val="28"/>
        </w:rPr>
        <w:t xml:space="preserve"> и </w:t>
      </w:r>
      <w:hyperlink r:id="rId78">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w:t>
      </w:r>
      <w:proofErr w:type="spellStart"/>
      <w:r w:rsidRPr="001E473F">
        <w:rPr>
          <w:color w:val="auto"/>
          <w:sz w:val="28"/>
          <w:szCs w:val="28"/>
        </w:rPr>
        <w:t>отказа</w:t>
      </w:r>
      <w:proofErr w:type="gramStart"/>
      <w:r w:rsidRPr="001E473F">
        <w:rPr>
          <w:color w:val="auto"/>
          <w:sz w:val="28"/>
          <w:szCs w:val="28"/>
        </w:rPr>
        <w:t>.</w:t>
      </w:r>
      <w:bookmarkStart w:id="133" w:name="redstr233"/>
      <w:bookmarkEnd w:id="133"/>
      <w:r w:rsidRPr="001E473F">
        <w:rPr>
          <w:color w:val="auto"/>
          <w:sz w:val="28"/>
          <w:szCs w:val="28"/>
        </w:rPr>
        <w:t>Р</w:t>
      </w:r>
      <w:proofErr w:type="gramEnd"/>
      <w:r w:rsidRPr="001E473F">
        <w:rPr>
          <w:color w:val="auto"/>
          <w:sz w:val="28"/>
          <w:szCs w:val="28"/>
        </w:rPr>
        <w:t>ешение</w:t>
      </w:r>
      <w:proofErr w:type="spellEnd"/>
      <w:r w:rsidRPr="001E473F">
        <w:rPr>
          <w:color w:val="auto"/>
          <w:sz w:val="28"/>
          <w:szCs w:val="28"/>
        </w:rPr>
        <w:t xml:space="preserve"> об отказе направляется заявителю одним из способов, указанных </w:t>
      </w:r>
      <w:hyperlink r:id="rId79">
        <w:r w:rsidRPr="001E473F">
          <w:rPr>
            <w:rStyle w:val="-"/>
            <w:color w:val="auto"/>
            <w:sz w:val="28"/>
            <w:szCs w:val="28"/>
          </w:rPr>
          <w:t>подпункте 8 подпункта 2.6.1</w:t>
        </w:r>
      </w:hyperlink>
      <w:r w:rsidRPr="001E473F">
        <w:rPr>
          <w:color w:val="auto"/>
          <w:sz w:val="28"/>
          <w:szCs w:val="28"/>
        </w:rPr>
        <w:t xml:space="preserve">. настоящего Административного </w:t>
      </w:r>
      <w:proofErr w:type="spellStart"/>
      <w:r w:rsidRPr="001E473F">
        <w:rPr>
          <w:color w:val="auto"/>
          <w:sz w:val="28"/>
          <w:szCs w:val="28"/>
        </w:rPr>
        <w:t>регламента.</w:t>
      </w:r>
      <w:bookmarkStart w:id="134" w:name="redstr232"/>
      <w:bookmarkEnd w:id="134"/>
      <w:r w:rsidRPr="001E473F">
        <w:rPr>
          <w:color w:val="auto"/>
          <w:sz w:val="28"/>
          <w:szCs w:val="28"/>
        </w:rPr>
        <w:t>Вместе</w:t>
      </w:r>
      <w:proofErr w:type="spellEnd"/>
      <w:r w:rsidRPr="001E473F">
        <w:rPr>
          <w:color w:val="auto"/>
          <w:sz w:val="28"/>
          <w:szCs w:val="28"/>
        </w:rPr>
        <w:t xml:space="preserve">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5" w:name="P0114"/>
      <w:bookmarkEnd w:id="135"/>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8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6" w:name="P0116"/>
      <w:bookmarkEnd w:id="136"/>
      <w:r w:rsidRPr="001E473F">
        <w:rPr>
          <w:color w:val="auto"/>
          <w:sz w:val="28"/>
          <w:szCs w:val="28"/>
        </w:rPr>
        <w:tab/>
        <w:t xml:space="preserve">3.8. Выдача или направление заявителю постановления администрации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7" w:name="redstr245"/>
      <w:bookmarkEnd w:id="137"/>
      <w:r w:rsidRPr="001E473F">
        <w:rPr>
          <w:color w:val="auto"/>
          <w:sz w:val="28"/>
          <w:szCs w:val="28"/>
        </w:rPr>
        <w:lastRenderedPageBreak/>
        <w:tab/>
        <w:t xml:space="preserve">Подписанное постановление администрации </w:t>
      </w:r>
      <w:r w:rsidR="00B83100">
        <w:rPr>
          <w:sz w:val="28"/>
          <w:szCs w:val="28"/>
        </w:rPr>
        <w:t>Литвиновского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38" w:name="redstr244"/>
      <w:bookmarkEnd w:id="138"/>
      <w:r w:rsidRPr="001E473F">
        <w:rPr>
          <w:color w:val="auto"/>
          <w:sz w:val="28"/>
          <w:szCs w:val="28"/>
        </w:rPr>
        <w:tab/>
        <w:t>При личном получении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39" w:name="redstr241"/>
      <w:bookmarkStart w:id="140" w:name="redstr237"/>
      <w:bookmarkEnd w:id="139"/>
      <w:bookmarkEnd w:id="140"/>
      <w:r w:rsidRPr="001E473F">
        <w:rPr>
          <w:color w:val="auto"/>
          <w:sz w:val="28"/>
          <w:szCs w:val="28"/>
        </w:rPr>
        <w:tab/>
        <w:t xml:space="preserve">Постановление администрации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w:t>
      </w:r>
      <w:proofErr w:type="gramStart"/>
      <w:r w:rsidRPr="001E473F">
        <w:rPr>
          <w:color w:val="auto"/>
          <w:sz w:val="28"/>
          <w:szCs w:val="28"/>
        </w:rPr>
        <w:t>предоставляемый</w:t>
      </w:r>
      <w:proofErr w:type="gramEnd"/>
      <w:r w:rsidRPr="001E473F">
        <w:rPr>
          <w:color w:val="auto"/>
          <w:sz w:val="28"/>
          <w:szCs w:val="28"/>
        </w:rPr>
        <w:t xml:space="preserve">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81">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1" w:name="P0120"/>
      <w:bookmarkEnd w:id="141"/>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2">
        <w:r w:rsidRPr="001E473F">
          <w:rPr>
            <w:rStyle w:val="-"/>
            <w:color w:val="auto"/>
            <w:sz w:val="28"/>
            <w:szCs w:val="28"/>
          </w:rPr>
          <w:t>приложении</w:t>
        </w:r>
      </w:hyperlink>
      <w:bookmarkStart w:id="142" w:name="redstr253"/>
      <w:bookmarkStart w:id="143" w:name="redstr252"/>
      <w:bookmarkStart w:id="144" w:name="redstr251"/>
      <w:bookmarkEnd w:id="142"/>
      <w:bookmarkEnd w:id="143"/>
      <w:bookmarkEnd w:id="144"/>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 xml:space="preserve">Глава 4. Формы </w:t>
      </w:r>
      <w:proofErr w:type="gramStart"/>
      <w:r w:rsidRPr="001E473F">
        <w:rPr>
          <w:color w:val="auto"/>
          <w:sz w:val="28"/>
          <w:szCs w:val="28"/>
        </w:rPr>
        <w:t>контроля за</w:t>
      </w:r>
      <w:proofErr w:type="gramEnd"/>
      <w:r w:rsidRPr="001E473F">
        <w:rPr>
          <w:color w:val="auto"/>
          <w:sz w:val="28"/>
          <w:szCs w:val="28"/>
        </w:rPr>
        <w:t xml:space="preserve">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w:t>
      </w:r>
      <w:proofErr w:type="gramStart"/>
      <w:r w:rsidRPr="001E473F">
        <w:rPr>
          <w:color w:val="auto"/>
          <w:sz w:val="28"/>
          <w:szCs w:val="28"/>
        </w:rPr>
        <w:t>контроль за</w:t>
      </w:r>
      <w:proofErr w:type="gramEnd"/>
      <w:r w:rsidRPr="001E473F">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B83100">
        <w:rPr>
          <w:sz w:val="28"/>
          <w:szCs w:val="28"/>
        </w:rPr>
        <w:t>Литвиновского</w:t>
      </w:r>
      <w:r w:rsidR="00B83100" w:rsidRPr="001E473F">
        <w:rPr>
          <w:color w:val="auto"/>
          <w:sz w:val="28"/>
          <w:szCs w:val="28"/>
        </w:rPr>
        <w:t xml:space="preserve"> </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 xml:space="preserve">4.2. </w:t>
      </w:r>
      <w:proofErr w:type="gramStart"/>
      <w:r w:rsidRPr="001E473F">
        <w:rPr>
          <w:color w:val="auto"/>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1E473F">
        <w:rPr>
          <w:color w:val="auto"/>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1E473F">
        <w:rPr>
          <w:color w:val="auto"/>
          <w:sz w:val="28"/>
          <w:szCs w:val="28"/>
        </w:rPr>
        <w:t>контроль за</w:t>
      </w:r>
      <w:proofErr w:type="gramEnd"/>
      <w:r w:rsidRPr="001E473F">
        <w:rPr>
          <w:color w:val="auto"/>
          <w:sz w:val="28"/>
          <w:szCs w:val="28"/>
        </w:rPr>
        <w:t xml:space="preserve"> их исполнением, принимают меры к совершенствованию форм и </w:t>
      </w:r>
      <w:r w:rsidRPr="001E473F">
        <w:rPr>
          <w:color w:val="auto"/>
          <w:sz w:val="28"/>
          <w:szCs w:val="28"/>
        </w:rPr>
        <w:lastRenderedPageBreak/>
        <w:t>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5"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5"/>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6"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47" w:name="sub_110102"/>
      <w:bookmarkEnd w:id="146"/>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48" w:name="sub_110103"/>
      <w:bookmarkEnd w:id="147"/>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49" w:name="sub_110104"/>
      <w:bookmarkEnd w:id="148"/>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5"/>
      <w:bookmarkEnd w:id="149"/>
      <w:proofErr w:type="gramStart"/>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1" w:name="sub_110106"/>
      <w:bookmarkEnd w:id="150"/>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7"/>
      <w:bookmarkEnd w:id="151"/>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3" w:name="sub_110108"/>
      <w:bookmarkEnd w:id="152"/>
      <w:r w:rsidRPr="008467CA">
        <w:rPr>
          <w:sz w:val="28"/>
          <w:szCs w:val="28"/>
        </w:rPr>
        <w:t>;</w:t>
      </w:r>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4" w:name="sub_110109"/>
      <w:bookmarkEnd w:id="153"/>
      <w:proofErr w:type="gramStart"/>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5" w:name="sub_1102"/>
      <w:bookmarkEnd w:id="154"/>
      <w:r w:rsidRPr="008467CA">
        <w:rPr>
          <w:sz w:val="28"/>
          <w:szCs w:val="28"/>
        </w:rPr>
        <w:t>.</w:t>
      </w:r>
      <w:proofErr w:type="gramEnd"/>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6" w:name="sub_11021"/>
      <w:bookmarkEnd w:id="155"/>
      <w:proofErr w:type="gramStart"/>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57" w:name="sub_11022"/>
      <w:bookmarkEnd w:id="156"/>
      <w:proofErr w:type="gramStart"/>
      <w:r w:rsidRPr="008467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67CA">
        <w:rPr>
          <w:sz w:val="28"/>
          <w:szCs w:val="28"/>
        </w:rPr>
        <w:t xml:space="preserve">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w:t>
      </w:r>
      <w:r w:rsidRPr="008467CA">
        <w:rPr>
          <w:sz w:val="28"/>
          <w:szCs w:val="28"/>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58" w:name="sub_11025"/>
      <w:bookmarkEnd w:id="157"/>
      <w:r w:rsidRPr="008467CA">
        <w:rPr>
          <w:sz w:val="28"/>
          <w:szCs w:val="28"/>
        </w:rPr>
        <w:t>Жалоба должна содержать:</w:t>
      </w:r>
    </w:p>
    <w:bookmarkEnd w:id="158"/>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F260F" w:rsidRPr="008467CA" w:rsidRDefault="00DF260F" w:rsidP="00DF260F">
      <w:pPr>
        <w:widowControl/>
        <w:numPr>
          <w:ilvl w:val="0"/>
          <w:numId w:val="7"/>
        </w:numPr>
        <w:tabs>
          <w:tab w:val="left" w:pos="851"/>
        </w:tabs>
        <w:ind w:left="0" w:firstLine="567"/>
        <w:jc w:val="both"/>
        <w:rPr>
          <w:sz w:val="28"/>
          <w:szCs w:val="28"/>
        </w:rPr>
      </w:pPr>
      <w:bookmarkStart w:id="159" w:name="sub_110252"/>
      <w:proofErr w:type="gramStart"/>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59"/>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0" w:name="sub_11026"/>
      <w:proofErr w:type="gramStart"/>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467CA">
        <w:rPr>
          <w:sz w:val="28"/>
          <w:szCs w:val="28"/>
        </w:rPr>
        <w:t xml:space="preserve"> со дня ее регистрации.</w:t>
      </w:r>
      <w:bookmarkStart w:id="161" w:name="sub_11027"/>
      <w:bookmarkEnd w:id="160"/>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2" w:name="sub_110271"/>
      <w:bookmarkEnd w:id="161"/>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260F" w:rsidRDefault="00DF260F" w:rsidP="00DF260F">
      <w:pPr>
        <w:widowControl/>
        <w:numPr>
          <w:ilvl w:val="0"/>
          <w:numId w:val="8"/>
        </w:numPr>
        <w:tabs>
          <w:tab w:val="left" w:pos="851"/>
        </w:tabs>
        <w:ind w:left="0" w:firstLine="567"/>
        <w:jc w:val="both"/>
        <w:rPr>
          <w:sz w:val="28"/>
          <w:szCs w:val="28"/>
        </w:rPr>
      </w:pPr>
      <w:bookmarkStart w:id="163" w:name="sub_110272"/>
      <w:bookmarkEnd w:id="162"/>
      <w:r w:rsidRPr="008467CA">
        <w:rPr>
          <w:sz w:val="28"/>
          <w:szCs w:val="28"/>
        </w:rPr>
        <w:t>в удовлетворении жалобы отказывается.</w:t>
      </w:r>
    </w:p>
    <w:p w:rsidR="000F71D5" w:rsidRPr="000F71D5" w:rsidRDefault="00550BC7" w:rsidP="000F71D5">
      <w:pPr>
        <w:ind w:firstLine="540"/>
        <w:rPr>
          <w:rFonts w:ascii="Verdana" w:eastAsia="Times New Roman" w:hAnsi="Verdana" w:cs="Times New Roman"/>
          <w:sz w:val="28"/>
          <w:szCs w:val="28"/>
          <w:lang w:eastAsia="ru-RU"/>
        </w:rPr>
      </w:pPr>
      <w:r>
        <w:rPr>
          <w:sz w:val="28"/>
          <w:szCs w:val="28"/>
        </w:rPr>
        <w:t>5.2.6.</w:t>
      </w:r>
      <w:r w:rsidR="000F71D5">
        <w:rPr>
          <w:sz w:val="28"/>
          <w:szCs w:val="28"/>
        </w:rPr>
        <w:t xml:space="preserve">   </w:t>
      </w:r>
      <w:r w:rsidR="000F71D5" w:rsidRPr="000F71D5">
        <w:rPr>
          <w:rFonts w:eastAsia="Times New Roman" w:cs="Times New Roman"/>
          <w:sz w:val="28"/>
          <w:szCs w:val="28"/>
          <w:lang w:eastAsia="ru-RU"/>
        </w:rPr>
        <w:t>В случае признания жалобы подлежащей удо</w:t>
      </w:r>
      <w:r w:rsidR="000F71D5">
        <w:rPr>
          <w:rFonts w:eastAsia="Times New Roman" w:cs="Times New Roman"/>
          <w:sz w:val="28"/>
          <w:szCs w:val="28"/>
          <w:lang w:eastAsia="ru-RU"/>
        </w:rPr>
        <w:t>влетворению в ответе заявителю</w:t>
      </w:r>
      <w:r w:rsidR="000F71D5" w:rsidRPr="000F71D5">
        <w:rPr>
          <w:rFonts w:eastAsia="Times New Roman" w:cs="Times New Roman"/>
          <w:sz w:val="28"/>
          <w:szCs w:val="28"/>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w:t>
      </w:r>
      <w:r w:rsidR="000F71D5" w:rsidRPr="000F71D5">
        <w:rPr>
          <w:rFonts w:eastAsia="Times New Roman" w:cs="Times New Roman"/>
          <w:sz w:val="28"/>
          <w:szCs w:val="28"/>
          <w:lang w:eastAsia="ru-RU"/>
        </w:rPr>
        <w:lastRenderedPageBreak/>
        <w:t xml:space="preserve">государственной или муниципальной услуги, а также приносятся извинения за доставленные </w:t>
      </w:r>
      <w:proofErr w:type="gramStart"/>
      <w:r w:rsidR="000F71D5" w:rsidRPr="000F71D5">
        <w:rPr>
          <w:rFonts w:eastAsia="Times New Roman" w:cs="Times New Roman"/>
          <w:sz w:val="28"/>
          <w:szCs w:val="28"/>
          <w:lang w:eastAsia="ru-RU"/>
        </w:rPr>
        <w:t>неудобства</w:t>
      </w:r>
      <w:proofErr w:type="gramEnd"/>
      <w:r w:rsidR="000F71D5" w:rsidRPr="000F71D5">
        <w:rPr>
          <w:rFonts w:eastAsia="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373C" w:rsidRDefault="000F71D5" w:rsidP="0025625E">
      <w:pPr>
        <w:ind w:firstLine="540"/>
        <w:rPr>
          <w:sz w:val="28"/>
          <w:szCs w:val="28"/>
        </w:rPr>
      </w:pPr>
      <w:r w:rsidRPr="000F71D5">
        <w:rPr>
          <w:rFonts w:eastAsia="Times New Roman" w:cs="Times New Roman"/>
          <w:sz w:val="28"/>
          <w:szCs w:val="28"/>
          <w:lang w:eastAsia="ru-RU"/>
        </w:rPr>
        <w:t>2. В случае признания жалобы, не подлежащей удовлетворению в ответе заявит</w:t>
      </w:r>
      <w:r>
        <w:rPr>
          <w:rFonts w:eastAsia="Times New Roman" w:cs="Times New Roman"/>
          <w:sz w:val="28"/>
          <w:szCs w:val="28"/>
          <w:lang w:eastAsia="ru-RU"/>
        </w:rPr>
        <w:t>елю,</w:t>
      </w:r>
      <w:r w:rsidRPr="000F71D5">
        <w:rPr>
          <w:rFonts w:eastAsia="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bookmarkStart w:id="164" w:name="sub_11028"/>
      <w:bookmarkEnd w:id="163"/>
    </w:p>
    <w:p w:rsidR="0008373C" w:rsidRDefault="0008373C" w:rsidP="0008373C">
      <w:pPr>
        <w:widowControl/>
        <w:tabs>
          <w:tab w:val="left" w:pos="1276"/>
        </w:tabs>
        <w:jc w:val="both"/>
        <w:rPr>
          <w:sz w:val="28"/>
          <w:szCs w:val="28"/>
        </w:rPr>
      </w:pPr>
      <w:r>
        <w:rPr>
          <w:sz w:val="28"/>
          <w:szCs w:val="28"/>
        </w:rPr>
        <w:t xml:space="preserve">   </w:t>
      </w:r>
      <w:r w:rsidR="0025625E">
        <w:rPr>
          <w:sz w:val="28"/>
          <w:szCs w:val="28"/>
        </w:rPr>
        <w:t xml:space="preserve">   </w:t>
      </w:r>
      <w:r>
        <w:rPr>
          <w:sz w:val="28"/>
          <w:szCs w:val="28"/>
        </w:rPr>
        <w:t xml:space="preserve"> 5.2.7.  </w:t>
      </w:r>
      <w:r w:rsidR="00DF260F" w:rsidRPr="008467CA">
        <w:rPr>
          <w:sz w:val="28"/>
          <w:szCs w:val="28"/>
        </w:rPr>
        <w:t>Не позднее дня, следующего за днем принятия ре</w:t>
      </w:r>
      <w:r>
        <w:rPr>
          <w:sz w:val="28"/>
          <w:szCs w:val="28"/>
        </w:rPr>
        <w:t>шения, указанного в пункте 5.2.7</w:t>
      </w:r>
      <w:r w:rsidR="00DF260F" w:rsidRPr="008467CA">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5" w:name="sub_11029"/>
      <w:bookmarkEnd w:id="164"/>
    </w:p>
    <w:p w:rsidR="00DF260F" w:rsidRPr="008467CA" w:rsidRDefault="0008373C" w:rsidP="0008373C">
      <w:pPr>
        <w:widowControl/>
        <w:tabs>
          <w:tab w:val="left" w:pos="1276"/>
        </w:tabs>
        <w:jc w:val="both"/>
        <w:rPr>
          <w:sz w:val="28"/>
          <w:szCs w:val="28"/>
        </w:rPr>
      </w:pPr>
      <w:r>
        <w:rPr>
          <w:sz w:val="28"/>
          <w:szCs w:val="28"/>
        </w:rPr>
        <w:t xml:space="preserve">       5.2.8. </w:t>
      </w:r>
      <w:r w:rsidR="00DF260F" w:rsidRPr="008467CA">
        <w:rPr>
          <w:sz w:val="28"/>
          <w:szCs w:val="28"/>
        </w:rPr>
        <w:t xml:space="preserve">В случае установления в ходе или по результатам </w:t>
      </w:r>
      <w:proofErr w:type="gramStart"/>
      <w:r w:rsidR="00DF260F" w:rsidRPr="008467CA">
        <w:rPr>
          <w:sz w:val="28"/>
          <w:szCs w:val="28"/>
        </w:rPr>
        <w:t>рассмотрения жалобы признаков состава административного правонарушения</w:t>
      </w:r>
      <w:proofErr w:type="gramEnd"/>
      <w:r w:rsidR="00DF260F" w:rsidRPr="008467C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5"/>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 xml:space="preserve">Ведущий специалист                                </w:t>
      </w:r>
      <w:r w:rsidR="0008373C">
        <w:rPr>
          <w:sz w:val="28"/>
          <w:szCs w:val="28"/>
        </w:rPr>
        <w:t xml:space="preserve">                   Н.А. Калаева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08373C" w:rsidRDefault="0008373C">
      <w:pPr>
        <w:ind w:firstLine="709"/>
        <w:jc w:val="both"/>
        <w:rPr>
          <w:sz w:val="28"/>
          <w:szCs w:val="28"/>
        </w:rPr>
      </w:pPr>
    </w:p>
    <w:p w:rsidR="00EF747A" w:rsidRDefault="00EF747A" w:rsidP="00052D92">
      <w:pPr>
        <w:spacing w:line="200" w:lineRule="atLeast"/>
        <w:ind w:left="4820"/>
        <w:jc w:val="right"/>
      </w:pPr>
    </w:p>
    <w:p w:rsidR="00EF747A" w:rsidRDefault="00EF747A" w:rsidP="00052D92">
      <w:pPr>
        <w:spacing w:line="200" w:lineRule="atLeast"/>
        <w:ind w:left="4820"/>
        <w:jc w:val="right"/>
      </w:pPr>
    </w:p>
    <w:p w:rsidR="00EF747A" w:rsidRDefault="00EF747A" w:rsidP="00052D92">
      <w:pPr>
        <w:spacing w:line="200" w:lineRule="atLeast"/>
        <w:ind w:left="4820"/>
        <w:jc w:val="right"/>
      </w:pPr>
    </w:p>
    <w:p w:rsidR="00052D92" w:rsidRPr="00052D92" w:rsidRDefault="00FE3199" w:rsidP="00052D92">
      <w:pPr>
        <w:spacing w:line="200" w:lineRule="atLeast"/>
        <w:ind w:left="4820"/>
        <w:jc w:val="right"/>
      </w:pPr>
      <w:r w:rsidRPr="00052D92">
        <w:t xml:space="preserve">Приложение </w:t>
      </w:r>
      <w:r w:rsidR="005A3FE0" w:rsidRPr="00052D92">
        <w:t xml:space="preserve">№ </w:t>
      </w:r>
      <w:r w:rsidRPr="00052D92">
        <w:t>1</w:t>
      </w:r>
    </w:p>
    <w:p w:rsidR="00056861" w:rsidRPr="00052D92" w:rsidRDefault="00FE3199" w:rsidP="00052D92">
      <w:pPr>
        <w:spacing w:line="200" w:lineRule="atLeast"/>
        <w:ind w:left="4820"/>
        <w:jc w:val="right"/>
      </w:pPr>
      <w:r w:rsidRPr="00052D92">
        <w:t xml:space="preserve">к административному регламенту </w:t>
      </w:r>
      <w:r w:rsidR="005A3FE0" w:rsidRPr="00052D92">
        <w:rPr>
          <w:bCs/>
        </w:rPr>
        <w:t>«</w:t>
      </w:r>
      <w:r w:rsidRPr="00052D92">
        <w:rPr>
          <w:bCs/>
        </w:rPr>
        <w:t>Утверждение схемы расположения земельного участка на кадастровом плане территории</w:t>
      </w:r>
      <w:r w:rsidR="005A3FE0" w:rsidRPr="00052D92">
        <w:rPr>
          <w:bCs/>
        </w:rPr>
        <w:t>»</w:t>
      </w:r>
    </w:p>
    <w:p w:rsidR="00056861" w:rsidRDefault="00056861">
      <w:pPr>
        <w:spacing w:line="200" w:lineRule="atLeast"/>
        <w:jc w:val="right"/>
        <w:rPr>
          <w:bCs/>
        </w:rPr>
      </w:pPr>
    </w:p>
    <w:p w:rsidR="00056861" w:rsidRPr="00052D92" w:rsidRDefault="00FE3199">
      <w:pPr>
        <w:pStyle w:val="ConsPlusNonformat"/>
        <w:widowControl/>
        <w:spacing w:line="200" w:lineRule="atLeast"/>
        <w:jc w:val="right"/>
        <w:rPr>
          <w:rFonts w:ascii="Times New Roman" w:hAnsi="Times New Roman" w:cs="Times New Roman"/>
          <w:sz w:val="28"/>
          <w:szCs w:val="28"/>
        </w:rPr>
      </w:pPr>
      <w:r w:rsidRPr="00052D92">
        <w:rPr>
          <w:rFonts w:ascii="Times New Roman" w:hAnsi="Times New Roman" w:cs="Times New Roman"/>
          <w:sz w:val="28"/>
          <w:szCs w:val="28"/>
        </w:rPr>
        <w:t>Главе</w:t>
      </w:r>
      <w:r w:rsidR="00B83100" w:rsidRPr="00052D92">
        <w:rPr>
          <w:rFonts w:ascii="Times New Roman" w:hAnsi="Times New Roman" w:cs="Times New Roman"/>
          <w:sz w:val="28"/>
          <w:szCs w:val="28"/>
        </w:rPr>
        <w:t xml:space="preserve"> </w:t>
      </w:r>
      <w:r w:rsidR="00052D92">
        <w:rPr>
          <w:rFonts w:ascii="Times New Roman" w:hAnsi="Times New Roman" w:cs="Times New Roman"/>
          <w:sz w:val="28"/>
          <w:szCs w:val="28"/>
        </w:rPr>
        <w:t xml:space="preserve">Администрации  </w:t>
      </w:r>
      <w:r w:rsidR="00B83100" w:rsidRPr="00052D92">
        <w:rPr>
          <w:rFonts w:ascii="Times New Roman" w:hAnsi="Times New Roman" w:cs="Times New Roman"/>
          <w:sz w:val="28"/>
          <w:szCs w:val="28"/>
        </w:rPr>
        <w:t>Литвиновского</w:t>
      </w:r>
      <w:r w:rsidRPr="00052D92">
        <w:rPr>
          <w:rFonts w:ascii="Times New Roman" w:hAnsi="Times New Roman" w:cs="Times New Roman"/>
          <w:sz w:val="28"/>
          <w:szCs w:val="28"/>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w:t>
      </w:r>
      <w:proofErr w:type="gramStart"/>
      <w:r>
        <w:rPr>
          <w:bCs/>
        </w:rPr>
        <w:t>.м</w:t>
      </w:r>
      <w:proofErr w:type="gramEnd"/>
      <w:r>
        <w:rPr>
          <w:bCs/>
        </w:rPr>
        <w:t>,</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66" w:name="Par1117"/>
      <w:bookmarkEnd w:id="166"/>
    </w:p>
    <w:p w:rsidR="00052D92" w:rsidRDefault="00052D92" w:rsidP="005A3FE0">
      <w:pPr>
        <w:spacing w:line="200" w:lineRule="atLeast"/>
        <w:ind w:left="4820"/>
        <w:jc w:val="center"/>
        <w:rPr>
          <w:sz w:val="28"/>
          <w:szCs w:val="28"/>
        </w:rPr>
      </w:pPr>
    </w:p>
    <w:p w:rsidR="00052D92" w:rsidRDefault="005A3FE0" w:rsidP="00052D92">
      <w:pPr>
        <w:spacing w:line="200" w:lineRule="atLeast"/>
        <w:ind w:left="4820"/>
        <w:jc w:val="right"/>
      </w:pPr>
      <w:bookmarkStart w:id="167" w:name="_GoBack"/>
      <w:bookmarkEnd w:id="167"/>
      <w:r w:rsidRPr="00052D92">
        <w:lastRenderedPageBreak/>
        <w:t>Приложение № 2</w:t>
      </w:r>
    </w:p>
    <w:p w:rsidR="005A3FE0" w:rsidRPr="00052D92" w:rsidRDefault="005A3FE0" w:rsidP="00052D92">
      <w:pPr>
        <w:spacing w:line="200" w:lineRule="atLeast"/>
        <w:ind w:left="4820"/>
        <w:jc w:val="right"/>
      </w:pPr>
      <w:r w:rsidRPr="00052D92">
        <w:t xml:space="preserve"> к административному регламенту </w:t>
      </w:r>
      <w:r w:rsidRPr="00052D92">
        <w:rPr>
          <w:bCs/>
        </w:rPr>
        <w:t>«Утверждение схемы расположения земельного участка на кадастровом плане территории»</w:t>
      </w:r>
    </w:p>
    <w:p w:rsidR="00056861" w:rsidRPr="00052D92" w:rsidRDefault="00056861" w:rsidP="00052D92">
      <w:pPr>
        <w:spacing w:line="200" w:lineRule="atLeast"/>
        <w:jc w:val="right"/>
        <w:rPr>
          <w:bCs/>
        </w:rPr>
      </w:pPr>
    </w:p>
    <w:p w:rsidR="00056861" w:rsidRPr="00052D92" w:rsidRDefault="00056861" w:rsidP="00052D92">
      <w:pPr>
        <w:spacing w:line="200" w:lineRule="atLeast"/>
        <w:jc w:val="right"/>
        <w:rPr>
          <w:b/>
          <w:bCs/>
        </w:rPr>
      </w:pPr>
    </w:p>
    <w:p w:rsidR="00056861" w:rsidRDefault="00056861">
      <w:pPr>
        <w:ind w:firstLine="709"/>
        <w:jc w:val="right"/>
        <w:rPr>
          <w:b/>
          <w:bCs/>
        </w:rPr>
      </w:pPr>
    </w:p>
    <w:p w:rsidR="00056861" w:rsidRDefault="00FE3199">
      <w:pPr>
        <w:pStyle w:val="a7"/>
        <w:jc w:val="center"/>
      </w:pPr>
      <w:bookmarkStart w:id="168" w:name="P0168"/>
      <w:bookmarkStart w:id="169" w:name="P0169"/>
      <w:bookmarkEnd w:id="168"/>
      <w:bookmarkEnd w:id="169"/>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BD0B13">
      <w:pPr>
        <w:pStyle w:val="a7"/>
        <w:jc w:val="center"/>
      </w:pPr>
      <w:r>
        <w:rPr>
          <w:noProof/>
          <w:lang w:eastAsia="ru-RU" w:bidi="ar-SA"/>
        </w:rPr>
        <w:drawing>
          <wp:inline distT="0" distB="0" distL="0" distR="0">
            <wp:extent cx="6126480" cy="5753100"/>
            <wp:effectExtent l="19050" t="0" r="762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3"/>
                    <a:srcRect/>
                    <a:stretch>
                      <a:fillRect/>
                    </a:stretch>
                  </pic:blipFill>
                  <pic:spPr bwMode="auto">
                    <a:xfrm>
                      <a:off x="0" y="0"/>
                      <a:ext cx="6126480" cy="5753100"/>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footerReference w:type="default" r:id="rId84"/>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5A" w:rsidRDefault="0035505A" w:rsidP="004678A6">
      <w:r>
        <w:separator/>
      </w:r>
    </w:p>
  </w:endnote>
  <w:endnote w:type="continuationSeparator" w:id="0">
    <w:p w:rsidR="0035505A" w:rsidRDefault="0035505A" w:rsidP="0046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nherit">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A6" w:rsidRDefault="00BA4B23">
    <w:pPr>
      <w:pStyle w:val="af3"/>
      <w:jc w:val="center"/>
    </w:pPr>
    <w:r>
      <w:fldChar w:fldCharType="begin"/>
    </w:r>
    <w:r w:rsidR="00AB6546">
      <w:instrText xml:space="preserve"> PAGE   \* MERGEFORMAT </w:instrText>
    </w:r>
    <w:r>
      <w:fldChar w:fldCharType="separate"/>
    </w:r>
    <w:r w:rsidR="00EF747A">
      <w:rPr>
        <w:noProof/>
      </w:rPr>
      <w:t>25</w:t>
    </w:r>
    <w:r>
      <w:rPr>
        <w:noProof/>
      </w:rPr>
      <w:fldChar w:fldCharType="end"/>
    </w:r>
  </w:p>
  <w:p w:rsidR="004678A6" w:rsidRDefault="004678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5A" w:rsidRDefault="0035505A" w:rsidP="004678A6">
      <w:r>
        <w:separator/>
      </w:r>
    </w:p>
  </w:footnote>
  <w:footnote w:type="continuationSeparator" w:id="0">
    <w:p w:rsidR="0035505A" w:rsidRDefault="0035505A" w:rsidP="00467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1557C43"/>
    <w:multiLevelType w:val="hybridMultilevel"/>
    <w:tmpl w:val="AB9A9DDA"/>
    <w:lvl w:ilvl="0" w:tplc="115437D0">
      <w:start w:val="1"/>
      <w:numFmt w:val="decimal"/>
      <w:lvlText w:val="%1."/>
      <w:lvlJc w:val="left"/>
      <w:pPr>
        <w:ind w:left="1353" w:hanging="360"/>
      </w:pPr>
      <w:rPr>
        <w:rFonts w:hint="default"/>
        <w:sz w:val="26"/>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B66CA"/>
    <w:multiLevelType w:val="hybridMultilevel"/>
    <w:tmpl w:val="9D0EBB2E"/>
    <w:lvl w:ilvl="0" w:tplc="7C4C0FAC">
      <w:start w:val="1"/>
      <w:numFmt w:val="decimal"/>
      <w:lvlText w:val="%1."/>
      <w:lvlJc w:val="left"/>
      <w:pPr>
        <w:ind w:left="1455" w:hanging="480"/>
      </w:pPr>
      <w:rPr>
        <w:rFonts w:hint="default"/>
        <w:sz w:val="26"/>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9">
    <w:nsid w:val="7D770877"/>
    <w:multiLevelType w:val="hybridMultilevel"/>
    <w:tmpl w:val="7E54F73E"/>
    <w:lvl w:ilvl="0" w:tplc="883CF780">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7"/>
  </w:num>
  <w:num w:numId="4">
    <w:abstractNumId w:val="10"/>
  </w:num>
  <w:num w:numId="5">
    <w:abstractNumId w:val="3"/>
  </w:num>
  <w:num w:numId="6">
    <w:abstractNumId w:val="2"/>
  </w:num>
  <w:num w:numId="7">
    <w:abstractNumId w:val="1"/>
  </w:num>
  <w:num w:numId="8">
    <w:abstractNumId w:val="6"/>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56861"/>
    <w:rsid w:val="00052D92"/>
    <w:rsid w:val="00056861"/>
    <w:rsid w:val="000711A0"/>
    <w:rsid w:val="0008373C"/>
    <w:rsid w:val="00083F82"/>
    <w:rsid w:val="000A6DBF"/>
    <w:rsid w:val="000B4773"/>
    <w:rsid w:val="000E2DE4"/>
    <w:rsid w:val="000F71D5"/>
    <w:rsid w:val="00142FFF"/>
    <w:rsid w:val="00192931"/>
    <w:rsid w:val="001E473F"/>
    <w:rsid w:val="00200E7F"/>
    <w:rsid w:val="00250968"/>
    <w:rsid w:val="0025625E"/>
    <w:rsid w:val="002C6F51"/>
    <w:rsid w:val="002D12FC"/>
    <w:rsid w:val="002E1EEF"/>
    <w:rsid w:val="00341C0A"/>
    <w:rsid w:val="00353B58"/>
    <w:rsid w:val="0035505A"/>
    <w:rsid w:val="003744A8"/>
    <w:rsid w:val="00401FAA"/>
    <w:rsid w:val="00420DFF"/>
    <w:rsid w:val="00457B11"/>
    <w:rsid w:val="004678A6"/>
    <w:rsid w:val="004A718C"/>
    <w:rsid w:val="004D32EA"/>
    <w:rsid w:val="004D720D"/>
    <w:rsid w:val="00515B93"/>
    <w:rsid w:val="00550BC7"/>
    <w:rsid w:val="0055118D"/>
    <w:rsid w:val="00572022"/>
    <w:rsid w:val="005A3FE0"/>
    <w:rsid w:val="005F6F10"/>
    <w:rsid w:val="00641AAB"/>
    <w:rsid w:val="00643D07"/>
    <w:rsid w:val="006539C2"/>
    <w:rsid w:val="0065542F"/>
    <w:rsid w:val="006B6806"/>
    <w:rsid w:val="006F6A52"/>
    <w:rsid w:val="007125B3"/>
    <w:rsid w:val="00720645"/>
    <w:rsid w:val="007407D8"/>
    <w:rsid w:val="007728D9"/>
    <w:rsid w:val="007873BE"/>
    <w:rsid w:val="00794068"/>
    <w:rsid w:val="007B028D"/>
    <w:rsid w:val="008158A6"/>
    <w:rsid w:val="00866326"/>
    <w:rsid w:val="008838C1"/>
    <w:rsid w:val="008B052E"/>
    <w:rsid w:val="008C2508"/>
    <w:rsid w:val="008E7B4E"/>
    <w:rsid w:val="0090593F"/>
    <w:rsid w:val="0095499C"/>
    <w:rsid w:val="00990537"/>
    <w:rsid w:val="009C257E"/>
    <w:rsid w:val="009E0F7D"/>
    <w:rsid w:val="009E1428"/>
    <w:rsid w:val="009E6C93"/>
    <w:rsid w:val="00A1374B"/>
    <w:rsid w:val="00A24329"/>
    <w:rsid w:val="00A31299"/>
    <w:rsid w:val="00A65538"/>
    <w:rsid w:val="00AB049F"/>
    <w:rsid w:val="00AB5AA9"/>
    <w:rsid w:val="00AB6546"/>
    <w:rsid w:val="00AE10A1"/>
    <w:rsid w:val="00B35408"/>
    <w:rsid w:val="00B73963"/>
    <w:rsid w:val="00B83100"/>
    <w:rsid w:val="00BA4B23"/>
    <w:rsid w:val="00BD0B13"/>
    <w:rsid w:val="00C1388B"/>
    <w:rsid w:val="00C43B5E"/>
    <w:rsid w:val="00C76D66"/>
    <w:rsid w:val="00C906B2"/>
    <w:rsid w:val="00CB1772"/>
    <w:rsid w:val="00CF0D4E"/>
    <w:rsid w:val="00D027F1"/>
    <w:rsid w:val="00D4541D"/>
    <w:rsid w:val="00DF260F"/>
    <w:rsid w:val="00E0551D"/>
    <w:rsid w:val="00E3532D"/>
    <w:rsid w:val="00EF747A"/>
    <w:rsid w:val="00F1538E"/>
    <w:rsid w:val="00F23ADF"/>
    <w:rsid w:val="00F60560"/>
    <w:rsid w:val="00FB6C0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szCs w:val="24"/>
      <w:lang w:eastAsia="zh-CN" w:bidi="hi-IN"/>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lang w:eastAsia="zh-CN"/>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lang w:eastAsia="zh-CN"/>
    </w:rPr>
  </w:style>
  <w:style w:type="character" w:styleId="ad">
    <w:name w:val="Hyperlink"/>
    <w:basedOn w:val="a1"/>
    <w:uiPriority w:val="99"/>
    <w:unhideWhenUsed/>
    <w:rsid w:val="007873BE"/>
    <w:rPr>
      <w:color w:val="0563C1"/>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szCs w:val="24"/>
      <w:lang w:eastAsia="zh-CN"/>
    </w:rPr>
  </w:style>
  <w:style w:type="paragraph" w:styleId="af0">
    <w:name w:val="List Paragraph"/>
    <w:basedOn w:val="a"/>
    <w:uiPriority w:val="34"/>
    <w:qFormat/>
    <w:rsid w:val="005A3FE0"/>
    <w:pPr>
      <w:ind w:left="720"/>
      <w:contextualSpacing/>
    </w:pPr>
    <w:rPr>
      <w:rFonts w:cs="Mangal"/>
      <w:szCs w:val="21"/>
    </w:rPr>
  </w:style>
  <w:style w:type="paragraph" w:styleId="af1">
    <w:name w:val="header"/>
    <w:basedOn w:val="a"/>
    <w:link w:val="af2"/>
    <w:uiPriority w:val="99"/>
    <w:semiHidden/>
    <w:unhideWhenUsed/>
    <w:rsid w:val="004678A6"/>
    <w:pPr>
      <w:tabs>
        <w:tab w:val="center" w:pos="4677"/>
        <w:tab w:val="right" w:pos="9355"/>
      </w:tabs>
    </w:pPr>
    <w:rPr>
      <w:rFonts w:cs="Mangal"/>
      <w:szCs w:val="21"/>
    </w:rPr>
  </w:style>
  <w:style w:type="character" w:customStyle="1" w:styleId="af2">
    <w:name w:val="Верхний колонтитул Знак"/>
    <w:basedOn w:val="a1"/>
    <w:link w:val="af1"/>
    <w:uiPriority w:val="99"/>
    <w:semiHidden/>
    <w:rsid w:val="004678A6"/>
    <w:rPr>
      <w:rFonts w:cs="Mangal"/>
      <w:color w:val="00000A"/>
      <w:sz w:val="24"/>
      <w:szCs w:val="21"/>
    </w:rPr>
  </w:style>
  <w:style w:type="paragraph" w:styleId="af3">
    <w:name w:val="footer"/>
    <w:basedOn w:val="a"/>
    <w:link w:val="af4"/>
    <w:uiPriority w:val="99"/>
    <w:unhideWhenUsed/>
    <w:rsid w:val="004678A6"/>
    <w:pPr>
      <w:tabs>
        <w:tab w:val="center" w:pos="4677"/>
        <w:tab w:val="right" w:pos="9355"/>
      </w:tabs>
    </w:pPr>
    <w:rPr>
      <w:rFonts w:cs="Mangal"/>
      <w:szCs w:val="21"/>
    </w:rPr>
  </w:style>
  <w:style w:type="character" w:customStyle="1" w:styleId="af4">
    <w:name w:val="Нижний колонтитул Знак"/>
    <w:basedOn w:val="a1"/>
    <w:link w:val="af3"/>
    <w:uiPriority w:val="99"/>
    <w:rsid w:val="004678A6"/>
    <w:rPr>
      <w:rFonts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420245860" TargetMode="External"/><Relationship Id="rId26" Type="http://schemas.openxmlformats.org/officeDocument/2006/relationships/hyperlink" Target="http://www.litvinovadm.ru"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995110646"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744100004" TargetMode="External"/><Relationship Id="rId24" Type="http://schemas.openxmlformats.org/officeDocument/2006/relationships/hyperlink" Target="mailto:mau-mfc-bk@yandex.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hyperlink" Target="http://docs.cntd.ru/document/465321519" TargetMode="External"/><Relationship Id="rId19" Type="http://schemas.openxmlformats.org/officeDocument/2006/relationships/hyperlink" Target="http://docs.cntd.ru/document/420245860"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1876063" TargetMode="External"/><Relationship Id="rId22" Type="http://schemas.openxmlformats.org/officeDocument/2006/relationships/hyperlink" Target="mailto:sp04046@donpac.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image" Target="media/image1.png"/><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docs.cntd.ru/document/9046215" TargetMode="External"/><Relationship Id="rId17" Type="http://schemas.openxmlformats.org/officeDocument/2006/relationships/hyperlink" Target="http://docs.cntd.ru/document/420245860" TargetMode="External"/><Relationship Id="rId25" Type="http://schemas.openxmlformats.org/officeDocument/2006/relationships/hyperlink" Target="http://www.mfc61.ru"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20245860"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ocs.cntd.ru/document/420234837" TargetMode="External"/><Relationship Id="rId23" Type="http://schemas.openxmlformats.org/officeDocument/2006/relationships/hyperlink" Target="http://www.litvinovadm.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10" Type="http://schemas.openxmlformats.org/officeDocument/2006/relationships/hyperlink" Target="http://docs.cntd.ru/document/902769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hyperlink" Target="http://docs.cntd.ru/document/46532151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9787</Words>
  <Characters>55790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65447</CharactersWithSpaces>
  <SharedDoc>false</SharedDoc>
  <HLinks>
    <vt:vector size="450" baseType="variant">
      <vt:variant>
        <vt:i4>3080209</vt:i4>
      </vt:variant>
      <vt:variant>
        <vt:i4>222</vt:i4>
      </vt:variant>
      <vt:variant>
        <vt:i4>0</vt:i4>
      </vt:variant>
      <vt:variant>
        <vt:i4>5</vt:i4>
      </vt:variant>
      <vt:variant>
        <vt:lpwstr/>
      </vt:variant>
      <vt:variant>
        <vt:lpwstr>sub_1510</vt:lpwstr>
      </vt:variant>
      <vt:variant>
        <vt:i4>6357111</vt:i4>
      </vt:variant>
      <vt:variant>
        <vt:i4>219</vt:i4>
      </vt:variant>
      <vt:variant>
        <vt:i4>0</vt:i4>
      </vt:variant>
      <vt:variant>
        <vt:i4>5</vt:i4>
      </vt:variant>
      <vt:variant>
        <vt:lpwstr>http://docs.cntd.ru/document/465321519</vt:lpwstr>
      </vt:variant>
      <vt:variant>
        <vt:lpwstr/>
      </vt:variant>
      <vt:variant>
        <vt:i4>6357111</vt:i4>
      </vt:variant>
      <vt:variant>
        <vt:i4>216</vt:i4>
      </vt:variant>
      <vt:variant>
        <vt:i4>0</vt:i4>
      </vt:variant>
      <vt:variant>
        <vt:i4>5</vt:i4>
      </vt:variant>
      <vt:variant>
        <vt:lpwstr>http://docs.cntd.ru/document/465321519</vt:lpwstr>
      </vt:variant>
      <vt:variant>
        <vt:lpwstr/>
      </vt:variant>
      <vt:variant>
        <vt:i4>6357111</vt:i4>
      </vt:variant>
      <vt:variant>
        <vt:i4>213</vt:i4>
      </vt:variant>
      <vt:variant>
        <vt:i4>0</vt:i4>
      </vt:variant>
      <vt:variant>
        <vt:i4>5</vt:i4>
      </vt:variant>
      <vt:variant>
        <vt:lpwstr>http://docs.cntd.ru/document/465321519</vt:lpwstr>
      </vt:variant>
      <vt:variant>
        <vt:lpwstr/>
      </vt:variant>
      <vt:variant>
        <vt:i4>6357111</vt:i4>
      </vt:variant>
      <vt:variant>
        <vt:i4>210</vt:i4>
      </vt:variant>
      <vt:variant>
        <vt:i4>0</vt:i4>
      </vt:variant>
      <vt:variant>
        <vt:i4>5</vt:i4>
      </vt:variant>
      <vt:variant>
        <vt:lpwstr>http://docs.cntd.ru/document/465321519</vt:lpwstr>
      </vt:variant>
      <vt:variant>
        <vt:lpwstr/>
      </vt:variant>
      <vt:variant>
        <vt:i4>6357111</vt:i4>
      </vt:variant>
      <vt:variant>
        <vt:i4>207</vt:i4>
      </vt:variant>
      <vt:variant>
        <vt:i4>0</vt:i4>
      </vt:variant>
      <vt:variant>
        <vt:i4>5</vt:i4>
      </vt:variant>
      <vt:variant>
        <vt:lpwstr>http://docs.cntd.ru/document/465321519</vt:lpwstr>
      </vt:variant>
      <vt:variant>
        <vt:lpwstr/>
      </vt:variant>
      <vt:variant>
        <vt:i4>6357111</vt:i4>
      </vt:variant>
      <vt:variant>
        <vt:i4>204</vt:i4>
      </vt:variant>
      <vt:variant>
        <vt:i4>0</vt:i4>
      </vt:variant>
      <vt:variant>
        <vt:i4>5</vt:i4>
      </vt:variant>
      <vt:variant>
        <vt:lpwstr>http://docs.cntd.ru/document/465321519</vt:lpwstr>
      </vt:variant>
      <vt:variant>
        <vt:lpwstr/>
      </vt:variant>
      <vt:variant>
        <vt:i4>6357111</vt:i4>
      </vt:variant>
      <vt:variant>
        <vt:i4>201</vt:i4>
      </vt:variant>
      <vt:variant>
        <vt:i4>0</vt:i4>
      </vt:variant>
      <vt:variant>
        <vt:i4>5</vt:i4>
      </vt:variant>
      <vt:variant>
        <vt:lpwstr>http://docs.cntd.ru/document/465321519</vt:lpwstr>
      </vt:variant>
      <vt:variant>
        <vt:lpwstr/>
      </vt:variant>
      <vt:variant>
        <vt:i4>6357111</vt:i4>
      </vt:variant>
      <vt:variant>
        <vt:i4>198</vt:i4>
      </vt:variant>
      <vt:variant>
        <vt:i4>0</vt:i4>
      </vt:variant>
      <vt:variant>
        <vt:i4>5</vt:i4>
      </vt:variant>
      <vt:variant>
        <vt:lpwstr>http://docs.cntd.ru/document/465321519</vt:lpwstr>
      </vt:variant>
      <vt:variant>
        <vt:lpwstr/>
      </vt:variant>
      <vt:variant>
        <vt:i4>6357111</vt:i4>
      </vt:variant>
      <vt:variant>
        <vt:i4>195</vt:i4>
      </vt:variant>
      <vt:variant>
        <vt:i4>0</vt:i4>
      </vt:variant>
      <vt:variant>
        <vt:i4>5</vt:i4>
      </vt:variant>
      <vt:variant>
        <vt:lpwstr>http://docs.cntd.ru/document/465321519</vt:lpwstr>
      </vt:variant>
      <vt:variant>
        <vt:lpwstr/>
      </vt:variant>
      <vt:variant>
        <vt:i4>6357111</vt:i4>
      </vt:variant>
      <vt:variant>
        <vt:i4>192</vt:i4>
      </vt:variant>
      <vt:variant>
        <vt:i4>0</vt:i4>
      </vt:variant>
      <vt:variant>
        <vt:i4>5</vt:i4>
      </vt:variant>
      <vt:variant>
        <vt:lpwstr>http://docs.cntd.ru/document/465321519</vt:lpwstr>
      </vt:variant>
      <vt:variant>
        <vt:lpwstr/>
      </vt:variant>
      <vt:variant>
        <vt:i4>6357111</vt:i4>
      </vt:variant>
      <vt:variant>
        <vt:i4>189</vt:i4>
      </vt:variant>
      <vt:variant>
        <vt:i4>0</vt:i4>
      </vt:variant>
      <vt:variant>
        <vt:i4>5</vt:i4>
      </vt:variant>
      <vt:variant>
        <vt:lpwstr>http://docs.cntd.ru/document/465321519</vt:lpwstr>
      </vt:variant>
      <vt:variant>
        <vt:lpwstr/>
      </vt:variant>
      <vt:variant>
        <vt:i4>6357111</vt:i4>
      </vt:variant>
      <vt:variant>
        <vt:i4>186</vt:i4>
      </vt:variant>
      <vt:variant>
        <vt:i4>0</vt:i4>
      </vt:variant>
      <vt:variant>
        <vt:i4>5</vt:i4>
      </vt:variant>
      <vt:variant>
        <vt:lpwstr>http://docs.cntd.ru/document/465321519</vt:lpwstr>
      </vt:variant>
      <vt:variant>
        <vt:lpwstr/>
      </vt:variant>
      <vt:variant>
        <vt:i4>6357111</vt:i4>
      </vt:variant>
      <vt:variant>
        <vt:i4>183</vt:i4>
      </vt:variant>
      <vt:variant>
        <vt:i4>0</vt:i4>
      </vt:variant>
      <vt:variant>
        <vt:i4>5</vt:i4>
      </vt:variant>
      <vt:variant>
        <vt:lpwstr>http://docs.cntd.ru/document/465321519</vt:lpwstr>
      </vt:variant>
      <vt:variant>
        <vt:lpwstr/>
      </vt:variant>
      <vt:variant>
        <vt:i4>6357111</vt:i4>
      </vt:variant>
      <vt:variant>
        <vt:i4>180</vt:i4>
      </vt:variant>
      <vt:variant>
        <vt:i4>0</vt:i4>
      </vt:variant>
      <vt:variant>
        <vt:i4>5</vt:i4>
      </vt:variant>
      <vt:variant>
        <vt:lpwstr>http://docs.cntd.ru/document/465321519</vt:lpwstr>
      </vt:variant>
      <vt:variant>
        <vt:lpwstr/>
      </vt:variant>
      <vt:variant>
        <vt:i4>6357111</vt:i4>
      </vt:variant>
      <vt:variant>
        <vt:i4>177</vt:i4>
      </vt:variant>
      <vt:variant>
        <vt:i4>0</vt:i4>
      </vt:variant>
      <vt:variant>
        <vt:i4>5</vt:i4>
      </vt:variant>
      <vt:variant>
        <vt:lpwstr>http://docs.cntd.ru/document/465321519</vt:lpwstr>
      </vt:variant>
      <vt:variant>
        <vt:lpwstr/>
      </vt:variant>
      <vt:variant>
        <vt:i4>6357111</vt:i4>
      </vt:variant>
      <vt:variant>
        <vt:i4>174</vt:i4>
      </vt:variant>
      <vt:variant>
        <vt:i4>0</vt:i4>
      </vt:variant>
      <vt:variant>
        <vt:i4>5</vt:i4>
      </vt:variant>
      <vt:variant>
        <vt:lpwstr>http://docs.cntd.ru/document/465321519</vt:lpwstr>
      </vt:variant>
      <vt:variant>
        <vt:lpwstr/>
      </vt:variant>
      <vt:variant>
        <vt:i4>6357111</vt:i4>
      </vt:variant>
      <vt:variant>
        <vt:i4>171</vt:i4>
      </vt:variant>
      <vt:variant>
        <vt:i4>0</vt:i4>
      </vt:variant>
      <vt:variant>
        <vt:i4>5</vt:i4>
      </vt:variant>
      <vt:variant>
        <vt:lpwstr>http://docs.cntd.ru/document/465321519</vt:lpwstr>
      </vt:variant>
      <vt:variant>
        <vt:lpwstr/>
      </vt:variant>
      <vt:variant>
        <vt:i4>6357111</vt:i4>
      </vt:variant>
      <vt:variant>
        <vt:i4>168</vt:i4>
      </vt:variant>
      <vt:variant>
        <vt:i4>0</vt:i4>
      </vt:variant>
      <vt:variant>
        <vt:i4>5</vt:i4>
      </vt:variant>
      <vt:variant>
        <vt:lpwstr>http://docs.cntd.ru/document/465321519</vt:lpwstr>
      </vt:variant>
      <vt:variant>
        <vt:lpwstr/>
      </vt:variant>
      <vt:variant>
        <vt:i4>6357111</vt:i4>
      </vt:variant>
      <vt:variant>
        <vt:i4>165</vt:i4>
      </vt:variant>
      <vt:variant>
        <vt:i4>0</vt:i4>
      </vt:variant>
      <vt:variant>
        <vt:i4>5</vt:i4>
      </vt:variant>
      <vt:variant>
        <vt:lpwstr>http://docs.cntd.ru/document/465321519</vt:lpwstr>
      </vt:variant>
      <vt:variant>
        <vt:lpwstr/>
      </vt:variant>
      <vt:variant>
        <vt:i4>6357111</vt:i4>
      </vt:variant>
      <vt:variant>
        <vt:i4>162</vt:i4>
      </vt:variant>
      <vt:variant>
        <vt:i4>0</vt:i4>
      </vt:variant>
      <vt:variant>
        <vt:i4>5</vt:i4>
      </vt:variant>
      <vt:variant>
        <vt:lpwstr>http://docs.cntd.ru/document/465321519</vt:lpwstr>
      </vt:variant>
      <vt:variant>
        <vt:lpwstr/>
      </vt:variant>
      <vt:variant>
        <vt:i4>6357111</vt:i4>
      </vt:variant>
      <vt:variant>
        <vt:i4>159</vt:i4>
      </vt:variant>
      <vt:variant>
        <vt:i4>0</vt:i4>
      </vt:variant>
      <vt:variant>
        <vt:i4>5</vt:i4>
      </vt:variant>
      <vt:variant>
        <vt:lpwstr>http://docs.cntd.ru/document/465321519</vt:lpwstr>
      </vt:variant>
      <vt:variant>
        <vt:lpwstr/>
      </vt:variant>
      <vt:variant>
        <vt:i4>6357111</vt:i4>
      </vt:variant>
      <vt:variant>
        <vt:i4>156</vt:i4>
      </vt:variant>
      <vt:variant>
        <vt:i4>0</vt:i4>
      </vt:variant>
      <vt:variant>
        <vt:i4>5</vt:i4>
      </vt:variant>
      <vt:variant>
        <vt:lpwstr>http://docs.cntd.ru/document/465321519</vt:lpwstr>
      </vt:variant>
      <vt:variant>
        <vt:lpwstr/>
      </vt:variant>
      <vt:variant>
        <vt:i4>6357111</vt:i4>
      </vt:variant>
      <vt:variant>
        <vt:i4>153</vt:i4>
      </vt:variant>
      <vt:variant>
        <vt:i4>0</vt:i4>
      </vt:variant>
      <vt:variant>
        <vt:i4>5</vt:i4>
      </vt:variant>
      <vt:variant>
        <vt:lpwstr>http://docs.cntd.ru/document/465321519</vt:lpwstr>
      </vt:variant>
      <vt:variant>
        <vt:lpwstr/>
      </vt:variant>
      <vt:variant>
        <vt:i4>6357111</vt:i4>
      </vt:variant>
      <vt:variant>
        <vt:i4>150</vt:i4>
      </vt:variant>
      <vt:variant>
        <vt:i4>0</vt:i4>
      </vt:variant>
      <vt:variant>
        <vt:i4>5</vt:i4>
      </vt:variant>
      <vt:variant>
        <vt:lpwstr>http://docs.cntd.ru/document/465321519</vt:lpwstr>
      </vt:variant>
      <vt:variant>
        <vt:lpwstr/>
      </vt:variant>
      <vt:variant>
        <vt:i4>6357111</vt:i4>
      </vt:variant>
      <vt:variant>
        <vt:i4>147</vt:i4>
      </vt:variant>
      <vt:variant>
        <vt:i4>0</vt:i4>
      </vt:variant>
      <vt:variant>
        <vt:i4>5</vt:i4>
      </vt:variant>
      <vt:variant>
        <vt:lpwstr>http://docs.cntd.ru/document/465321519</vt:lpwstr>
      </vt:variant>
      <vt:variant>
        <vt:lpwstr/>
      </vt:variant>
      <vt:variant>
        <vt:i4>6357111</vt:i4>
      </vt:variant>
      <vt:variant>
        <vt:i4>144</vt:i4>
      </vt:variant>
      <vt:variant>
        <vt:i4>0</vt:i4>
      </vt:variant>
      <vt:variant>
        <vt:i4>5</vt:i4>
      </vt:variant>
      <vt:variant>
        <vt:lpwstr>http://docs.cntd.ru/document/465321519</vt:lpwstr>
      </vt:variant>
      <vt:variant>
        <vt:lpwstr/>
      </vt:variant>
      <vt:variant>
        <vt:i4>6357111</vt:i4>
      </vt:variant>
      <vt:variant>
        <vt:i4>141</vt:i4>
      </vt:variant>
      <vt:variant>
        <vt:i4>0</vt:i4>
      </vt:variant>
      <vt:variant>
        <vt:i4>5</vt:i4>
      </vt:variant>
      <vt:variant>
        <vt:lpwstr>http://docs.cntd.ru/document/465321519</vt:lpwstr>
      </vt:variant>
      <vt:variant>
        <vt:lpwstr/>
      </vt:variant>
      <vt:variant>
        <vt:i4>6357111</vt:i4>
      </vt:variant>
      <vt:variant>
        <vt:i4>138</vt:i4>
      </vt:variant>
      <vt:variant>
        <vt:i4>0</vt:i4>
      </vt:variant>
      <vt:variant>
        <vt:i4>5</vt:i4>
      </vt:variant>
      <vt:variant>
        <vt:lpwstr>http://docs.cntd.ru/document/465321519</vt:lpwstr>
      </vt:variant>
      <vt:variant>
        <vt:lpwstr/>
      </vt:variant>
      <vt:variant>
        <vt:i4>6357111</vt:i4>
      </vt:variant>
      <vt:variant>
        <vt:i4>135</vt:i4>
      </vt:variant>
      <vt:variant>
        <vt:i4>0</vt:i4>
      </vt:variant>
      <vt:variant>
        <vt:i4>5</vt:i4>
      </vt:variant>
      <vt:variant>
        <vt:lpwstr>http://docs.cntd.ru/document/465321519</vt:lpwstr>
      </vt:variant>
      <vt:variant>
        <vt:lpwstr/>
      </vt:variant>
      <vt:variant>
        <vt:i4>6357111</vt:i4>
      </vt:variant>
      <vt:variant>
        <vt:i4>132</vt:i4>
      </vt:variant>
      <vt:variant>
        <vt:i4>0</vt:i4>
      </vt:variant>
      <vt:variant>
        <vt:i4>5</vt:i4>
      </vt:variant>
      <vt:variant>
        <vt:lpwstr>http://docs.cntd.ru/document/465321519</vt:lpwstr>
      </vt:variant>
      <vt:variant>
        <vt:lpwstr/>
      </vt:variant>
      <vt:variant>
        <vt:i4>6357111</vt:i4>
      </vt:variant>
      <vt:variant>
        <vt:i4>129</vt:i4>
      </vt:variant>
      <vt:variant>
        <vt:i4>0</vt:i4>
      </vt:variant>
      <vt:variant>
        <vt:i4>5</vt:i4>
      </vt:variant>
      <vt:variant>
        <vt:lpwstr>http://docs.cntd.ru/document/465321519</vt:lpwstr>
      </vt:variant>
      <vt:variant>
        <vt:lpwstr/>
      </vt:variant>
      <vt:variant>
        <vt:i4>6357111</vt:i4>
      </vt:variant>
      <vt:variant>
        <vt:i4>126</vt:i4>
      </vt:variant>
      <vt:variant>
        <vt:i4>0</vt:i4>
      </vt:variant>
      <vt:variant>
        <vt:i4>5</vt:i4>
      </vt:variant>
      <vt:variant>
        <vt:lpwstr>http://docs.cntd.ru/document/465321519</vt:lpwstr>
      </vt:variant>
      <vt:variant>
        <vt:lpwstr/>
      </vt:variant>
      <vt:variant>
        <vt:i4>6357111</vt:i4>
      </vt:variant>
      <vt:variant>
        <vt:i4>123</vt:i4>
      </vt:variant>
      <vt:variant>
        <vt:i4>0</vt:i4>
      </vt:variant>
      <vt:variant>
        <vt:i4>5</vt:i4>
      </vt:variant>
      <vt:variant>
        <vt:lpwstr>http://docs.cntd.ru/document/465321519</vt:lpwstr>
      </vt:variant>
      <vt:variant>
        <vt:lpwstr/>
      </vt:variant>
      <vt:variant>
        <vt:i4>6357111</vt:i4>
      </vt:variant>
      <vt:variant>
        <vt:i4>120</vt:i4>
      </vt:variant>
      <vt:variant>
        <vt:i4>0</vt:i4>
      </vt:variant>
      <vt:variant>
        <vt:i4>5</vt:i4>
      </vt:variant>
      <vt:variant>
        <vt:lpwstr>http://docs.cntd.ru/document/465321519</vt:lpwstr>
      </vt:variant>
      <vt:variant>
        <vt:lpwstr/>
      </vt:variant>
      <vt:variant>
        <vt:i4>6357111</vt:i4>
      </vt:variant>
      <vt:variant>
        <vt:i4>117</vt:i4>
      </vt:variant>
      <vt:variant>
        <vt:i4>0</vt:i4>
      </vt:variant>
      <vt:variant>
        <vt:i4>5</vt:i4>
      </vt:variant>
      <vt:variant>
        <vt:lpwstr>http://docs.cntd.ru/document/465321519</vt:lpwstr>
      </vt:variant>
      <vt:variant>
        <vt:lpwstr/>
      </vt:variant>
      <vt:variant>
        <vt:i4>6357111</vt:i4>
      </vt:variant>
      <vt:variant>
        <vt:i4>114</vt:i4>
      </vt:variant>
      <vt:variant>
        <vt:i4>0</vt:i4>
      </vt:variant>
      <vt:variant>
        <vt:i4>5</vt:i4>
      </vt:variant>
      <vt:variant>
        <vt:lpwstr>http://docs.cntd.ru/document/465321519</vt:lpwstr>
      </vt:variant>
      <vt:variant>
        <vt:lpwstr/>
      </vt:variant>
      <vt:variant>
        <vt:i4>6357111</vt:i4>
      </vt:variant>
      <vt:variant>
        <vt:i4>111</vt:i4>
      </vt:variant>
      <vt:variant>
        <vt:i4>0</vt:i4>
      </vt:variant>
      <vt:variant>
        <vt:i4>5</vt:i4>
      </vt:variant>
      <vt:variant>
        <vt:lpwstr>http://docs.cntd.ru/document/465321519</vt:lpwstr>
      </vt:variant>
      <vt:variant>
        <vt:lpwstr/>
      </vt:variant>
      <vt:variant>
        <vt:i4>6357111</vt:i4>
      </vt:variant>
      <vt:variant>
        <vt:i4>108</vt:i4>
      </vt:variant>
      <vt:variant>
        <vt:i4>0</vt:i4>
      </vt:variant>
      <vt:variant>
        <vt:i4>5</vt:i4>
      </vt:variant>
      <vt:variant>
        <vt:lpwstr>http://docs.cntd.ru/document/465321519</vt:lpwstr>
      </vt:variant>
      <vt:variant>
        <vt:lpwstr/>
      </vt:variant>
      <vt:variant>
        <vt:i4>6357111</vt:i4>
      </vt:variant>
      <vt:variant>
        <vt:i4>105</vt:i4>
      </vt:variant>
      <vt:variant>
        <vt:i4>0</vt:i4>
      </vt:variant>
      <vt:variant>
        <vt:i4>5</vt:i4>
      </vt:variant>
      <vt:variant>
        <vt:lpwstr>http://docs.cntd.ru/document/465321519</vt:lpwstr>
      </vt:variant>
      <vt:variant>
        <vt:lpwstr/>
      </vt:variant>
      <vt:variant>
        <vt:i4>6357111</vt:i4>
      </vt:variant>
      <vt:variant>
        <vt:i4>102</vt:i4>
      </vt:variant>
      <vt:variant>
        <vt:i4>0</vt:i4>
      </vt:variant>
      <vt:variant>
        <vt:i4>5</vt:i4>
      </vt:variant>
      <vt:variant>
        <vt:lpwstr>http://docs.cntd.ru/document/465321519</vt:lpwstr>
      </vt:variant>
      <vt:variant>
        <vt:lpwstr/>
      </vt:variant>
      <vt:variant>
        <vt:i4>6357111</vt:i4>
      </vt:variant>
      <vt:variant>
        <vt:i4>99</vt:i4>
      </vt:variant>
      <vt:variant>
        <vt:i4>0</vt:i4>
      </vt:variant>
      <vt:variant>
        <vt:i4>5</vt:i4>
      </vt:variant>
      <vt:variant>
        <vt:lpwstr>http://docs.cntd.ru/document/465321519</vt:lpwstr>
      </vt:variant>
      <vt:variant>
        <vt:lpwstr/>
      </vt:variant>
      <vt:variant>
        <vt:i4>6357111</vt:i4>
      </vt:variant>
      <vt:variant>
        <vt:i4>96</vt:i4>
      </vt:variant>
      <vt:variant>
        <vt:i4>0</vt:i4>
      </vt:variant>
      <vt:variant>
        <vt:i4>5</vt:i4>
      </vt:variant>
      <vt:variant>
        <vt:lpwstr>http://docs.cntd.ru/document/465321519</vt:lpwstr>
      </vt:variant>
      <vt:variant>
        <vt:lpwstr/>
      </vt:variant>
      <vt:variant>
        <vt:i4>6881399</vt:i4>
      </vt:variant>
      <vt:variant>
        <vt:i4>93</vt:i4>
      </vt:variant>
      <vt:variant>
        <vt:i4>0</vt:i4>
      </vt:variant>
      <vt:variant>
        <vt:i4>5</vt:i4>
      </vt:variant>
      <vt:variant>
        <vt:lpwstr>http://docs.cntd.ru/document/744100004</vt:lpwstr>
      </vt:variant>
      <vt:variant>
        <vt:lpwstr/>
      </vt:variant>
      <vt:variant>
        <vt:i4>6357111</vt:i4>
      </vt:variant>
      <vt:variant>
        <vt:i4>90</vt:i4>
      </vt:variant>
      <vt:variant>
        <vt:i4>0</vt:i4>
      </vt:variant>
      <vt:variant>
        <vt:i4>5</vt:i4>
      </vt:variant>
      <vt:variant>
        <vt:lpwstr>http://docs.cntd.ru/document/465321519</vt:lpwstr>
      </vt:variant>
      <vt:variant>
        <vt:lpwstr/>
      </vt:variant>
      <vt:variant>
        <vt:i4>6357111</vt:i4>
      </vt:variant>
      <vt:variant>
        <vt:i4>87</vt:i4>
      </vt:variant>
      <vt:variant>
        <vt:i4>0</vt:i4>
      </vt:variant>
      <vt:variant>
        <vt:i4>5</vt:i4>
      </vt:variant>
      <vt:variant>
        <vt:lpwstr>http://docs.cntd.ru/document/465321519</vt:lpwstr>
      </vt:variant>
      <vt:variant>
        <vt:lpwstr/>
      </vt:variant>
      <vt:variant>
        <vt:i4>6881399</vt:i4>
      </vt:variant>
      <vt:variant>
        <vt:i4>84</vt:i4>
      </vt:variant>
      <vt:variant>
        <vt:i4>0</vt:i4>
      </vt:variant>
      <vt:variant>
        <vt:i4>5</vt:i4>
      </vt:variant>
      <vt:variant>
        <vt:lpwstr>http://docs.cntd.ru/document/744100004</vt:lpwstr>
      </vt:variant>
      <vt:variant>
        <vt:lpwstr/>
      </vt:variant>
      <vt:variant>
        <vt:i4>6357111</vt:i4>
      </vt:variant>
      <vt:variant>
        <vt:i4>81</vt:i4>
      </vt:variant>
      <vt:variant>
        <vt:i4>0</vt:i4>
      </vt:variant>
      <vt:variant>
        <vt:i4>5</vt:i4>
      </vt:variant>
      <vt:variant>
        <vt:lpwstr>http://docs.cntd.ru/document/465321519</vt:lpwstr>
      </vt:variant>
      <vt:variant>
        <vt:lpwstr/>
      </vt:variant>
      <vt:variant>
        <vt:i4>6357111</vt:i4>
      </vt:variant>
      <vt:variant>
        <vt:i4>78</vt:i4>
      </vt:variant>
      <vt:variant>
        <vt:i4>0</vt:i4>
      </vt:variant>
      <vt:variant>
        <vt:i4>5</vt:i4>
      </vt:variant>
      <vt:variant>
        <vt:lpwstr>http://docs.cntd.ru/document/465321519</vt:lpwstr>
      </vt:variant>
      <vt:variant>
        <vt:lpwstr/>
      </vt:variant>
      <vt:variant>
        <vt:i4>6357111</vt:i4>
      </vt:variant>
      <vt:variant>
        <vt:i4>75</vt:i4>
      </vt:variant>
      <vt:variant>
        <vt:i4>0</vt:i4>
      </vt:variant>
      <vt:variant>
        <vt:i4>5</vt:i4>
      </vt:variant>
      <vt:variant>
        <vt:lpwstr>http://docs.cntd.ru/document/465321519</vt:lpwstr>
      </vt:variant>
      <vt:variant>
        <vt:lpwstr/>
      </vt:variant>
      <vt:variant>
        <vt:i4>6357111</vt:i4>
      </vt:variant>
      <vt:variant>
        <vt:i4>72</vt:i4>
      </vt:variant>
      <vt:variant>
        <vt:i4>0</vt:i4>
      </vt:variant>
      <vt:variant>
        <vt:i4>5</vt:i4>
      </vt:variant>
      <vt:variant>
        <vt:lpwstr>http://docs.cntd.ru/document/465321519</vt:lpwstr>
      </vt:variant>
      <vt:variant>
        <vt:lpwstr/>
      </vt:variant>
      <vt:variant>
        <vt:i4>6357111</vt:i4>
      </vt:variant>
      <vt:variant>
        <vt:i4>69</vt:i4>
      </vt:variant>
      <vt:variant>
        <vt:i4>0</vt:i4>
      </vt:variant>
      <vt:variant>
        <vt:i4>5</vt:i4>
      </vt:variant>
      <vt:variant>
        <vt:lpwstr>http://docs.cntd.ru/document/465321519</vt:lpwstr>
      </vt:variant>
      <vt:variant>
        <vt:lpwstr/>
      </vt:variant>
      <vt:variant>
        <vt:i4>6357111</vt:i4>
      </vt:variant>
      <vt:variant>
        <vt:i4>66</vt:i4>
      </vt:variant>
      <vt:variant>
        <vt:i4>0</vt:i4>
      </vt:variant>
      <vt:variant>
        <vt:i4>5</vt:i4>
      </vt:variant>
      <vt:variant>
        <vt:lpwstr>http://docs.cntd.ru/document/465321519</vt:lpwstr>
      </vt:variant>
      <vt:variant>
        <vt:lpwstr/>
      </vt:variant>
      <vt:variant>
        <vt:i4>6357111</vt:i4>
      </vt:variant>
      <vt:variant>
        <vt:i4>63</vt:i4>
      </vt:variant>
      <vt:variant>
        <vt:i4>0</vt:i4>
      </vt:variant>
      <vt:variant>
        <vt:i4>5</vt:i4>
      </vt:variant>
      <vt:variant>
        <vt:lpwstr>http://docs.cntd.ru/document/465321519</vt:lpwstr>
      </vt:variant>
      <vt:variant>
        <vt:lpwstr/>
      </vt:variant>
      <vt:variant>
        <vt:i4>6357111</vt:i4>
      </vt:variant>
      <vt:variant>
        <vt:i4>60</vt:i4>
      </vt:variant>
      <vt:variant>
        <vt:i4>0</vt:i4>
      </vt:variant>
      <vt:variant>
        <vt:i4>5</vt:i4>
      </vt:variant>
      <vt:variant>
        <vt:lpwstr>http://docs.cntd.ru/document/465321519</vt:lpwstr>
      </vt:variant>
      <vt:variant>
        <vt:lpwstr/>
      </vt:variant>
      <vt:variant>
        <vt:i4>6357111</vt:i4>
      </vt:variant>
      <vt:variant>
        <vt:i4>57</vt:i4>
      </vt:variant>
      <vt:variant>
        <vt:i4>0</vt:i4>
      </vt:variant>
      <vt:variant>
        <vt:i4>5</vt:i4>
      </vt:variant>
      <vt:variant>
        <vt:lpwstr>http://docs.cntd.ru/document/465321519</vt:lpwstr>
      </vt:variant>
      <vt:variant>
        <vt:lpwstr/>
      </vt:variant>
      <vt:variant>
        <vt:i4>6357111</vt:i4>
      </vt:variant>
      <vt:variant>
        <vt:i4>54</vt:i4>
      </vt:variant>
      <vt:variant>
        <vt:i4>0</vt:i4>
      </vt:variant>
      <vt:variant>
        <vt:i4>5</vt:i4>
      </vt:variant>
      <vt:variant>
        <vt:lpwstr>http://docs.cntd.ru/document/465321519</vt:lpwstr>
      </vt:variant>
      <vt:variant>
        <vt:lpwstr/>
      </vt:variant>
      <vt:variant>
        <vt:i4>6553704</vt:i4>
      </vt:variant>
      <vt:variant>
        <vt:i4>51</vt:i4>
      </vt:variant>
      <vt:variant>
        <vt:i4>0</vt:i4>
      </vt:variant>
      <vt:variant>
        <vt:i4>5</vt:i4>
      </vt:variant>
      <vt:variant>
        <vt:lpwstr>http://www.litvinovadm.ru/</vt:lpwstr>
      </vt:variant>
      <vt:variant>
        <vt:lpwstr/>
      </vt:variant>
      <vt:variant>
        <vt:i4>4784219</vt:i4>
      </vt:variant>
      <vt:variant>
        <vt:i4>48</vt:i4>
      </vt:variant>
      <vt:variant>
        <vt:i4>0</vt:i4>
      </vt:variant>
      <vt:variant>
        <vt:i4>5</vt:i4>
      </vt:variant>
      <vt:variant>
        <vt:lpwstr>http://www.mfc61.ru/</vt:lpwstr>
      </vt:variant>
      <vt:variant>
        <vt:lpwstr/>
      </vt:variant>
      <vt:variant>
        <vt:i4>5832826</vt:i4>
      </vt:variant>
      <vt:variant>
        <vt:i4>45</vt:i4>
      </vt:variant>
      <vt:variant>
        <vt:i4>0</vt:i4>
      </vt:variant>
      <vt:variant>
        <vt:i4>5</vt:i4>
      </vt:variant>
      <vt:variant>
        <vt:lpwstr>mailto:mau-mfc-bk@yandex.ru</vt:lpwstr>
      </vt:variant>
      <vt:variant>
        <vt:lpwstr/>
      </vt:variant>
      <vt:variant>
        <vt:i4>6553704</vt:i4>
      </vt:variant>
      <vt:variant>
        <vt:i4>42</vt:i4>
      </vt:variant>
      <vt:variant>
        <vt:i4>0</vt:i4>
      </vt:variant>
      <vt:variant>
        <vt:i4>5</vt:i4>
      </vt:variant>
      <vt:variant>
        <vt:lpwstr>http://www.litvinovadm.ru/</vt:lpwstr>
      </vt:variant>
      <vt:variant>
        <vt:lpwstr/>
      </vt:variant>
      <vt:variant>
        <vt:i4>1507444</vt:i4>
      </vt:variant>
      <vt:variant>
        <vt:i4>39</vt:i4>
      </vt:variant>
      <vt:variant>
        <vt:i4>0</vt:i4>
      </vt:variant>
      <vt:variant>
        <vt:i4>5</vt:i4>
      </vt:variant>
      <vt:variant>
        <vt:lpwstr>mailto:sp04046@donpac.ru</vt:lpwstr>
      </vt:variant>
      <vt:variant>
        <vt:lpwstr/>
      </vt:variant>
      <vt:variant>
        <vt:i4>6488190</vt:i4>
      </vt:variant>
      <vt:variant>
        <vt:i4>36</vt:i4>
      </vt:variant>
      <vt:variant>
        <vt:i4>0</vt:i4>
      </vt:variant>
      <vt:variant>
        <vt:i4>5</vt:i4>
      </vt:variant>
      <vt:variant>
        <vt:lpwstr>http://docs.cntd.ru/document/995110646</vt:lpwstr>
      </vt:variant>
      <vt:variant>
        <vt:lpwstr/>
      </vt:variant>
      <vt:variant>
        <vt:i4>6684785</vt:i4>
      </vt:variant>
      <vt:variant>
        <vt:i4>33</vt:i4>
      </vt:variant>
      <vt:variant>
        <vt:i4>0</vt:i4>
      </vt:variant>
      <vt:variant>
        <vt:i4>5</vt:i4>
      </vt:variant>
      <vt:variant>
        <vt:lpwstr>http://docs.cntd.ru/document/420245860</vt:lpwstr>
      </vt:variant>
      <vt:variant>
        <vt:lpwstr/>
      </vt:variant>
      <vt:variant>
        <vt:i4>6684785</vt:i4>
      </vt:variant>
      <vt:variant>
        <vt:i4>30</vt:i4>
      </vt:variant>
      <vt:variant>
        <vt:i4>0</vt:i4>
      </vt:variant>
      <vt:variant>
        <vt:i4>5</vt:i4>
      </vt:variant>
      <vt:variant>
        <vt:lpwstr>http://docs.cntd.ru/document/420245860</vt:lpwstr>
      </vt:variant>
      <vt:variant>
        <vt:lpwstr/>
      </vt:variant>
      <vt:variant>
        <vt:i4>6684785</vt:i4>
      </vt:variant>
      <vt:variant>
        <vt:i4>27</vt:i4>
      </vt:variant>
      <vt:variant>
        <vt:i4>0</vt:i4>
      </vt:variant>
      <vt:variant>
        <vt:i4>5</vt:i4>
      </vt:variant>
      <vt:variant>
        <vt:lpwstr>http://docs.cntd.ru/document/420245860</vt:lpwstr>
      </vt:variant>
      <vt:variant>
        <vt:lpwstr/>
      </vt:variant>
      <vt:variant>
        <vt:i4>6684785</vt:i4>
      </vt:variant>
      <vt:variant>
        <vt:i4>24</vt:i4>
      </vt:variant>
      <vt:variant>
        <vt:i4>0</vt:i4>
      </vt:variant>
      <vt:variant>
        <vt:i4>5</vt:i4>
      </vt:variant>
      <vt:variant>
        <vt:lpwstr>http://docs.cntd.ru/document/420245860</vt:lpwstr>
      </vt:variant>
      <vt:variant>
        <vt:lpwstr/>
      </vt:variant>
      <vt:variant>
        <vt:i4>6684785</vt:i4>
      </vt:variant>
      <vt:variant>
        <vt:i4>21</vt:i4>
      </vt:variant>
      <vt:variant>
        <vt:i4>0</vt:i4>
      </vt:variant>
      <vt:variant>
        <vt:i4>5</vt:i4>
      </vt:variant>
      <vt:variant>
        <vt:lpwstr>http://docs.cntd.ru/document/420245860</vt:lpwstr>
      </vt:variant>
      <vt:variant>
        <vt:lpwstr/>
      </vt:variant>
      <vt:variant>
        <vt:i4>6684789</vt:i4>
      </vt:variant>
      <vt:variant>
        <vt:i4>18</vt:i4>
      </vt:variant>
      <vt:variant>
        <vt:i4>0</vt:i4>
      </vt:variant>
      <vt:variant>
        <vt:i4>5</vt:i4>
      </vt:variant>
      <vt:variant>
        <vt:lpwstr>http://docs.cntd.ru/document/420234837</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6684793</vt:i4>
      </vt:variant>
      <vt:variant>
        <vt:i4>12</vt:i4>
      </vt:variant>
      <vt:variant>
        <vt:i4>0</vt:i4>
      </vt:variant>
      <vt:variant>
        <vt:i4>5</vt:i4>
      </vt:variant>
      <vt:variant>
        <vt:lpwstr>http://docs.cntd.ru/document/902228011</vt:lpwstr>
      </vt:variant>
      <vt:variant>
        <vt:lpwstr/>
      </vt:variant>
      <vt:variant>
        <vt:i4>5505093</vt:i4>
      </vt:variant>
      <vt:variant>
        <vt:i4>9</vt:i4>
      </vt:variant>
      <vt:variant>
        <vt:i4>0</vt:i4>
      </vt:variant>
      <vt:variant>
        <vt:i4>5</vt:i4>
      </vt:variant>
      <vt:variant>
        <vt:lpwstr>http://docs.cntd.ru/document/9046215</vt:lpwstr>
      </vt:variant>
      <vt:variant>
        <vt:lpwstr/>
      </vt:variant>
      <vt:variant>
        <vt:i4>6881399</vt:i4>
      </vt:variant>
      <vt:variant>
        <vt:i4>6</vt:i4>
      </vt:variant>
      <vt:variant>
        <vt:i4>0</vt:i4>
      </vt:variant>
      <vt:variant>
        <vt:i4>5</vt:i4>
      </vt:variant>
      <vt:variant>
        <vt:lpwstr>http://docs.cntd.ru/document/744100004</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5439564</vt:i4>
      </vt:variant>
      <vt:variant>
        <vt:i4>0</vt:i4>
      </vt:variant>
      <vt:variant>
        <vt:i4>0</vt:i4>
      </vt:variant>
      <vt:variant>
        <vt:i4>5</vt:i4>
      </vt:variant>
      <vt:variant>
        <vt:lpwstr>http://docs.cntd.ru/document/9027690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LSP</cp:lastModifiedBy>
  <cp:revision>4</cp:revision>
  <cp:lastPrinted>2018-05-23T05:41:00Z</cp:lastPrinted>
  <dcterms:created xsi:type="dcterms:W3CDTF">2019-05-01T08:58:00Z</dcterms:created>
  <dcterms:modified xsi:type="dcterms:W3CDTF">2019-05-01T09:00:00Z</dcterms:modified>
  <dc:language>ru-RU</dc:language>
</cp:coreProperties>
</file>