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07" w:rsidRPr="00550030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Приложение </w:t>
      </w:r>
      <w:r w:rsidR="00C059D8" w:rsidRPr="00550030">
        <w:rPr>
          <w:snapToGrid w:val="0"/>
          <w:color w:val="000000"/>
        </w:rPr>
        <w:t>2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к </w:t>
      </w:r>
      <w:r w:rsidRPr="00B60106">
        <w:rPr>
          <w:snapToGrid w:val="0"/>
          <w:color w:val="000000"/>
        </w:rPr>
        <w:t xml:space="preserve">проекту </w:t>
      </w:r>
      <w:r>
        <w:rPr>
          <w:snapToGrid w:val="0"/>
          <w:color w:val="000000"/>
        </w:rPr>
        <w:t>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от </w:t>
      </w:r>
      <w:r w:rsidR="00C2492F">
        <w:rPr>
          <w:snapToGrid w:val="0"/>
          <w:color w:val="000000"/>
        </w:rPr>
        <w:t>29</w:t>
      </w:r>
      <w:bookmarkStart w:id="0" w:name="_GoBack"/>
      <w:bookmarkEnd w:id="0"/>
      <w:r>
        <w:rPr>
          <w:snapToGrid w:val="0"/>
          <w:color w:val="000000"/>
        </w:rPr>
        <w:t xml:space="preserve"> </w:t>
      </w:r>
      <w:r w:rsidR="00AE7B67">
        <w:rPr>
          <w:snapToGrid w:val="0"/>
          <w:color w:val="000000"/>
        </w:rPr>
        <w:t>июля</w:t>
      </w:r>
      <w:r>
        <w:rPr>
          <w:snapToGrid w:val="0"/>
          <w:color w:val="000000"/>
        </w:rPr>
        <w:t xml:space="preserve"> 20</w:t>
      </w:r>
      <w:r w:rsidR="001F55D6" w:rsidRPr="001F55D6">
        <w:rPr>
          <w:snapToGrid w:val="0"/>
          <w:color w:val="000000"/>
        </w:rPr>
        <w:t>20</w:t>
      </w:r>
      <w:r>
        <w:rPr>
          <w:snapToGrid w:val="0"/>
          <w:color w:val="000000"/>
        </w:rPr>
        <w:t xml:space="preserve"> г. № </w:t>
      </w:r>
      <w:r w:rsidR="00C2492F">
        <w:rPr>
          <w:snapToGrid w:val="0"/>
          <w:color w:val="000000"/>
        </w:rPr>
        <w:t>102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«Об </w:t>
      </w:r>
      <w:proofErr w:type="gramStart"/>
      <w:r>
        <w:rPr>
          <w:snapToGrid w:val="0"/>
          <w:color w:val="000000"/>
        </w:rPr>
        <w:t>отчете</w:t>
      </w:r>
      <w:proofErr w:type="gramEnd"/>
      <w:r>
        <w:rPr>
          <w:snapToGrid w:val="0"/>
          <w:color w:val="000000"/>
        </w:rPr>
        <w:t xml:space="preserve">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r>
        <w:rPr>
          <w:snapToGrid w:val="0"/>
          <w:color w:val="000000"/>
        </w:rPr>
        <w:t>Белокалитвинского района за 201</w:t>
      </w:r>
      <w:r w:rsidR="001F55D6" w:rsidRPr="00DA542A">
        <w:rPr>
          <w:snapToGrid w:val="0"/>
          <w:color w:val="000000"/>
        </w:rPr>
        <w:t>9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РАСХОДЫ ПО ВЕДОМСТВЕННОЙ СТРУКТУРЕ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CAA">
        <w:rPr>
          <w:rFonts w:ascii="Times New Roman" w:hAnsi="Times New Roman" w:cs="Times New Roman"/>
          <w:sz w:val="24"/>
          <w:szCs w:val="24"/>
        </w:rPr>
        <w:t>ЛИТВИНОВСКОГО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E1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1F55D6" w:rsidRPr="00DA542A">
        <w:rPr>
          <w:rFonts w:ascii="Times New Roman" w:hAnsi="Times New Roman" w:cs="Times New Roman"/>
          <w:sz w:val="24"/>
          <w:szCs w:val="24"/>
        </w:rPr>
        <w:t>9</w:t>
      </w:r>
      <w:r w:rsidR="00C059D8" w:rsidRPr="00550030">
        <w:rPr>
          <w:rFonts w:ascii="Times New Roman" w:hAnsi="Times New Roman" w:cs="Times New Roman"/>
          <w:sz w:val="24"/>
          <w:szCs w:val="24"/>
        </w:rPr>
        <w:t xml:space="preserve"> </w:t>
      </w:r>
      <w:r w:rsidRPr="00AE1999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5"/>
        <w:gridCol w:w="6"/>
        <w:gridCol w:w="848"/>
        <w:gridCol w:w="853"/>
        <w:gridCol w:w="706"/>
        <w:gridCol w:w="1420"/>
        <w:gridCol w:w="427"/>
        <w:gridCol w:w="15"/>
        <w:gridCol w:w="15"/>
        <w:gridCol w:w="1529"/>
      </w:tblGrid>
      <w:tr w:rsidR="00703F07" w:rsidRPr="00AE1999" w:rsidTr="00D070EE">
        <w:trPr>
          <w:cantSplit/>
          <w:trHeight w:val="360"/>
        </w:trPr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spellStart"/>
            <w:r w:rsidRPr="00AE1999">
              <w:t>Рз</w:t>
            </w:r>
            <w:proofErr w:type="spellEnd"/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gramStart"/>
            <w:r w:rsidRPr="00AE1999">
              <w:t>ПР</w:t>
            </w:r>
            <w:proofErr w:type="gram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ЦСР 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ВР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Кассовое </w:t>
            </w:r>
            <w:r w:rsidRPr="00AE1999">
              <w:br/>
              <w:t>исполнение</w:t>
            </w:r>
          </w:p>
        </w:tc>
      </w:tr>
      <w:tr w:rsidR="00943854" w:rsidRPr="005C11F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550030" w:rsidRDefault="00943854" w:rsidP="0086271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5003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5C11F8" w:rsidRDefault="001F55D6" w:rsidP="00DA54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DA542A">
              <w:rPr>
                <w:lang w:val="en-US"/>
              </w:rPr>
              <w:t> </w:t>
            </w:r>
            <w:r>
              <w:rPr>
                <w:lang w:val="en-US"/>
              </w:rPr>
              <w:t>545</w:t>
            </w:r>
            <w:r w:rsidR="00DA542A">
              <w:t>,</w:t>
            </w:r>
            <w:r>
              <w:rPr>
                <w:lang w:val="en-US"/>
              </w:rPr>
              <w:t>2</w:t>
            </w:r>
          </w:p>
        </w:tc>
      </w:tr>
      <w:tr w:rsidR="00ED362F" w:rsidRPr="005B4150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1F55D6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DA542A">
              <w:rPr>
                <w:bCs/>
                <w:color w:val="000000"/>
                <w:lang w:val="en-US"/>
              </w:rPr>
              <w:t> </w:t>
            </w:r>
            <w:r>
              <w:rPr>
                <w:bCs/>
                <w:color w:val="000000"/>
                <w:lang w:val="en-US"/>
              </w:rPr>
              <w:t>326</w:t>
            </w:r>
            <w:r w:rsidR="00DA542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</w:tr>
      <w:tr w:rsidR="00ED362F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="00DA542A">
              <w:rPr>
                <w:color w:val="000000"/>
                <w:lang w:val="en-US"/>
              </w:rPr>
              <w:t> </w:t>
            </w:r>
            <w:r>
              <w:rPr>
                <w:color w:val="000000"/>
                <w:lang w:val="en-US"/>
              </w:rPr>
              <w:t>199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1F55D6">
            <w:r w:rsidRPr="001F55D6">
              <w:t xml:space="preserve">Расходы на установку </w:t>
            </w:r>
            <w:proofErr w:type="spellStart"/>
            <w:r w:rsidRPr="001F55D6">
              <w:t>автоматичекской</w:t>
            </w:r>
            <w:proofErr w:type="spellEnd"/>
            <w:r w:rsidRPr="001F55D6">
              <w:t xml:space="preserve"> пожарной сигнализации в рамках подпрограммы «Пожарная безопасность»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1F55D6" w:rsidRPr="001F55D6" w:rsidRDefault="001F55D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0410028380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Pr="00DA542A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51</w:t>
            </w:r>
            <w:r w:rsidR="00DA542A">
              <w:rPr>
                <w:color w:val="000000"/>
              </w:rPr>
              <w:t>,4</w:t>
            </w:r>
          </w:p>
        </w:tc>
      </w:tr>
      <w:tr w:rsidR="001F55D6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1F55D6">
            <w:r w:rsidRPr="001F55D6">
              <w:t xml:space="preserve">Мероприятия по проведению ежегодной диспансеризации муниципальных </w:t>
            </w:r>
            <w:proofErr w:type="spellStart"/>
            <w:r w:rsidRPr="001F55D6">
              <w:t>служащихв</w:t>
            </w:r>
            <w:proofErr w:type="spellEnd"/>
            <w:r w:rsidRPr="001F55D6">
              <w:t xml:space="preserve"> рамках подпрограммы «Развитие муниципального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1F55D6" w:rsidRPr="001F55D6" w:rsidRDefault="001F55D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55D6" w:rsidRPr="001F55D6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55D6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550030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Pr="0008632E">
              <w:rPr>
                <w:color w:val="000000"/>
                <w:lang w:val="en-US"/>
              </w:rPr>
              <w:t xml:space="preserve">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0011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="00DA542A">
              <w:rPr>
                <w:color w:val="000000"/>
                <w:lang w:val="en-US"/>
              </w:rPr>
              <w:t> </w:t>
            </w:r>
            <w:r>
              <w:rPr>
                <w:color w:val="000000"/>
                <w:lang w:val="en-US"/>
              </w:rPr>
              <w:t>662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19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C41015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DA542A">
              <w:rPr>
                <w:color w:val="000000"/>
                <w:lang w:val="en-US"/>
              </w:rPr>
              <w:t> </w:t>
            </w:r>
            <w:r>
              <w:rPr>
                <w:color w:val="000000"/>
                <w:lang w:val="en-US"/>
              </w:rPr>
              <w:t>372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ED362F" w:rsidRPr="00472082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472082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88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550030" w:rsidRDefault="00ED362F" w:rsidP="00862713">
            <w:proofErr w:type="gramStart"/>
            <w:r w:rsidRPr="00550030">
              <w:rPr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 в рамках непрограммных расходов органов местного самоуправления Литвиновского сельского поселения (Иные закупки товаров, работ и услуг для обеспечения  государственных (муниципальных) нужд)</w:t>
            </w:r>
            <w:proofErr w:type="gramEnd"/>
          </w:p>
          <w:p w:rsidR="00ED362F" w:rsidRPr="00550030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FD50B6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</w:t>
            </w:r>
            <w:r w:rsidR="00DA542A">
              <w:rPr>
                <w:color w:val="000000"/>
              </w:rPr>
              <w:t>,</w:t>
            </w:r>
            <w:r w:rsidRPr="0008632E">
              <w:rPr>
                <w:color w:val="000000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color w:val="000000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550030">
              <w:rPr>
                <w:color w:val="000000"/>
              </w:rPr>
              <w:t>о(</w:t>
            </w:r>
            <w:proofErr w:type="gramEnd"/>
            <w:r w:rsidRPr="00550030">
              <w:rPr>
                <w:color w:val="000000"/>
              </w:rPr>
              <w:t>финансово-бюджетного) контроля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F55D6" w:rsidRDefault="00956144" w:rsidP="001F55D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C059D8">
              <w:rPr>
                <w:color w:val="000000"/>
                <w:lang w:val="en-US"/>
              </w:rPr>
              <w:t>2</w:t>
            </w:r>
            <w:r w:rsidR="00FD50B6">
              <w:rPr>
                <w:color w:val="000000"/>
              </w:rPr>
              <w:t>,</w:t>
            </w:r>
            <w:r w:rsidR="001F55D6">
              <w:rPr>
                <w:color w:val="000000"/>
                <w:lang w:val="en-US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color w:val="000000"/>
              </w:rPr>
            </w:pPr>
            <w:r w:rsidRPr="00550030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  по осуществлению муниципального финансового  контроля в рамках непрограммных  расходов органов местного самоуправления Литвиновского сельского поселения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9990087040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Default="00956144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C059D8">
              <w:rPr>
                <w:color w:val="000000"/>
                <w:lang w:val="en-US"/>
              </w:rPr>
              <w:t>2</w:t>
            </w:r>
            <w:r w:rsidR="00DA542A">
              <w:rPr>
                <w:color w:val="000000"/>
              </w:rPr>
              <w:t>,</w:t>
            </w:r>
            <w:r w:rsidR="001F55D6">
              <w:rPr>
                <w:color w:val="000000"/>
                <w:lang w:val="en-US"/>
              </w:rPr>
              <w:t>2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FD50B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550030">
              <w:rPr>
                <w:color w:val="000000"/>
                <w:lang w:val="en-US"/>
              </w:rPr>
              <w:t>Дру</w:t>
            </w:r>
            <w:r w:rsidRPr="00550030">
              <w:rPr>
                <w:color w:val="000000"/>
              </w:rPr>
              <w:t>гие</w:t>
            </w:r>
            <w:proofErr w:type="spellEnd"/>
            <w:r w:rsidRPr="00550030">
              <w:rPr>
                <w:color w:val="000000"/>
                <w:lang w:val="en-US"/>
              </w:rPr>
              <w:t xml:space="preserve">  </w:t>
            </w:r>
            <w:proofErr w:type="spellStart"/>
            <w:r w:rsidRPr="00550030">
              <w:rPr>
                <w:color w:val="000000"/>
                <w:lang w:val="en-US"/>
              </w:rPr>
              <w:t>общегосударственные</w:t>
            </w:r>
            <w:proofErr w:type="spellEnd"/>
            <w:r w:rsidRPr="00550030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DA542A" w:rsidP="001F55D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114,</w:t>
            </w:r>
            <w:r w:rsidR="001F55D6">
              <w:rPr>
                <w:color w:val="000000"/>
                <w:lang w:val="en-US"/>
              </w:rPr>
              <w:t>8</w:t>
            </w:r>
          </w:p>
        </w:tc>
      </w:tr>
      <w:tr w:rsidR="00FD50B6" w:rsidRPr="00BC50A6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550030">
              <w:rPr>
                <w:color w:val="000000"/>
              </w:rPr>
              <w:t xml:space="preserve"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</w:t>
            </w:r>
            <w:r w:rsidRPr="00550030">
              <w:rPr>
                <w:color w:val="000000"/>
              </w:rPr>
              <w:lastRenderedPageBreak/>
              <w:t>муниципальной программы Литвиновского сельского поселения «Энергоэффективность и развитие энергетики»</w:t>
            </w: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08 1</w:t>
            </w:r>
            <w:r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2813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550030">
              <w:rPr>
                <w:color w:val="000000"/>
              </w:rPr>
              <w:t>)</w:t>
            </w:r>
          </w:p>
          <w:p w:rsidR="00FD50B6" w:rsidRPr="00550030" w:rsidRDefault="00FD50B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20</w:t>
            </w:r>
            <w:r w:rsidR="00DA542A">
              <w:rPr>
                <w:color w:val="000000"/>
              </w:rPr>
              <w:t>,</w:t>
            </w:r>
            <w:r w:rsidR="00FD50B6" w:rsidRPr="0008632E">
              <w:rPr>
                <w:color w:val="000000"/>
              </w:rPr>
              <w:t>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9999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956144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550030" w:rsidRDefault="00956144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9990097010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1F55D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DA542A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,2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208</w:t>
            </w:r>
            <w:r w:rsidR="00DA542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  <w:lang w:val="en-US"/>
              </w:rPr>
              <w:t>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208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9274D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50030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</w:t>
            </w:r>
            <w:r w:rsidR="009274D8" w:rsidRPr="00550030">
              <w:rPr>
                <w:color w:val="000000"/>
              </w:rPr>
              <w:t xml:space="preserve">Литвиновского </w:t>
            </w:r>
            <w:r w:rsidRPr="00550030">
              <w:rPr>
                <w:color w:val="000000"/>
              </w:rPr>
              <w:t>сельского поселения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99 9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5118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</w:t>
            </w:r>
            <w:r w:rsidR="00DA542A">
              <w:rPr>
                <w:color w:val="000000"/>
              </w:rPr>
              <w:t>8,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9274D8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550030" w:rsidRDefault="009274D8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Литвиновского сельского поселени</w:t>
            </w:r>
            <w:proofErr w:type="gramStart"/>
            <w:r w:rsidRPr="00550030">
              <w:rPr>
                <w:color w:val="000000"/>
              </w:rPr>
              <w:t>я</w:t>
            </w:r>
            <w:r w:rsidRPr="00550030">
              <w:rPr>
                <w:bCs/>
                <w:color w:val="000000"/>
              </w:rPr>
              <w:t>(</w:t>
            </w:r>
            <w:proofErr w:type="gramEnd"/>
            <w:r w:rsidRPr="00550030">
              <w:rPr>
                <w:color w:val="000000"/>
              </w:rPr>
              <w:t xml:space="preserve">Иные закупки товаров, работ и услуг для обеспечения  государственных </w:t>
            </w:r>
            <w:r w:rsidRPr="00550030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9274D8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9990051180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74D8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0410028050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956144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550030" w:rsidRDefault="0095614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0420028060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1F55D6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8E3B29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DA542A">
              <w:rPr>
                <w:color w:val="000000"/>
                <w:lang w:val="en-US"/>
              </w:rPr>
              <w:t> </w:t>
            </w:r>
            <w:r>
              <w:rPr>
                <w:color w:val="000000"/>
                <w:lang w:val="en-US"/>
              </w:rPr>
              <w:t>263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8E3B29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DA542A">
              <w:rPr>
                <w:color w:val="000000"/>
                <w:lang w:val="en-US"/>
              </w:rPr>
              <w:t> </w:t>
            </w:r>
            <w:r>
              <w:rPr>
                <w:color w:val="000000"/>
                <w:lang w:val="en-US"/>
              </w:rPr>
              <w:t>222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8E3B29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>Ремонт, капитальный ремонт, строительство и реконструкция муниципальных объектов транспортной инфраструктуры в рамках подпрограммы «Развитие транспортной инфраструктуры» муниципальной программы Литвиновского сельского поселения «Развитие транспортной системы».</w:t>
            </w:r>
          </w:p>
          <w:p w:rsidR="008E3B29" w:rsidRPr="00550030" w:rsidRDefault="008E3B29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0710086200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8E3B29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196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 w:rsidRPr="00550030">
              <w:rPr>
                <w:bCs/>
                <w:color w:val="000000"/>
              </w:rPr>
              <w:t>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07100S3510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8E3B29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334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7557F0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 xml:space="preserve">Мероприятия по безопасности дорожного движения в рамках подпрограммы «Повышение безопасности дорожного движения на территории Литвиновского сельского поселения» муниципальной </w:t>
            </w:r>
            <w:r w:rsidRPr="00130B74">
              <w:lastRenderedPageBreak/>
              <w:t>программы Литвиновского сельского поселения «Развитие транспортной системы».</w:t>
            </w:r>
          </w:p>
          <w:p w:rsidR="007557F0" w:rsidRPr="00550030" w:rsidRDefault="007557F0" w:rsidP="008E3B29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E3B29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07200861</w:t>
            </w:r>
            <w:r w:rsidR="008E3B29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Default="008E3B29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691</w:t>
            </w:r>
            <w:r w:rsidR="00DA542A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7557F0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lastRenderedPageBreak/>
              <w:t>Оценка муниципального имущества, признание прав и регулирование отношений по муниципальной собственности Литвиновского сельского поселения в рамках непрограммных расходов органов местного самоуправления Литвиновского сельского поселения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</w:t>
            </w:r>
            <w:r w:rsidR="007557F0">
              <w:rPr>
                <w:color w:val="000000"/>
                <w:lang w:val="en-US"/>
              </w:rPr>
              <w:t>0028480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Default="007557F0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41</w:t>
            </w:r>
            <w:r w:rsidR="00DA542A">
              <w:rPr>
                <w:color w:val="000000"/>
              </w:rPr>
              <w:t>,</w:t>
            </w:r>
            <w:r w:rsidR="008E3B29">
              <w:rPr>
                <w:color w:val="000000"/>
                <w:lang w:val="en-US"/>
              </w:rPr>
              <w:t>0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8E3B29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DA542A">
              <w:rPr>
                <w:bCs/>
                <w:color w:val="000000"/>
                <w:lang w:val="en-US"/>
              </w:rPr>
              <w:t> </w:t>
            </w:r>
            <w:r>
              <w:rPr>
                <w:bCs/>
                <w:color w:val="000000"/>
                <w:lang w:val="en-US"/>
              </w:rPr>
              <w:t>805</w:t>
            </w:r>
            <w:r w:rsidR="00DA542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  <w:lang w:val="en-US"/>
              </w:rPr>
              <w:t>9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  <w:lang w:val="en-US"/>
              </w:rPr>
              <w:t>Коммунальное</w:t>
            </w:r>
            <w:proofErr w:type="spellEnd"/>
            <w:r>
              <w:rPr>
                <w:bCs/>
                <w:color w:val="000000"/>
              </w:rPr>
              <w:t xml:space="preserve">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8E3B29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59</w:t>
            </w:r>
            <w:r w:rsidR="00DA542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  <w:lang w:val="en-US"/>
              </w:rPr>
              <w:t>3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1 746,6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«Энергоэффективность и развитие энергетики»</w:t>
            </w:r>
            <w:r w:rsidRPr="00550030">
              <w:rPr>
                <w:bCs/>
                <w:color w:val="000000"/>
              </w:rPr>
              <w:t xml:space="preserve">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DB6C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 xml:space="preserve">08 1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2814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rPr>
                <w:bCs/>
              </w:rPr>
            </w:pPr>
            <w:r w:rsidRPr="00550030">
              <w:rPr>
                <w:bCs/>
                <w:color w:val="000000"/>
              </w:rPr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2829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36,8</w:t>
            </w:r>
          </w:p>
        </w:tc>
      </w:tr>
      <w:tr w:rsidR="00FD50B6" w:rsidRPr="002A7401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FE49C2">
            <w:pPr>
              <w:ind w:firstLine="708"/>
            </w:pPr>
            <w:r>
              <w:t>36,3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2828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976,2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 xml:space="preserve">Расходы на реализацию прочих мероприятий </w:t>
            </w:r>
            <w:r w:rsidRPr="00550030">
              <w:rPr>
                <w:bCs/>
                <w:color w:val="000000"/>
              </w:rPr>
              <w:lastRenderedPageBreak/>
              <w:t>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2831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63,2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lastRenderedPageBreak/>
              <w:t xml:space="preserve">Мероприятия, связанные с оформлением документов для принятия в </w:t>
            </w:r>
            <w:proofErr w:type="spellStart"/>
            <w:r w:rsidRPr="00130B74">
              <w:t>му-ниципальную</w:t>
            </w:r>
            <w:proofErr w:type="spellEnd"/>
            <w:r w:rsidRPr="00130B74">
              <w:t xml:space="preserve"> собственность памятников, мемориалов, воинских </w:t>
            </w:r>
            <w:proofErr w:type="spellStart"/>
            <w:r w:rsidRPr="00130B74">
              <w:t>захоро</w:t>
            </w:r>
            <w:proofErr w:type="spellEnd"/>
            <w:r w:rsidRPr="00130B74">
              <w:t xml:space="preserve">-нений в рамках подпрограммы» «Управление муниципальным </w:t>
            </w:r>
            <w:proofErr w:type="spellStart"/>
            <w:r w:rsidRPr="00130B74">
              <w:t>имущест-вом</w:t>
            </w:r>
            <w:proofErr w:type="spellEnd"/>
            <w:r w:rsidRPr="00130B74">
              <w:t xml:space="preserve">» Муниципальной программы Литвиновского сельского поселения «Управление муниципальным имуществом в Литвиновском </w:t>
            </w:r>
            <w:proofErr w:type="gramStart"/>
            <w:r w:rsidRPr="00130B74">
              <w:t>сельском</w:t>
            </w:r>
            <w:proofErr w:type="gramEnd"/>
            <w:r w:rsidRPr="00130B74">
              <w:t xml:space="preserve"> </w:t>
            </w:r>
            <w:proofErr w:type="spellStart"/>
            <w:r w:rsidRPr="00130B74">
              <w:t>по-селении</w:t>
            </w:r>
            <w:proofErr w:type="spellEnd"/>
          </w:p>
          <w:p w:rsidR="008E3B29" w:rsidRPr="00130B74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1210085030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08632E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8E3B29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74" w:rsidRPr="00130B74" w:rsidRDefault="00130B74" w:rsidP="00130B74">
            <w:r w:rsidRPr="00130B74">
              <w:t>Расходы на разработку проектной документации по благоустройству общественных территорий Литвиновского сельского поселения в рамках подпрограммы «Повышение уровня благоустройства территорий общего пользования (парки, скверы)» муниципальная программа Литвиновского сельского поселения «Формирование комфортной городской среды на территории Литвиновского сельского поселения»</w:t>
            </w:r>
          </w:p>
          <w:p w:rsidR="008E3B29" w:rsidRPr="00130B74" w:rsidRDefault="008E3B29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1310086230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8E3B29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500,1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  <w:lang w:val="en-US"/>
              </w:rPr>
              <w:t>ОБРАЗОВАНИЕ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E3B29" w:rsidRDefault="008E3B29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08632E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E3B29" w:rsidRDefault="008E3B29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</w:tr>
      <w:tr w:rsidR="007557F0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550030" w:rsidRDefault="007557F0" w:rsidP="007557F0">
            <w:r w:rsidRPr="00550030">
              <w:t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7557F0" w:rsidRPr="00550030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0910028150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7557F0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E3B29" w:rsidRDefault="008E3B29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5 779,6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5 779,6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550030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550030">
              <w:rPr>
                <w:color w:val="000000"/>
              </w:rPr>
              <w:t>Организация     культурно-досугового обслуживания населения</w:t>
            </w:r>
            <w:r w:rsidRPr="00550030">
              <w:rPr>
                <w:bCs/>
                <w:color w:val="000000"/>
              </w:rPr>
              <w:t xml:space="preserve">» </w:t>
            </w:r>
            <w:r w:rsidRPr="00550030">
              <w:rPr>
                <w:bCs/>
                <w:color w:val="000000"/>
              </w:rPr>
              <w:lastRenderedPageBreak/>
              <w:t>муниципальной программы Литвиновского сельского поселения «Развитие культуры</w:t>
            </w:r>
            <w:proofErr w:type="gramStart"/>
            <w:r w:rsidRPr="00550030">
              <w:rPr>
                <w:bCs/>
                <w:color w:val="000000"/>
              </w:rPr>
              <w:t>»(</w:t>
            </w:r>
            <w:proofErr w:type="gramEnd"/>
            <w:r w:rsidRPr="00550030">
              <w:rPr>
                <w:bCs/>
                <w:color w:val="000000"/>
              </w:rPr>
              <w:t>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05 1 </w:t>
            </w:r>
            <w:r w:rsidR="00D070EE">
              <w:rPr>
                <w:color w:val="000000"/>
              </w:rPr>
              <w:t>0000</w:t>
            </w:r>
            <w:r w:rsidRPr="0008632E">
              <w:rPr>
                <w:color w:val="000000"/>
              </w:rPr>
              <w:t>59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E3B29" w:rsidRDefault="008E3B29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A542A">
              <w:rPr>
                <w:color w:val="000000"/>
              </w:rPr>
              <w:t> 538,9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E3B29">
            <w:r w:rsidRPr="008E3B29">
              <w:lastRenderedPageBreak/>
              <w:t>Расходы на мероприятия по обеспечению пожарной безопасности объектов социальной сферы в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 »</w:t>
            </w:r>
          </w:p>
          <w:p w:rsidR="00E235DE" w:rsidRPr="008E3B29" w:rsidRDefault="00E235DE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8E3B29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0510028360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144,9</w:t>
            </w:r>
          </w:p>
        </w:tc>
      </w:tr>
      <w:tr w:rsidR="008E3B29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E3B29">
            <w:r w:rsidRPr="008E3B29">
              <w:t>Расходы на приобретение основных сре</w:t>
            </w:r>
            <w:proofErr w:type="gramStart"/>
            <w:r w:rsidRPr="008E3B29">
              <w:t>дств дл</w:t>
            </w:r>
            <w:proofErr w:type="gramEnd"/>
            <w:r w:rsidRPr="008E3B29">
              <w:t>я органов местного самоуправления и муниципальных учреждений Белокалитвинского района в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культуры»</w:t>
            </w:r>
          </w:p>
          <w:p w:rsidR="008E3B29" w:rsidRPr="008E3B29" w:rsidRDefault="008E3B29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3B29" w:rsidRDefault="008E3B29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0510085160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3B29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550030">
              <w:rPr>
                <w:color w:val="000000"/>
              </w:rPr>
              <w:t>Организация библиотечного обслуживания населения</w:t>
            </w:r>
            <w:r w:rsidRPr="00550030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8E3B29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23</w:t>
            </w:r>
            <w:r w:rsidR="00DA542A">
              <w:rPr>
                <w:color w:val="000000"/>
              </w:rPr>
              <w:t>,</w:t>
            </w:r>
            <w:r w:rsidR="007557F0">
              <w:rPr>
                <w:color w:val="000000"/>
                <w:lang w:val="en-US"/>
              </w:rPr>
              <w:t>8</w:t>
            </w:r>
          </w:p>
        </w:tc>
      </w:tr>
      <w:tr w:rsidR="00DA542A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42A" w:rsidRPr="00550030" w:rsidRDefault="00DA542A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42A" w:rsidRPr="00DA542A" w:rsidRDefault="00DA542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42A" w:rsidRPr="0008632E" w:rsidRDefault="00DA542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42A" w:rsidRPr="0008632E" w:rsidRDefault="00DA542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42A" w:rsidRPr="0008632E" w:rsidRDefault="00DA542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0510099990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542A" w:rsidRPr="0008632E" w:rsidRDefault="00DA542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A542A" w:rsidRDefault="00DA542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128,0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128,0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</w:t>
            </w:r>
            <w:proofErr w:type="gramStart"/>
            <w:r w:rsidRPr="00550030">
              <w:rPr>
                <w:color w:val="000000"/>
              </w:rPr>
              <w:t>"(</w:t>
            </w:r>
            <w:proofErr w:type="gramEnd"/>
            <w:r w:rsidRPr="00550030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8E3B29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128,0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7557F0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11</w:t>
            </w:r>
            <w:r w:rsidR="00DA542A">
              <w:rPr>
                <w:bCs/>
                <w:color w:val="000000"/>
              </w:rPr>
              <w:t>,</w:t>
            </w:r>
            <w:r w:rsidR="008E3B29">
              <w:rPr>
                <w:bCs/>
                <w:color w:val="000000"/>
              </w:rPr>
              <w:t>0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0030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7557F0" w:rsidP="00DA542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11</w:t>
            </w:r>
            <w:r w:rsidR="00DA542A">
              <w:rPr>
                <w:color w:val="000000"/>
              </w:rPr>
              <w:t>,</w:t>
            </w:r>
            <w:r w:rsidR="008E3B29">
              <w:rPr>
                <w:color w:val="000000"/>
              </w:rPr>
              <w:t>0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50030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50030">
              <w:rPr>
                <w:bCs/>
                <w:color w:val="000000"/>
              </w:rPr>
              <w:lastRenderedPageBreak/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550030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E3B29" w:rsidRDefault="007557F0" w:rsidP="00DA542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11</w:t>
            </w:r>
            <w:r w:rsidR="00DA542A">
              <w:rPr>
                <w:bCs/>
                <w:color w:val="000000"/>
              </w:rPr>
              <w:t>,</w:t>
            </w:r>
            <w:r w:rsidR="008E3B29">
              <w:rPr>
                <w:bCs/>
                <w:color w:val="000000"/>
              </w:rPr>
              <w:t>0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703F07" w:rsidRPr="00340900" w:rsidRDefault="00340900" w:rsidP="00340900">
      <w:pPr>
        <w:tabs>
          <w:tab w:val="left" w:pos="1650"/>
        </w:tabs>
      </w:pPr>
      <w:r>
        <w:t>Глава Литвиновского сельского поселения:</w:t>
      </w:r>
      <w:r>
        <w:tab/>
      </w:r>
      <w:r w:rsidR="00D070EE">
        <w:t xml:space="preserve">                                      П.И. Пузанов</w:t>
      </w:r>
    </w:p>
    <w:sectPr w:rsidR="00703F07" w:rsidRPr="00340900" w:rsidSect="008A2474">
      <w:pgSz w:w="11906" w:h="16838"/>
      <w:pgMar w:top="624" w:right="1361" w:bottom="62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0BA"/>
    <w:rsid w:val="0000253C"/>
    <w:rsid w:val="000129CB"/>
    <w:rsid w:val="00013AE6"/>
    <w:rsid w:val="00020DBF"/>
    <w:rsid w:val="0002106F"/>
    <w:rsid w:val="00024A6F"/>
    <w:rsid w:val="000336CD"/>
    <w:rsid w:val="00034B77"/>
    <w:rsid w:val="00042997"/>
    <w:rsid w:val="00042F87"/>
    <w:rsid w:val="00050727"/>
    <w:rsid w:val="000554E2"/>
    <w:rsid w:val="00061457"/>
    <w:rsid w:val="000615A8"/>
    <w:rsid w:val="00061819"/>
    <w:rsid w:val="00070290"/>
    <w:rsid w:val="00072E41"/>
    <w:rsid w:val="00073FC1"/>
    <w:rsid w:val="00080EAF"/>
    <w:rsid w:val="0008195D"/>
    <w:rsid w:val="00094907"/>
    <w:rsid w:val="000A31BF"/>
    <w:rsid w:val="000B20A4"/>
    <w:rsid w:val="000B3738"/>
    <w:rsid w:val="000B563C"/>
    <w:rsid w:val="000C211A"/>
    <w:rsid w:val="000C5A37"/>
    <w:rsid w:val="000C5E0B"/>
    <w:rsid w:val="000D2821"/>
    <w:rsid w:val="000D4B06"/>
    <w:rsid w:val="000E7F55"/>
    <w:rsid w:val="000F18BF"/>
    <w:rsid w:val="000F3161"/>
    <w:rsid w:val="000F7DCB"/>
    <w:rsid w:val="0010136A"/>
    <w:rsid w:val="00101FC0"/>
    <w:rsid w:val="00103815"/>
    <w:rsid w:val="00103C2E"/>
    <w:rsid w:val="001075FE"/>
    <w:rsid w:val="00121BE2"/>
    <w:rsid w:val="00123C96"/>
    <w:rsid w:val="00130096"/>
    <w:rsid w:val="00130B74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55D6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41C7"/>
    <w:rsid w:val="0035592D"/>
    <w:rsid w:val="0036082F"/>
    <w:rsid w:val="00370FC3"/>
    <w:rsid w:val="00371029"/>
    <w:rsid w:val="003723EE"/>
    <w:rsid w:val="00374464"/>
    <w:rsid w:val="00376D5A"/>
    <w:rsid w:val="00384439"/>
    <w:rsid w:val="0039635E"/>
    <w:rsid w:val="00396F3F"/>
    <w:rsid w:val="003A1FE6"/>
    <w:rsid w:val="003A4730"/>
    <w:rsid w:val="003A4E3F"/>
    <w:rsid w:val="003B3784"/>
    <w:rsid w:val="003B3FCB"/>
    <w:rsid w:val="003B665E"/>
    <w:rsid w:val="003C10EE"/>
    <w:rsid w:val="003C5F54"/>
    <w:rsid w:val="003C6250"/>
    <w:rsid w:val="003D335E"/>
    <w:rsid w:val="003E10F1"/>
    <w:rsid w:val="003F012C"/>
    <w:rsid w:val="003F15FF"/>
    <w:rsid w:val="003F78C1"/>
    <w:rsid w:val="004007CA"/>
    <w:rsid w:val="00401585"/>
    <w:rsid w:val="004030B4"/>
    <w:rsid w:val="00405E83"/>
    <w:rsid w:val="00411FCA"/>
    <w:rsid w:val="00420252"/>
    <w:rsid w:val="00435381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56EA"/>
    <w:rsid w:val="004D7141"/>
    <w:rsid w:val="004E576E"/>
    <w:rsid w:val="004E765F"/>
    <w:rsid w:val="004E78BE"/>
    <w:rsid w:val="004F0781"/>
    <w:rsid w:val="00502041"/>
    <w:rsid w:val="00505CD7"/>
    <w:rsid w:val="00513111"/>
    <w:rsid w:val="005142C2"/>
    <w:rsid w:val="005250B8"/>
    <w:rsid w:val="00532E0C"/>
    <w:rsid w:val="0053386E"/>
    <w:rsid w:val="005406EC"/>
    <w:rsid w:val="005426C9"/>
    <w:rsid w:val="0054362C"/>
    <w:rsid w:val="00550030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1CD8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E0061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22A7B"/>
    <w:rsid w:val="007400DE"/>
    <w:rsid w:val="00741597"/>
    <w:rsid w:val="0074196F"/>
    <w:rsid w:val="007452CB"/>
    <w:rsid w:val="00746094"/>
    <w:rsid w:val="00746F3B"/>
    <w:rsid w:val="007557F0"/>
    <w:rsid w:val="00774819"/>
    <w:rsid w:val="00784A54"/>
    <w:rsid w:val="00785D47"/>
    <w:rsid w:val="00787D3B"/>
    <w:rsid w:val="00793E7A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E1950"/>
    <w:rsid w:val="008229CE"/>
    <w:rsid w:val="00823ACA"/>
    <w:rsid w:val="008246B4"/>
    <w:rsid w:val="00824A27"/>
    <w:rsid w:val="00824E79"/>
    <w:rsid w:val="00825214"/>
    <w:rsid w:val="00832A5C"/>
    <w:rsid w:val="008433E1"/>
    <w:rsid w:val="008445A3"/>
    <w:rsid w:val="00846226"/>
    <w:rsid w:val="008510BA"/>
    <w:rsid w:val="00851611"/>
    <w:rsid w:val="00853C1D"/>
    <w:rsid w:val="0085606B"/>
    <w:rsid w:val="00861D50"/>
    <w:rsid w:val="00862713"/>
    <w:rsid w:val="00870F98"/>
    <w:rsid w:val="00893A7C"/>
    <w:rsid w:val="00894942"/>
    <w:rsid w:val="008979D2"/>
    <w:rsid w:val="008A2474"/>
    <w:rsid w:val="008A340A"/>
    <w:rsid w:val="008A3436"/>
    <w:rsid w:val="008A4856"/>
    <w:rsid w:val="008B1B39"/>
    <w:rsid w:val="008B57CF"/>
    <w:rsid w:val="008C1D2C"/>
    <w:rsid w:val="008C3807"/>
    <w:rsid w:val="008D13A9"/>
    <w:rsid w:val="008D46BC"/>
    <w:rsid w:val="008D477D"/>
    <w:rsid w:val="008D5691"/>
    <w:rsid w:val="008E3B29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274D8"/>
    <w:rsid w:val="00934E73"/>
    <w:rsid w:val="0093512B"/>
    <w:rsid w:val="009355F0"/>
    <w:rsid w:val="0093690F"/>
    <w:rsid w:val="0094021C"/>
    <w:rsid w:val="00943854"/>
    <w:rsid w:val="0095614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73A2"/>
    <w:rsid w:val="00A177D9"/>
    <w:rsid w:val="00A20465"/>
    <w:rsid w:val="00A5195C"/>
    <w:rsid w:val="00A53DD2"/>
    <w:rsid w:val="00A56693"/>
    <w:rsid w:val="00A63436"/>
    <w:rsid w:val="00A63668"/>
    <w:rsid w:val="00A744F1"/>
    <w:rsid w:val="00A765F2"/>
    <w:rsid w:val="00A80598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E7B67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5563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4D50"/>
    <w:rsid w:val="00B95322"/>
    <w:rsid w:val="00B979EE"/>
    <w:rsid w:val="00B97C16"/>
    <w:rsid w:val="00B97D57"/>
    <w:rsid w:val="00BA4B84"/>
    <w:rsid w:val="00BA5E0C"/>
    <w:rsid w:val="00BB2350"/>
    <w:rsid w:val="00BB23B4"/>
    <w:rsid w:val="00BB2EA5"/>
    <w:rsid w:val="00BC7631"/>
    <w:rsid w:val="00BC7CCB"/>
    <w:rsid w:val="00BE22F5"/>
    <w:rsid w:val="00BF1757"/>
    <w:rsid w:val="00BF2357"/>
    <w:rsid w:val="00BF52A5"/>
    <w:rsid w:val="00BF6E81"/>
    <w:rsid w:val="00C0188F"/>
    <w:rsid w:val="00C02B6C"/>
    <w:rsid w:val="00C059D8"/>
    <w:rsid w:val="00C071DE"/>
    <w:rsid w:val="00C108B8"/>
    <w:rsid w:val="00C2492F"/>
    <w:rsid w:val="00C2507E"/>
    <w:rsid w:val="00C41015"/>
    <w:rsid w:val="00C51BD6"/>
    <w:rsid w:val="00C61C53"/>
    <w:rsid w:val="00C62A4B"/>
    <w:rsid w:val="00C64A81"/>
    <w:rsid w:val="00C66AFC"/>
    <w:rsid w:val="00C76CC9"/>
    <w:rsid w:val="00C807A8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6"/>
    <w:rsid w:val="00CE421C"/>
    <w:rsid w:val="00CE4515"/>
    <w:rsid w:val="00CF0183"/>
    <w:rsid w:val="00CF5EDF"/>
    <w:rsid w:val="00D070EE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373"/>
    <w:rsid w:val="00D9313B"/>
    <w:rsid w:val="00DA17F4"/>
    <w:rsid w:val="00DA35BD"/>
    <w:rsid w:val="00DA542A"/>
    <w:rsid w:val="00DB08FF"/>
    <w:rsid w:val="00DB6CB6"/>
    <w:rsid w:val="00DC2549"/>
    <w:rsid w:val="00DC5045"/>
    <w:rsid w:val="00DE0A75"/>
    <w:rsid w:val="00DE3E5E"/>
    <w:rsid w:val="00DE70C2"/>
    <w:rsid w:val="00DF062A"/>
    <w:rsid w:val="00E04455"/>
    <w:rsid w:val="00E06ECC"/>
    <w:rsid w:val="00E10A71"/>
    <w:rsid w:val="00E12960"/>
    <w:rsid w:val="00E13022"/>
    <w:rsid w:val="00E13928"/>
    <w:rsid w:val="00E177E8"/>
    <w:rsid w:val="00E17CCC"/>
    <w:rsid w:val="00E223EA"/>
    <w:rsid w:val="00E235DE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865E5"/>
    <w:rsid w:val="00E90140"/>
    <w:rsid w:val="00E95982"/>
    <w:rsid w:val="00EA1105"/>
    <w:rsid w:val="00EB093F"/>
    <w:rsid w:val="00EB4C63"/>
    <w:rsid w:val="00EB721F"/>
    <w:rsid w:val="00EC2D9B"/>
    <w:rsid w:val="00EC653F"/>
    <w:rsid w:val="00ED16DB"/>
    <w:rsid w:val="00ED362F"/>
    <w:rsid w:val="00EE3FBB"/>
    <w:rsid w:val="00EF0741"/>
    <w:rsid w:val="00EF3181"/>
    <w:rsid w:val="00EF380C"/>
    <w:rsid w:val="00EF418D"/>
    <w:rsid w:val="00EF467F"/>
    <w:rsid w:val="00EF4CCC"/>
    <w:rsid w:val="00F11EC1"/>
    <w:rsid w:val="00F15069"/>
    <w:rsid w:val="00F260A0"/>
    <w:rsid w:val="00F3009E"/>
    <w:rsid w:val="00F309E3"/>
    <w:rsid w:val="00F50401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A3A94"/>
    <w:rsid w:val="00FB71BD"/>
    <w:rsid w:val="00FD50B6"/>
    <w:rsid w:val="00FD7E10"/>
    <w:rsid w:val="00FE49C2"/>
    <w:rsid w:val="00FF1D1C"/>
    <w:rsid w:val="00FF388C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5606-2771-4618-A99F-2E6D13F1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LSP</cp:lastModifiedBy>
  <cp:revision>76</cp:revision>
  <cp:lastPrinted>2020-07-29T07:50:00Z</cp:lastPrinted>
  <dcterms:created xsi:type="dcterms:W3CDTF">2013-02-17T19:17:00Z</dcterms:created>
  <dcterms:modified xsi:type="dcterms:W3CDTF">2020-07-29T07:51:00Z</dcterms:modified>
</cp:coreProperties>
</file>