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>о передаче полномочий по осуществлению внешнего муниципального финансового контроля № 5</w:t>
      </w:r>
      <w:r w:rsidR="001C30EF">
        <w:rPr>
          <w:sz w:val="28"/>
          <w:szCs w:val="28"/>
        </w:rPr>
        <w:t xml:space="preserve"> от 0</w:t>
      </w:r>
      <w:r w:rsidR="006A2F11">
        <w:rPr>
          <w:sz w:val="28"/>
          <w:szCs w:val="28"/>
        </w:rPr>
        <w:t>1</w:t>
      </w:r>
      <w:r w:rsidR="001C30EF">
        <w:rPr>
          <w:sz w:val="28"/>
          <w:szCs w:val="28"/>
        </w:rPr>
        <w:t>.12.20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8A7A8B" w:rsidRDefault="008A7A8B" w:rsidP="008A7A8B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г. Белая Калитва    </w:t>
      </w:r>
      <w:r w:rsidR="001A78A8">
        <w:rPr>
          <w:sz w:val="28"/>
          <w:szCs w:val="28"/>
        </w:rPr>
        <w:t xml:space="preserve">     </w:t>
      </w:r>
      <w:r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D039D2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D039D2">
        <w:rPr>
          <w:sz w:val="28"/>
          <w:szCs w:val="28"/>
        </w:rPr>
        <w:t xml:space="preserve"> января </w:t>
      </w:r>
      <w:r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16606" w:rsidRPr="00A97CED">
        <w:rPr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="00B16606" w:rsidRPr="00767E76">
          <w:rPr>
            <w:rStyle w:val="a8"/>
            <w:color w:val="000000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B16606" w:rsidRPr="00A97CED">
        <w:rPr>
          <w:sz w:val="28"/>
          <w:szCs w:val="28"/>
        </w:rPr>
        <w:t xml:space="preserve">, Собрание депутатов </w:t>
      </w:r>
      <w:proofErr w:type="spellStart"/>
      <w:r w:rsidR="00B16606" w:rsidRPr="00A97CED">
        <w:rPr>
          <w:sz w:val="28"/>
          <w:szCs w:val="28"/>
        </w:rPr>
        <w:t>Белокалитвинского</w:t>
      </w:r>
      <w:proofErr w:type="spellEnd"/>
      <w:r w:rsidR="00B16606" w:rsidRPr="00A97CED">
        <w:rPr>
          <w:sz w:val="28"/>
          <w:szCs w:val="28"/>
        </w:rPr>
        <w:t xml:space="preserve"> района, в лице председателя Собрания депутатов – главы </w:t>
      </w:r>
      <w:proofErr w:type="spellStart"/>
      <w:r w:rsidR="00B16606" w:rsidRPr="00A97CED">
        <w:rPr>
          <w:sz w:val="28"/>
          <w:szCs w:val="28"/>
        </w:rPr>
        <w:t>Белокалитвинского</w:t>
      </w:r>
      <w:proofErr w:type="spellEnd"/>
      <w:r w:rsidR="00B16606" w:rsidRPr="00A97CED">
        <w:rPr>
          <w:sz w:val="28"/>
          <w:szCs w:val="28"/>
        </w:rPr>
        <w:t xml:space="preserve"> района Харченко Сергея Владимировича, действующего на основании</w:t>
      </w:r>
      <w:proofErr w:type="gramEnd"/>
      <w:r w:rsidR="00B16606" w:rsidRPr="00A97CED">
        <w:rPr>
          <w:sz w:val="28"/>
          <w:szCs w:val="28"/>
        </w:rPr>
        <w:t xml:space="preserve"> Устава</w:t>
      </w:r>
      <w:r w:rsidR="00B16606" w:rsidRPr="00A97CED">
        <w:rPr>
          <w:i/>
          <w:sz w:val="28"/>
          <w:szCs w:val="28"/>
        </w:rPr>
        <w:t xml:space="preserve"> </w:t>
      </w:r>
      <w:r w:rsidR="00B16606" w:rsidRPr="00A97CED">
        <w:rPr>
          <w:sz w:val="28"/>
          <w:szCs w:val="28"/>
        </w:rPr>
        <w:t>муниципального образования «</w:t>
      </w:r>
      <w:proofErr w:type="spellStart"/>
      <w:r w:rsidR="00B16606" w:rsidRPr="00A97CED">
        <w:rPr>
          <w:sz w:val="28"/>
          <w:szCs w:val="28"/>
        </w:rPr>
        <w:t>Белокалитвинский</w:t>
      </w:r>
      <w:proofErr w:type="spellEnd"/>
      <w:r w:rsidR="00B16606" w:rsidRPr="00A97CED">
        <w:rPr>
          <w:sz w:val="28"/>
          <w:szCs w:val="28"/>
        </w:rPr>
        <w:t xml:space="preserve"> район», Контрольно - счетная инспекция </w:t>
      </w:r>
      <w:proofErr w:type="spellStart"/>
      <w:r w:rsidR="00B16606" w:rsidRPr="00A97CED">
        <w:rPr>
          <w:sz w:val="28"/>
          <w:szCs w:val="28"/>
        </w:rPr>
        <w:t>Белокалитвинского</w:t>
      </w:r>
      <w:proofErr w:type="spellEnd"/>
      <w:r w:rsidR="00B16606" w:rsidRPr="00A97CED">
        <w:rPr>
          <w:sz w:val="28"/>
          <w:szCs w:val="28"/>
        </w:rPr>
        <w:t xml:space="preserve"> района, в лице председателя</w:t>
      </w:r>
      <w:proofErr w:type="gramStart"/>
      <w:r w:rsidR="00B16606" w:rsidRPr="00A97CED">
        <w:rPr>
          <w:sz w:val="28"/>
          <w:szCs w:val="28"/>
        </w:rPr>
        <w:t xml:space="preserve"> К</w:t>
      </w:r>
      <w:proofErr w:type="gramEnd"/>
      <w:r w:rsidR="00B16606" w:rsidRPr="00A97CED">
        <w:rPr>
          <w:sz w:val="28"/>
          <w:szCs w:val="28"/>
        </w:rPr>
        <w:t xml:space="preserve">онтрольно - счетной инспекции </w:t>
      </w:r>
      <w:proofErr w:type="spellStart"/>
      <w:r w:rsidR="00B16606" w:rsidRPr="00A97CED">
        <w:rPr>
          <w:sz w:val="28"/>
          <w:szCs w:val="28"/>
        </w:rPr>
        <w:t>Белокалитвинского</w:t>
      </w:r>
      <w:proofErr w:type="spellEnd"/>
      <w:r w:rsidR="00B16606" w:rsidRPr="00A97CED">
        <w:rPr>
          <w:sz w:val="28"/>
          <w:szCs w:val="28"/>
        </w:rPr>
        <w:t xml:space="preserve"> района </w:t>
      </w:r>
      <w:proofErr w:type="spellStart"/>
      <w:r w:rsidR="00B16606" w:rsidRPr="00A97CED">
        <w:rPr>
          <w:sz w:val="28"/>
          <w:szCs w:val="28"/>
        </w:rPr>
        <w:t>Казаченко</w:t>
      </w:r>
      <w:proofErr w:type="spellEnd"/>
      <w:r w:rsidR="00B16606" w:rsidRPr="00A97CED">
        <w:rPr>
          <w:sz w:val="28"/>
          <w:szCs w:val="28"/>
        </w:rPr>
        <w:t xml:space="preserve"> Олега Константиновича, действующего на основании Положения о Контрольно-счетной инспекции </w:t>
      </w:r>
      <w:proofErr w:type="spellStart"/>
      <w:r w:rsidR="00B16606" w:rsidRPr="00A97CED">
        <w:rPr>
          <w:sz w:val="28"/>
          <w:szCs w:val="28"/>
        </w:rPr>
        <w:t>Белокалитвинского</w:t>
      </w:r>
      <w:proofErr w:type="spellEnd"/>
      <w:r w:rsidR="00B16606" w:rsidRPr="00A97CED">
        <w:rPr>
          <w:sz w:val="28"/>
          <w:szCs w:val="28"/>
        </w:rPr>
        <w:t xml:space="preserve"> района, Собрание депутатов </w:t>
      </w:r>
      <w:proofErr w:type="spellStart"/>
      <w:r w:rsidR="00B16606" w:rsidRPr="00A97CED">
        <w:rPr>
          <w:sz w:val="28"/>
          <w:szCs w:val="28"/>
        </w:rPr>
        <w:t>Литвиновского</w:t>
      </w:r>
      <w:proofErr w:type="spellEnd"/>
      <w:r w:rsidR="00B16606" w:rsidRPr="00A97CED">
        <w:rPr>
          <w:sz w:val="28"/>
          <w:szCs w:val="28"/>
        </w:rPr>
        <w:t xml:space="preserve"> сельского поселения, в лице председателя Собрания депутатов -  главы </w:t>
      </w:r>
      <w:proofErr w:type="spellStart"/>
      <w:r w:rsidR="00B16606" w:rsidRPr="00A97CED">
        <w:rPr>
          <w:sz w:val="28"/>
          <w:szCs w:val="28"/>
        </w:rPr>
        <w:t>Литвиновского</w:t>
      </w:r>
      <w:proofErr w:type="spellEnd"/>
      <w:r w:rsidR="00B16606" w:rsidRPr="00A97CED">
        <w:rPr>
          <w:sz w:val="28"/>
          <w:szCs w:val="28"/>
        </w:rPr>
        <w:t xml:space="preserve"> сельского поселения </w:t>
      </w:r>
      <w:proofErr w:type="spellStart"/>
      <w:r w:rsidR="00B16606" w:rsidRPr="00A97CED">
        <w:rPr>
          <w:sz w:val="28"/>
          <w:szCs w:val="28"/>
        </w:rPr>
        <w:t>Пузанова</w:t>
      </w:r>
      <w:proofErr w:type="spellEnd"/>
      <w:r w:rsidR="00B16606" w:rsidRPr="00A97CED">
        <w:rPr>
          <w:sz w:val="28"/>
          <w:szCs w:val="28"/>
        </w:rPr>
        <w:t xml:space="preserve"> Петра Ивановича,</w:t>
      </w:r>
      <w:r w:rsidR="00B16606" w:rsidRPr="00A97CED">
        <w:rPr>
          <w:i/>
          <w:sz w:val="28"/>
          <w:szCs w:val="28"/>
        </w:rPr>
        <w:t xml:space="preserve"> </w:t>
      </w:r>
      <w:r w:rsidR="00B16606" w:rsidRPr="00A97CED">
        <w:rPr>
          <w:sz w:val="28"/>
          <w:szCs w:val="28"/>
        </w:rPr>
        <w:t>действующего на основании Устава  муниципального образования «</w:t>
      </w:r>
      <w:proofErr w:type="spellStart"/>
      <w:r w:rsidR="00B16606" w:rsidRPr="00A97CED">
        <w:rPr>
          <w:sz w:val="28"/>
          <w:szCs w:val="28"/>
        </w:rPr>
        <w:t>Литвиновское</w:t>
      </w:r>
      <w:proofErr w:type="spellEnd"/>
      <w:r w:rsidR="00B16606" w:rsidRPr="00A97CED">
        <w:rPr>
          <w:sz w:val="28"/>
          <w:szCs w:val="28"/>
        </w:rPr>
        <w:t xml:space="preserve"> сельское поселение», и Администрация </w:t>
      </w:r>
      <w:proofErr w:type="spellStart"/>
      <w:r w:rsidR="00B16606" w:rsidRPr="00A97CED">
        <w:rPr>
          <w:sz w:val="28"/>
          <w:szCs w:val="28"/>
        </w:rPr>
        <w:t>Литвиновского</w:t>
      </w:r>
      <w:proofErr w:type="spellEnd"/>
      <w:r w:rsidR="00B16606" w:rsidRPr="00A97CED">
        <w:rPr>
          <w:sz w:val="28"/>
          <w:szCs w:val="28"/>
        </w:rPr>
        <w:t xml:space="preserve"> сельского поселения, в лице главы Администрации </w:t>
      </w:r>
      <w:proofErr w:type="spellStart"/>
      <w:r w:rsidR="00B16606" w:rsidRPr="00A97CED">
        <w:rPr>
          <w:sz w:val="28"/>
          <w:szCs w:val="28"/>
        </w:rPr>
        <w:t>Литвин</w:t>
      </w:r>
      <w:r w:rsidR="006A2F11">
        <w:rPr>
          <w:sz w:val="28"/>
          <w:szCs w:val="28"/>
        </w:rPr>
        <w:t>овского</w:t>
      </w:r>
      <w:proofErr w:type="spellEnd"/>
      <w:r w:rsidR="006A2F11">
        <w:rPr>
          <w:sz w:val="28"/>
          <w:szCs w:val="28"/>
        </w:rPr>
        <w:t xml:space="preserve"> сельского поселения Герасименко Ирины Николаевны</w:t>
      </w:r>
      <w:r w:rsidR="00B16606" w:rsidRPr="00A97CED">
        <w:rPr>
          <w:sz w:val="28"/>
          <w:szCs w:val="28"/>
        </w:rPr>
        <w:t>, действующей на основании Устава  муниципального образования «</w:t>
      </w:r>
      <w:proofErr w:type="spellStart"/>
      <w:r w:rsidR="00B16606" w:rsidRPr="00A97CED">
        <w:rPr>
          <w:sz w:val="28"/>
          <w:szCs w:val="28"/>
        </w:rPr>
        <w:t>Литвиновское</w:t>
      </w:r>
      <w:proofErr w:type="spellEnd"/>
      <w:r w:rsidR="00B16606" w:rsidRPr="00A97CED">
        <w:rPr>
          <w:sz w:val="28"/>
          <w:szCs w:val="28"/>
        </w:rPr>
        <w:t xml:space="preserve"> сельское поселение»,  далее именуемые «Стороны», заключили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>
        <w:rPr>
          <w:sz w:val="28"/>
          <w:szCs w:val="28"/>
        </w:rPr>
        <w:t>6.1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6A2F11">
        <w:rPr>
          <w:sz w:val="28"/>
          <w:szCs w:val="28"/>
        </w:rPr>
        <w:t>01</w:t>
      </w:r>
      <w:r w:rsidRPr="00C6077D">
        <w:rPr>
          <w:sz w:val="28"/>
          <w:szCs w:val="28"/>
        </w:rPr>
        <w:t>.12.20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>
        <w:rPr>
          <w:sz w:val="28"/>
          <w:szCs w:val="28"/>
        </w:rPr>
        <w:t>5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Контрольно-счетная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инспекции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района</w:t>
            </w:r>
            <w:r>
              <w:rPr>
                <w:color w:val="000000"/>
              </w:rPr>
              <w:t xml:space="preserve"> </w:t>
            </w:r>
          </w:p>
          <w:p w:rsidR="00A97CED" w:rsidRPr="00AB1FCE" w:rsidRDefault="00A97CED" w:rsidP="00886758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6A2F11" w:rsidRDefault="006A2F11" w:rsidP="00886758">
            <w:pPr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  <w:r>
              <w:rPr>
                <w:sz w:val="28"/>
                <w:szCs w:val="28"/>
              </w:rPr>
              <w:t xml:space="preserve">  </w:t>
            </w:r>
          </w:p>
          <w:p w:rsidR="00A97CED" w:rsidRDefault="00A97CED" w:rsidP="00886758">
            <w:pPr>
              <w:rPr>
                <w:sz w:val="28"/>
                <w:szCs w:val="28"/>
              </w:rPr>
            </w:pPr>
            <w:proofErr w:type="gramStart"/>
            <w:r w:rsidRPr="00AB1FCE">
              <w:rPr>
                <w:sz w:val="28"/>
                <w:szCs w:val="28"/>
              </w:rPr>
              <w:t>Р</w:t>
            </w:r>
            <w:proofErr w:type="gramEnd"/>
            <w:r w:rsidRPr="00AB1FCE">
              <w:rPr>
                <w:sz w:val="28"/>
                <w:szCs w:val="28"/>
              </w:rPr>
              <w:t>/</w:t>
            </w:r>
            <w:proofErr w:type="spellStart"/>
            <w:r w:rsidRPr="00AB1FCE">
              <w:rPr>
                <w:sz w:val="28"/>
                <w:szCs w:val="28"/>
              </w:rPr>
              <w:t>сч</w:t>
            </w:r>
            <w:proofErr w:type="spellEnd"/>
            <w:r w:rsidRPr="00AB1FCE">
              <w:rPr>
                <w:sz w:val="28"/>
                <w:szCs w:val="28"/>
              </w:rPr>
              <w:t>.</w:t>
            </w:r>
            <w:r w:rsidR="006A2F11">
              <w:t xml:space="preserve"> </w:t>
            </w:r>
            <w:r w:rsidR="006A2F11" w:rsidRPr="006A2F11">
              <w:rPr>
                <w:sz w:val="28"/>
                <w:szCs w:val="28"/>
              </w:rPr>
              <w:t>03100643000000015800</w:t>
            </w:r>
          </w:p>
          <w:p w:rsidR="006A2F11" w:rsidRPr="00AB1FCE" w:rsidRDefault="006A2F11" w:rsidP="0088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A97CED" w:rsidRPr="00AB1FCE" w:rsidRDefault="00A97CED" w:rsidP="00886758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ИНН 6142025682, КПП 614201001</w:t>
            </w:r>
          </w:p>
          <w:p w:rsidR="00A97CED" w:rsidRPr="00AB1FCE" w:rsidRDefault="00A97CED" w:rsidP="00886758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БИК 0</w:t>
            </w:r>
            <w:r w:rsidR="006A2F11">
              <w:rPr>
                <w:sz w:val="28"/>
                <w:szCs w:val="28"/>
              </w:rPr>
              <w:t>1</w:t>
            </w:r>
            <w:r w:rsidRPr="00AB1FCE">
              <w:rPr>
                <w:sz w:val="28"/>
                <w:szCs w:val="28"/>
              </w:rPr>
              <w:t>6015</w:t>
            </w:r>
            <w:r w:rsidR="006A2F11">
              <w:rPr>
                <w:sz w:val="28"/>
                <w:szCs w:val="28"/>
              </w:rPr>
              <w:t>102</w:t>
            </w:r>
            <w:r w:rsidRPr="00AB1FCE">
              <w:rPr>
                <w:sz w:val="28"/>
                <w:szCs w:val="28"/>
              </w:rPr>
              <w:t xml:space="preserve">  л/</w:t>
            </w:r>
            <w:proofErr w:type="spellStart"/>
            <w:r w:rsidRPr="00AB1FCE">
              <w:rPr>
                <w:sz w:val="28"/>
                <w:szCs w:val="28"/>
              </w:rPr>
              <w:t>сч</w:t>
            </w:r>
            <w:proofErr w:type="spellEnd"/>
            <w:r w:rsidRPr="00AB1FCE">
              <w:rPr>
                <w:sz w:val="28"/>
                <w:szCs w:val="28"/>
              </w:rPr>
              <w:t xml:space="preserve">. 04583А01020  </w:t>
            </w:r>
          </w:p>
          <w:p w:rsidR="00A97CED" w:rsidRPr="00AB1FCE" w:rsidRDefault="00A97CED" w:rsidP="00886758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ОКПО 27219577  ОКТМО 60606101</w:t>
            </w:r>
          </w:p>
          <w:p w:rsidR="00A97CED" w:rsidRPr="00AB1FCE" w:rsidRDefault="00A97CED" w:rsidP="00886758">
            <w:pPr>
              <w:rPr>
                <w:color w:val="000000"/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ОКВЭД 84.11.31  ОГРН 1166196051009</w:t>
            </w:r>
          </w:p>
          <w:p w:rsidR="00A97CED" w:rsidRPr="00AB1FCE" w:rsidRDefault="00A97CED" w:rsidP="00886758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AB1FCE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A97CED" w:rsidRDefault="00A97CED" w:rsidP="00A97CED">
            <w:pPr>
              <w:pStyle w:val="a4"/>
              <w:rPr>
                <w:color w:val="000000"/>
                <w:sz w:val="28"/>
                <w:szCs w:val="28"/>
              </w:rPr>
            </w:pPr>
            <w:r w:rsidRPr="009C14CA">
              <w:rPr>
                <w:szCs w:val="28"/>
              </w:rPr>
              <w:t>9032024001405000015</w:t>
            </w:r>
            <w:r>
              <w:rPr>
                <w:szCs w:val="28"/>
              </w:rPr>
              <w:t>0</w:t>
            </w: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347030, Ростовская область, </w:t>
            </w:r>
            <w:proofErr w:type="spellStart"/>
            <w:r w:rsidRPr="00C4195A">
              <w:rPr>
                <w:sz w:val="28"/>
                <w:szCs w:val="28"/>
              </w:rPr>
              <w:t>Белокалитвинский</w:t>
            </w:r>
            <w:proofErr w:type="spellEnd"/>
            <w:r w:rsidRPr="00C4195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4195A">
              <w:rPr>
                <w:sz w:val="28"/>
                <w:szCs w:val="28"/>
              </w:rPr>
              <w:t>Литвиновка</w:t>
            </w:r>
            <w:proofErr w:type="spellEnd"/>
            <w:r w:rsidRPr="00C4195A">
              <w:rPr>
                <w:sz w:val="28"/>
                <w:szCs w:val="28"/>
              </w:rPr>
              <w:t>, ул. Садовая, д. 2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>ИНН/КПП  6142019512/614201001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УФК по Ростовской области </w:t>
            </w:r>
          </w:p>
          <w:p w:rsidR="00A97CED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4195A">
              <w:rPr>
                <w:sz w:val="28"/>
                <w:szCs w:val="28"/>
              </w:rPr>
              <w:t>Литвиновского</w:t>
            </w:r>
            <w:proofErr w:type="spellEnd"/>
            <w:r w:rsidRPr="00C4195A">
              <w:rPr>
                <w:sz w:val="28"/>
                <w:szCs w:val="28"/>
              </w:rPr>
              <w:t xml:space="preserve"> сельского поселения), </w:t>
            </w:r>
            <w:proofErr w:type="gramStart"/>
            <w:r w:rsidRPr="00C4195A">
              <w:rPr>
                <w:sz w:val="28"/>
                <w:szCs w:val="28"/>
              </w:rPr>
              <w:t>л</w:t>
            </w:r>
            <w:proofErr w:type="gramEnd"/>
            <w:r w:rsidRPr="00C4195A">
              <w:rPr>
                <w:sz w:val="28"/>
                <w:szCs w:val="28"/>
              </w:rPr>
              <w:t>/с 03583139670</w:t>
            </w:r>
          </w:p>
          <w:p w:rsidR="006A2F11" w:rsidRPr="00C4195A" w:rsidRDefault="006A2F11" w:rsidP="00886758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A97CED" w:rsidRDefault="006A2F11" w:rsidP="00886758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A97CED" w:rsidRPr="00C4195A">
              <w:rPr>
                <w:sz w:val="28"/>
                <w:szCs w:val="28"/>
              </w:rPr>
              <w:t>/</w:t>
            </w:r>
            <w:proofErr w:type="spellStart"/>
            <w:r w:rsidR="00A97CED" w:rsidRPr="00C419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97CED" w:rsidRPr="00C4195A">
              <w:rPr>
                <w:sz w:val="28"/>
                <w:szCs w:val="28"/>
              </w:rPr>
              <w:t xml:space="preserve"> </w:t>
            </w:r>
            <w:r w:rsidRPr="006A2F11">
              <w:rPr>
                <w:sz w:val="28"/>
                <w:szCs w:val="28"/>
              </w:rPr>
              <w:t>03231643606064455800</w:t>
            </w:r>
            <w:r w:rsidR="00A97CED" w:rsidRPr="00C4195A">
              <w:rPr>
                <w:sz w:val="28"/>
                <w:szCs w:val="28"/>
              </w:rPr>
              <w:t xml:space="preserve"> </w:t>
            </w:r>
          </w:p>
          <w:p w:rsidR="006A2F11" w:rsidRPr="00C4195A" w:rsidRDefault="006A2F11" w:rsidP="00886758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A97CED" w:rsidRPr="00C4195A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 w:rsidR="006A2F11"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 w:rsidR="006A2F11">
              <w:rPr>
                <w:spacing w:val="-3"/>
                <w:sz w:val="28"/>
                <w:szCs w:val="28"/>
              </w:rPr>
              <w:t>102</w:t>
            </w:r>
          </w:p>
          <w:p w:rsidR="00A97CED" w:rsidRPr="00C4195A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ОГРН 1056142026126</w:t>
            </w:r>
          </w:p>
          <w:p w:rsidR="00A97CED" w:rsidRPr="00A97CED" w:rsidRDefault="00A97CED" w:rsidP="005910EC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ОКТМО 60606445</w:t>
            </w:r>
            <w:r w:rsidR="005910EC">
              <w:rPr>
                <w:spacing w:val="-3"/>
                <w:sz w:val="28"/>
                <w:szCs w:val="28"/>
              </w:rPr>
              <w:t xml:space="preserve"> </w:t>
            </w: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A05CE0" w:rsidRPr="00C6077D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r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>3. Настоящее дополнительное соглашение является неотъемлемой частью соглашения от 0</w:t>
      </w:r>
      <w:r w:rsidR="009146D5">
        <w:rPr>
          <w:sz w:val="28"/>
          <w:szCs w:val="28"/>
        </w:rPr>
        <w:t>1</w:t>
      </w:r>
      <w:r w:rsidRPr="00C6077D">
        <w:rPr>
          <w:sz w:val="28"/>
          <w:szCs w:val="28"/>
        </w:rPr>
        <w:t>.12.20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>
        <w:rPr>
          <w:sz w:val="28"/>
          <w:szCs w:val="28"/>
        </w:rPr>
        <w:t>5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>составлено в четырех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- </w:t>
            </w: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CED" w:rsidRDefault="00A97CED" w:rsidP="0088675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_______________(П.И. Пузанов)</w:t>
            </w:r>
          </w:p>
          <w:p w:rsidR="00A97CED" w:rsidRDefault="00A97CED" w:rsidP="0088675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Контрольно-счетной инспекции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района</w:t>
            </w:r>
            <w:r>
              <w:rPr>
                <w:color w:val="000000"/>
              </w:rPr>
              <w:t xml:space="preserve"> </w:t>
            </w:r>
          </w:p>
          <w:p w:rsidR="00A97CED" w:rsidRDefault="00A97CED" w:rsidP="00886758">
            <w:pPr>
              <w:pStyle w:val="a4"/>
              <w:rPr>
                <w:szCs w:val="28"/>
              </w:rPr>
            </w:pPr>
          </w:p>
          <w:p w:rsidR="00A97CED" w:rsidRDefault="00A97CED" w:rsidP="00886758">
            <w:pPr>
              <w:pStyle w:val="a4"/>
              <w:rPr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_________________(О.К. </w:t>
            </w:r>
            <w:proofErr w:type="spellStart"/>
            <w:r>
              <w:rPr>
                <w:color w:val="000000"/>
                <w:sz w:val="28"/>
                <w:szCs w:val="28"/>
              </w:rPr>
              <w:t>Казаченко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A97CED" w:rsidRDefault="00A97CED" w:rsidP="00886758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97CED" w:rsidRDefault="00C46C63" w:rsidP="00886758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>Г</w:t>
            </w:r>
            <w:r w:rsidR="00A97CED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A97CED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A97CED"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 w:rsidR="00A97CED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CED" w:rsidRPr="00C4195A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910EC" w:rsidRDefault="005910EC" w:rsidP="00886758">
            <w:pPr>
              <w:rPr>
                <w:color w:val="000000"/>
                <w:sz w:val="28"/>
                <w:szCs w:val="28"/>
              </w:rPr>
            </w:pPr>
          </w:p>
          <w:p w:rsidR="005910EC" w:rsidRDefault="005910EC" w:rsidP="00886758">
            <w:pPr>
              <w:rPr>
                <w:color w:val="000000"/>
                <w:sz w:val="28"/>
                <w:szCs w:val="28"/>
              </w:rPr>
            </w:pPr>
          </w:p>
          <w:p w:rsidR="005910EC" w:rsidRDefault="005910EC" w:rsidP="00886758">
            <w:pPr>
              <w:rPr>
                <w:color w:val="000000"/>
                <w:sz w:val="28"/>
                <w:szCs w:val="28"/>
              </w:rPr>
            </w:pPr>
          </w:p>
          <w:p w:rsidR="00A97CED" w:rsidRDefault="00A97CED" w:rsidP="00C46C63">
            <w:r>
              <w:rPr>
                <w:color w:val="000000"/>
                <w:sz w:val="28"/>
                <w:szCs w:val="28"/>
              </w:rPr>
              <w:t>________________(</w:t>
            </w:r>
            <w:r w:rsidR="00C46C63">
              <w:rPr>
                <w:color w:val="000000"/>
                <w:sz w:val="28"/>
                <w:szCs w:val="28"/>
              </w:rPr>
              <w:t>И.Н. Герасименко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6F29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9D2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20</cp:revision>
  <cp:lastPrinted>2021-01-18T11:11:00Z</cp:lastPrinted>
  <dcterms:created xsi:type="dcterms:W3CDTF">2017-01-19T20:40:00Z</dcterms:created>
  <dcterms:modified xsi:type="dcterms:W3CDTF">2021-02-17T07:35:00Z</dcterms:modified>
</cp:coreProperties>
</file>