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53" w:type="dxa"/>
        <w:tblInd w:w="-80" w:type="dxa"/>
        <w:tblBorders>
          <w:top w:val="single" w:sz="4" w:space="0" w:color="000001"/>
          <w:left w:val="single" w:sz="4" w:space="0" w:color="000001"/>
          <w:right w:val="single" w:sz="4" w:space="0" w:color="000001"/>
          <w:insideV w:val="single" w:sz="4" w:space="0" w:color="000001"/>
        </w:tblBorders>
        <w:tblCellMar>
          <w:left w:w="73" w:type="dxa"/>
        </w:tblCellMar>
        <w:tblLook w:val="04A0" w:firstRow="1" w:lastRow="0" w:firstColumn="1" w:lastColumn="0" w:noHBand="0" w:noVBand="1"/>
      </w:tblPr>
      <w:tblGrid>
        <w:gridCol w:w="9953"/>
      </w:tblGrid>
      <w:tr w:rsidR="003813AE" w:rsidRPr="001D4F7E">
        <w:trPr>
          <w:trHeight w:val="711"/>
        </w:trPr>
        <w:tc>
          <w:tcPr>
            <w:tcW w:w="9953" w:type="dxa"/>
            <w:tcBorders>
              <w:top w:val="single" w:sz="4" w:space="0" w:color="000001"/>
              <w:left w:val="single" w:sz="4" w:space="0" w:color="000001"/>
              <w:right w:val="single" w:sz="4" w:space="0" w:color="000001"/>
            </w:tcBorders>
            <w:shd w:val="clear" w:color="auto" w:fill="auto"/>
            <w:tcMar>
              <w:left w:w="73" w:type="dxa"/>
            </w:tcMar>
          </w:tcPr>
          <w:p w:rsidR="003813AE" w:rsidRPr="001D4F7E" w:rsidRDefault="00720F1D">
            <w:pPr>
              <w:spacing w:line="360" w:lineRule="auto"/>
              <w:jc w:val="right"/>
              <w:rPr>
                <w:rFonts w:ascii="Times New Roman" w:hAnsi="Times New Roman" w:cs="Times New Roman"/>
                <w:sz w:val="28"/>
                <w:szCs w:val="28"/>
              </w:rPr>
            </w:pPr>
            <w:bookmarkStart w:id="0" w:name="_GoBack"/>
            <w:bookmarkEnd w:id="0"/>
            <w:r w:rsidRPr="001D4F7E">
              <w:rPr>
                <w:rFonts w:ascii="Times New Roman" w:hAnsi="Times New Roman" w:cs="Times New Roman"/>
                <w:color w:val="000000"/>
                <w:sz w:val="28"/>
                <w:szCs w:val="28"/>
              </w:rPr>
              <w:t>Приложение</w:t>
            </w:r>
          </w:p>
          <w:p w:rsidR="003813AE" w:rsidRPr="001D4F7E" w:rsidRDefault="00720F1D">
            <w:pPr>
              <w:spacing w:line="360" w:lineRule="auto"/>
              <w:jc w:val="right"/>
              <w:rPr>
                <w:rFonts w:ascii="Times New Roman" w:hAnsi="Times New Roman" w:cs="Times New Roman"/>
                <w:sz w:val="28"/>
                <w:szCs w:val="28"/>
              </w:rPr>
            </w:pPr>
            <w:r w:rsidRPr="001D4F7E">
              <w:rPr>
                <w:rFonts w:ascii="Times New Roman" w:hAnsi="Times New Roman" w:cs="Times New Roman"/>
                <w:color w:val="000000"/>
                <w:sz w:val="28"/>
                <w:szCs w:val="28"/>
              </w:rPr>
              <w:t xml:space="preserve"> к решению Собрания депутатов </w:t>
            </w:r>
          </w:p>
          <w:p w:rsidR="003813AE" w:rsidRPr="001D4F7E" w:rsidRDefault="00720F1D">
            <w:pPr>
              <w:spacing w:line="360" w:lineRule="auto"/>
              <w:jc w:val="right"/>
              <w:rPr>
                <w:rFonts w:ascii="Times New Roman" w:hAnsi="Times New Roman" w:cs="Times New Roman"/>
                <w:sz w:val="28"/>
                <w:szCs w:val="28"/>
              </w:rPr>
            </w:pPr>
            <w:r w:rsidRPr="001D4F7E">
              <w:rPr>
                <w:rFonts w:ascii="Times New Roman" w:hAnsi="Times New Roman" w:cs="Times New Roman"/>
                <w:color w:val="000000"/>
                <w:sz w:val="28"/>
                <w:szCs w:val="28"/>
              </w:rPr>
              <w:t>Литвиновского сельского поселения</w:t>
            </w:r>
          </w:p>
          <w:p w:rsidR="003813AE" w:rsidRPr="001D4F7E" w:rsidRDefault="00720F1D">
            <w:pPr>
              <w:spacing w:line="360" w:lineRule="auto"/>
              <w:jc w:val="right"/>
              <w:rPr>
                <w:rFonts w:ascii="Times New Roman" w:hAnsi="Times New Roman" w:cs="Times New Roman"/>
                <w:sz w:val="28"/>
                <w:szCs w:val="28"/>
              </w:rPr>
            </w:pPr>
            <w:r w:rsidRPr="001D4F7E">
              <w:rPr>
                <w:rFonts w:ascii="Times New Roman" w:hAnsi="Times New Roman" w:cs="Times New Roman"/>
                <w:color w:val="000000"/>
                <w:sz w:val="28"/>
                <w:szCs w:val="28"/>
              </w:rPr>
              <w:t xml:space="preserve"> от 23.08.2012 № 133</w:t>
            </w:r>
          </w:p>
          <w:p w:rsidR="003813AE" w:rsidRPr="001D4F7E" w:rsidRDefault="00720F1D">
            <w:pPr>
              <w:pStyle w:val="af"/>
              <w:tabs>
                <w:tab w:val="left" w:pos="240"/>
                <w:tab w:val="left" w:pos="560"/>
              </w:tabs>
              <w:ind w:firstLine="540"/>
              <w:jc w:val="right"/>
              <w:rPr>
                <w:rFonts w:ascii="Times New Roman" w:hAnsi="Times New Roman" w:cs="Times New Roman"/>
                <w:i/>
                <w:color w:val="000000"/>
                <w:sz w:val="24"/>
                <w:szCs w:val="24"/>
              </w:rPr>
            </w:pPr>
            <w:r w:rsidRPr="001D4F7E">
              <w:rPr>
                <w:rFonts w:ascii="Times New Roman" w:hAnsi="Times New Roman" w:cs="Times New Roman"/>
                <w:i/>
                <w:color w:val="000000"/>
                <w:sz w:val="24"/>
                <w:szCs w:val="24"/>
              </w:rPr>
              <w:t>(в редакции решений Собрания депутатов</w:t>
            </w:r>
          </w:p>
          <w:p w:rsidR="003813AE" w:rsidRPr="001D4F7E" w:rsidRDefault="00720F1D">
            <w:pPr>
              <w:pStyle w:val="af"/>
              <w:tabs>
                <w:tab w:val="left" w:pos="240"/>
                <w:tab w:val="left" w:pos="560"/>
              </w:tabs>
              <w:ind w:firstLine="539"/>
              <w:jc w:val="right"/>
              <w:rPr>
                <w:color w:val="000000"/>
              </w:rPr>
            </w:pPr>
            <w:r w:rsidRPr="001D4F7E">
              <w:rPr>
                <w:rFonts w:ascii="Times New Roman" w:hAnsi="Times New Roman" w:cs="Times New Roman"/>
                <w:i/>
                <w:color w:val="000000"/>
                <w:sz w:val="24"/>
                <w:szCs w:val="24"/>
              </w:rPr>
              <w:t xml:space="preserve"> Литвиновского сельского поселения</w:t>
            </w:r>
          </w:p>
          <w:p w:rsidR="00720F1D" w:rsidRPr="001D4F7E" w:rsidRDefault="00720F1D" w:rsidP="00720F1D">
            <w:pPr>
              <w:pStyle w:val="af"/>
              <w:tabs>
                <w:tab w:val="left" w:pos="240"/>
                <w:tab w:val="left" w:pos="560"/>
              </w:tabs>
              <w:ind w:firstLine="540"/>
              <w:jc w:val="right"/>
              <w:rPr>
                <w:rFonts w:ascii="Times New Roman" w:hAnsi="Times New Roman" w:cs="Times New Roman"/>
                <w:i/>
                <w:iCs/>
                <w:color w:val="000000"/>
                <w:sz w:val="26"/>
                <w:szCs w:val="26"/>
                <w:shd w:val="clear" w:color="auto" w:fill="FFFFFF"/>
              </w:rPr>
            </w:pPr>
            <w:r w:rsidRPr="001D4F7E">
              <w:rPr>
                <w:rFonts w:ascii="Times New Roman" w:hAnsi="Times New Roman" w:cs="Times New Roman"/>
                <w:i/>
                <w:color w:val="000000"/>
                <w:sz w:val="24"/>
                <w:szCs w:val="24"/>
              </w:rPr>
              <w:t xml:space="preserve"> №116 от 09.09.2016, </w:t>
            </w:r>
            <w:r w:rsidRPr="001D4F7E">
              <w:rPr>
                <w:rFonts w:ascii="Times New Roman" w:hAnsi="Times New Roman" w:cs="Times New Roman"/>
                <w:i/>
                <w:iCs/>
                <w:color w:val="000000"/>
                <w:sz w:val="26"/>
                <w:szCs w:val="26"/>
                <w:shd w:val="clear" w:color="auto" w:fill="FFFFFF"/>
              </w:rPr>
              <w:t>№ 31 от 30.03.2017,</w:t>
            </w:r>
          </w:p>
          <w:p w:rsidR="003813AE" w:rsidRPr="001D4F7E" w:rsidRDefault="00720F1D" w:rsidP="00720F1D">
            <w:pPr>
              <w:pStyle w:val="af"/>
              <w:tabs>
                <w:tab w:val="left" w:pos="240"/>
                <w:tab w:val="left" w:pos="560"/>
              </w:tabs>
              <w:ind w:firstLine="540"/>
              <w:jc w:val="right"/>
              <w:rPr>
                <w:rFonts w:ascii="Times New Roman" w:hAnsi="Times New Roman" w:cs="Times New Roman"/>
                <w:color w:val="000000"/>
                <w:sz w:val="28"/>
                <w:szCs w:val="28"/>
              </w:rPr>
            </w:pPr>
            <w:r w:rsidRPr="0068457B">
              <w:rPr>
                <w:rFonts w:ascii="Times New Roman" w:hAnsi="Times New Roman" w:cs="Times New Roman"/>
                <w:i/>
                <w:iCs/>
                <w:color w:val="000000"/>
                <w:sz w:val="26"/>
                <w:szCs w:val="26"/>
                <w:shd w:val="clear" w:color="auto" w:fill="FFFFFF"/>
              </w:rPr>
              <w:t xml:space="preserve">№ </w:t>
            </w:r>
            <w:r w:rsidR="001D4F7E" w:rsidRPr="0068457B">
              <w:rPr>
                <w:rFonts w:ascii="Times New Roman" w:hAnsi="Times New Roman" w:cs="Times New Roman"/>
                <w:i/>
                <w:iCs/>
                <w:color w:val="000000"/>
                <w:sz w:val="26"/>
                <w:szCs w:val="26"/>
                <w:shd w:val="clear" w:color="auto" w:fill="FFFFFF"/>
              </w:rPr>
              <w:t xml:space="preserve">74 </w:t>
            </w:r>
            <w:r w:rsidRPr="0068457B">
              <w:rPr>
                <w:rFonts w:ascii="Times New Roman" w:hAnsi="Times New Roman" w:cs="Times New Roman"/>
                <w:i/>
                <w:iCs/>
                <w:color w:val="000000"/>
                <w:sz w:val="26"/>
                <w:szCs w:val="26"/>
                <w:shd w:val="clear" w:color="auto" w:fill="FFFFFF"/>
              </w:rPr>
              <w:t>от</w:t>
            </w:r>
            <w:r w:rsidR="001D4F7E" w:rsidRPr="0068457B">
              <w:rPr>
                <w:rFonts w:ascii="Times New Roman" w:hAnsi="Times New Roman" w:cs="Times New Roman"/>
                <w:i/>
                <w:iCs/>
                <w:color w:val="000000"/>
                <w:sz w:val="26"/>
                <w:szCs w:val="26"/>
                <w:shd w:val="clear" w:color="auto" w:fill="FFFFFF"/>
              </w:rPr>
              <w:t xml:space="preserve"> 11.06.2019</w:t>
            </w:r>
            <w:r w:rsidR="00C860C2" w:rsidRPr="0068457B">
              <w:rPr>
                <w:rFonts w:ascii="Times New Roman" w:hAnsi="Times New Roman" w:cs="Times New Roman"/>
                <w:i/>
                <w:iCs/>
                <w:color w:val="000000"/>
                <w:sz w:val="26"/>
                <w:szCs w:val="26"/>
                <w:shd w:val="clear" w:color="auto" w:fill="FFFFFF"/>
              </w:rPr>
              <w:t>, №</w:t>
            </w:r>
            <w:r w:rsidR="0068457B" w:rsidRPr="0068457B">
              <w:rPr>
                <w:rFonts w:ascii="Times New Roman" w:hAnsi="Times New Roman" w:cs="Times New Roman"/>
                <w:i/>
                <w:iCs/>
                <w:color w:val="000000"/>
                <w:sz w:val="26"/>
                <w:szCs w:val="26"/>
                <w:shd w:val="clear" w:color="auto" w:fill="FFFFFF"/>
              </w:rPr>
              <w:t xml:space="preserve"> 84 от 08.10.2019</w:t>
            </w:r>
            <w:r w:rsidRPr="0068457B">
              <w:rPr>
                <w:rFonts w:ascii="Times New Roman" w:hAnsi="Times New Roman" w:cs="Times New Roman"/>
                <w:i/>
                <w:iCs/>
                <w:color w:val="000000"/>
                <w:sz w:val="24"/>
                <w:szCs w:val="44"/>
              </w:rPr>
              <w:t>)</w:t>
            </w:r>
          </w:p>
          <w:p w:rsidR="003813AE" w:rsidRPr="001D4F7E" w:rsidRDefault="003813AE">
            <w:pPr>
              <w:spacing w:line="360" w:lineRule="auto"/>
              <w:jc w:val="right"/>
              <w:rPr>
                <w:rFonts w:ascii="Times New Roman" w:hAnsi="Times New Roman" w:cs="Times New Roman"/>
                <w:b/>
                <w:color w:val="000000"/>
                <w:sz w:val="28"/>
                <w:szCs w:val="28"/>
              </w:rPr>
            </w:pPr>
          </w:p>
        </w:tc>
      </w:tr>
      <w:tr w:rsidR="003813AE" w:rsidRPr="001D4F7E">
        <w:trPr>
          <w:trHeight w:val="4544"/>
        </w:trPr>
        <w:tc>
          <w:tcPr>
            <w:tcW w:w="9953" w:type="dxa"/>
            <w:tcBorders>
              <w:left w:val="single" w:sz="4" w:space="0" w:color="000001"/>
              <w:right w:val="single" w:sz="4" w:space="0" w:color="000001"/>
            </w:tcBorders>
            <w:shd w:val="clear" w:color="auto" w:fill="auto"/>
            <w:tcMar>
              <w:left w:w="73" w:type="dxa"/>
            </w:tcMar>
            <w:vAlign w:val="center"/>
          </w:tcPr>
          <w:p w:rsidR="003813AE" w:rsidRPr="001D4F7E" w:rsidRDefault="003813AE">
            <w:pPr>
              <w:spacing w:line="360" w:lineRule="auto"/>
              <w:jc w:val="center"/>
              <w:rPr>
                <w:rFonts w:ascii="Times New Roman" w:hAnsi="Times New Roman" w:cs="Times New Roman"/>
                <w:b/>
                <w:color w:val="000000"/>
                <w:sz w:val="44"/>
                <w:szCs w:val="44"/>
              </w:rPr>
            </w:pPr>
          </w:p>
          <w:p w:rsidR="003813AE" w:rsidRPr="001D4F7E" w:rsidRDefault="003813AE">
            <w:pPr>
              <w:spacing w:line="360" w:lineRule="auto"/>
              <w:jc w:val="center"/>
              <w:rPr>
                <w:rFonts w:ascii="Times New Roman" w:hAnsi="Times New Roman" w:cs="Times New Roman"/>
                <w:b/>
                <w:color w:val="000000"/>
                <w:sz w:val="44"/>
                <w:szCs w:val="44"/>
              </w:rPr>
            </w:pPr>
          </w:p>
          <w:p w:rsidR="003813AE" w:rsidRPr="001D4F7E" w:rsidRDefault="003813AE">
            <w:pPr>
              <w:spacing w:line="360" w:lineRule="auto"/>
              <w:ind w:firstLine="0"/>
              <w:rPr>
                <w:rFonts w:ascii="Times New Roman" w:hAnsi="Times New Roman" w:cs="Times New Roman"/>
                <w:b/>
                <w:color w:val="000000"/>
                <w:sz w:val="44"/>
                <w:szCs w:val="44"/>
              </w:rPr>
            </w:pPr>
          </w:p>
          <w:p w:rsidR="003813AE" w:rsidRPr="001D4F7E" w:rsidRDefault="003813AE">
            <w:pPr>
              <w:spacing w:line="360" w:lineRule="auto"/>
              <w:ind w:firstLine="0"/>
              <w:rPr>
                <w:rFonts w:ascii="Times New Roman" w:hAnsi="Times New Roman" w:cs="Times New Roman"/>
                <w:b/>
                <w:color w:val="000000"/>
                <w:sz w:val="44"/>
                <w:szCs w:val="44"/>
              </w:rPr>
            </w:pPr>
          </w:p>
          <w:p w:rsidR="003813AE" w:rsidRPr="001D4F7E" w:rsidRDefault="003813AE">
            <w:pPr>
              <w:spacing w:line="360" w:lineRule="auto"/>
              <w:ind w:firstLine="0"/>
              <w:rPr>
                <w:rFonts w:ascii="Times New Roman" w:hAnsi="Times New Roman" w:cs="Times New Roman"/>
                <w:b/>
                <w:color w:val="000000"/>
                <w:sz w:val="44"/>
                <w:szCs w:val="44"/>
              </w:rPr>
            </w:pPr>
          </w:p>
          <w:p w:rsidR="003813AE" w:rsidRPr="001D4F7E" w:rsidRDefault="00720F1D">
            <w:pPr>
              <w:spacing w:line="360" w:lineRule="auto"/>
              <w:jc w:val="center"/>
              <w:rPr>
                <w:rFonts w:ascii="Times New Roman" w:hAnsi="Times New Roman" w:cs="Times New Roman"/>
                <w:b/>
                <w:sz w:val="44"/>
                <w:szCs w:val="44"/>
              </w:rPr>
            </w:pPr>
            <w:r w:rsidRPr="001D4F7E">
              <w:rPr>
                <w:rFonts w:ascii="Times New Roman" w:hAnsi="Times New Roman" w:cs="Times New Roman"/>
                <w:b/>
                <w:color w:val="000000"/>
                <w:sz w:val="44"/>
                <w:szCs w:val="44"/>
              </w:rPr>
              <w:t xml:space="preserve">Правила землепользования и застройки </w:t>
            </w:r>
          </w:p>
          <w:p w:rsidR="003813AE" w:rsidRPr="001D4F7E" w:rsidRDefault="00720F1D">
            <w:pPr>
              <w:spacing w:line="360" w:lineRule="auto"/>
              <w:jc w:val="center"/>
              <w:rPr>
                <w:color w:val="000000"/>
              </w:rPr>
            </w:pPr>
            <w:r w:rsidRPr="001D4F7E">
              <w:rPr>
                <w:rFonts w:ascii="Times New Roman" w:hAnsi="Times New Roman" w:cs="Times New Roman"/>
                <w:b/>
                <w:color w:val="000000"/>
                <w:sz w:val="44"/>
                <w:szCs w:val="44"/>
              </w:rPr>
              <w:t>Литвиновского сельского поселения</w:t>
            </w:r>
          </w:p>
          <w:p w:rsidR="003813AE" w:rsidRPr="001D4F7E" w:rsidRDefault="003813AE">
            <w:pPr>
              <w:spacing w:line="360" w:lineRule="auto"/>
              <w:jc w:val="center"/>
              <w:rPr>
                <w:rFonts w:ascii="Times New Roman" w:hAnsi="Times New Roman" w:cs="Times New Roman"/>
                <w:b/>
                <w:color w:val="000000"/>
                <w:sz w:val="44"/>
                <w:szCs w:val="44"/>
              </w:rPr>
            </w:pPr>
          </w:p>
          <w:p w:rsidR="003813AE" w:rsidRPr="001D4F7E" w:rsidRDefault="003813AE">
            <w:pPr>
              <w:spacing w:line="360" w:lineRule="auto"/>
              <w:jc w:val="center"/>
              <w:rPr>
                <w:rFonts w:ascii="Times New Roman" w:hAnsi="Times New Roman" w:cs="Times New Roman"/>
                <w:b/>
                <w:color w:val="000000"/>
                <w:sz w:val="44"/>
                <w:szCs w:val="44"/>
              </w:rPr>
            </w:pPr>
          </w:p>
          <w:p w:rsidR="003813AE" w:rsidRPr="001D4F7E" w:rsidRDefault="003813AE">
            <w:pPr>
              <w:spacing w:line="360" w:lineRule="auto"/>
              <w:ind w:firstLine="0"/>
              <w:jc w:val="center"/>
              <w:rPr>
                <w:rFonts w:ascii="Times New Roman" w:hAnsi="Times New Roman" w:cs="Times New Roman"/>
                <w:b/>
                <w:color w:val="000000"/>
                <w:sz w:val="44"/>
                <w:szCs w:val="44"/>
              </w:rPr>
            </w:pPr>
          </w:p>
          <w:p w:rsidR="003813AE" w:rsidRPr="001D4F7E" w:rsidRDefault="003813AE">
            <w:pPr>
              <w:spacing w:line="360" w:lineRule="auto"/>
              <w:ind w:firstLine="0"/>
              <w:jc w:val="center"/>
              <w:rPr>
                <w:rFonts w:ascii="Times New Roman" w:hAnsi="Times New Roman" w:cs="Times New Roman"/>
                <w:b/>
                <w:color w:val="000000"/>
                <w:sz w:val="44"/>
                <w:szCs w:val="44"/>
              </w:rPr>
            </w:pPr>
          </w:p>
        </w:tc>
      </w:tr>
      <w:tr w:rsidR="003813AE" w:rsidRPr="001D4F7E">
        <w:trPr>
          <w:trHeight w:val="2513"/>
        </w:trPr>
        <w:tc>
          <w:tcPr>
            <w:tcW w:w="9953"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bottom"/>
          </w:tcPr>
          <w:p w:rsidR="003813AE" w:rsidRPr="001D4F7E" w:rsidRDefault="00720F1D">
            <w:pPr>
              <w:spacing w:line="360" w:lineRule="auto"/>
              <w:ind w:firstLine="0"/>
              <w:jc w:val="center"/>
              <w:rPr>
                <w:rFonts w:ascii="Times New Roman" w:hAnsi="Times New Roman" w:cs="Times New Roman"/>
                <w:b/>
                <w:sz w:val="44"/>
                <w:szCs w:val="44"/>
              </w:rPr>
            </w:pPr>
            <w:r w:rsidRPr="001D4F7E">
              <w:rPr>
                <w:rFonts w:ascii="Times New Roman" w:hAnsi="Times New Roman" w:cs="Times New Roman"/>
                <w:b/>
                <w:color w:val="000000"/>
                <w:sz w:val="44"/>
                <w:szCs w:val="44"/>
              </w:rPr>
              <w:t>ГрафИнфо</w:t>
            </w:r>
          </w:p>
          <w:p w:rsidR="003813AE" w:rsidRPr="001D4F7E" w:rsidRDefault="00720F1D">
            <w:pPr>
              <w:spacing w:line="360" w:lineRule="auto"/>
              <w:jc w:val="center"/>
              <w:rPr>
                <w:color w:val="000000"/>
              </w:rPr>
            </w:pPr>
            <w:r w:rsidRPr="001D4F7E">
              <w:rPr>
                <w:rFonts w:ascii="Times New Roman" w:hAnsi="Times New Roman" w:cs="Times New Roman"/>
                <w:b/>
                <w:color w:val="000000"/>
                <w:sz w:val="28"/>
                <w:szCs w:val="28"/>
              </w:rPr>
              <w:t>2011 г.</w:t>
            </w:r>
          </w:p>
          <w:p w:rsidR="003813AE" w:rsidRPr="001D4F7E" w:rsidRDefault="003813AE">
            <w:pPr>
              <w:spacing w:line="360" w:lineRule="auto"/>
              <w:jc w:val="center"/>
              <w:rPr>
                <w:rFonts w:ascii="Times New Roman" w:hAnsi="Times New Roman" w:cs="Times New Roman"/>
                <w:b/>
                <w:color w:val="000000"/>
                <w:sz w:val="28"/>
                <w:szCs w:val="28"/>
              </w:rPr>
            </w:pPr>
          </w:p>
        </w:tc>
      </w:tr>
    </w:tbl>
    <w:p w:rsidR="003813AE" w:rsidRPr="001D4F7E" w:rsidRDefault="003813AE">
      <w:pPr>
        <w:pStyle w:val="10"/>
        <w:jc w:val="center"/>
        <w:rPr>
          <w:rFonts w:ascii="Times New Roman" w:hAnsi="Times New Roman" w:cs="Times New Roman"/>
          <w:b/>
          <w:color w:val="000000"/>
          <w:sz w:val="24"/>
        </w:rPr>
      </w:pPr>
    </w:p>
    <w:p w:rsidR="003813AE" w:rsidRPr="001D4F7E" w:rsidRDefault="00720F1D">
      <w:pPr>
        <w:pStyle w:val="10"/>
        <w:jc w:val="center"/>
      </w:pPr>
      <w:r w:rsidRPr="001D4F7E">
        <w:rPr>
          <w:rFonts w:ascii="Times New Roman" w:hAnsi="Times New Roman" w:cs="Times New Roman"/>
          <w:b/>
          <w:color w:val="000000"/>
          <w:sz w:val="24"/>
        </w:rPr>
        <w:t xml:space="preserve">Содержание                                                                                                      </w:t>
      </w:r>
      <w:r w:rsidRPr="001D4F7E">
        <w:rPr>
          <w:color w:val="000000"/>
        </w:rPr>
        <w:t xml:space="preserve">                                     </w:t>
      </w:r>
    </w:p>
    <w:p w:rsidR="003813AE" w:rsidRPr="001D4F7E" w:rsidRDefault="00720F1D">
      <w:pPr>
        <w:pStyle w:val="10"/>
        <w:rPr>
          <w:rFonts w:ascii="Calibri" w:hAnsi="Calibri" w:cs="Times New Roman"/>
          <w:sz w:val="22"/>
          <w:szCs w:val="22"/>
          <w:lang w:eastAsia="ru-RU"/>
        </w:rPr>
      </w:pPr>
      <w:r w:rsidRPr="001D4F7E">
        <w:fldChar w:fldCharType="begin"/>
      </w:r>
      <w:r w:rsidRPr="001D4F7E">
        <w:instrText>TOC \o "1-9" \h</w:instrText>
      </w:r>
      <w:r w:rsidRPr="001D4F7E">
        <w:fldChar w:fldCharType="separate"/>
      </w:r>
      <w:hyperlink w:anchor="__RefHeading___Toc305759177">
        <w:r w:rsidRPr="001D4F7E">
          <w:rPr>
            <w:rStyle w:val="a5"/>
            <w:color w:val="000000"/>
            <w:lang w:eastAsia="ru-RU"/>
          </w:rPr>
          <w:t>ЧАСТЬ I. Порядок применения Правил землепользования и застройки и внесения в них изменений</w:t>
        </w:r>
        <w:r w:rsidRPr="001D4F7E">
          <w:rPr>
            <w:rStyle w:val="a5"/>
            <w:color w:val="000000"/>
            <w:lang w:eastAsia="ru-RU"/>
          </w:rPr>
          <w:tab/>
          <w:t>4</w:t>
        </w:r>
      </w:hyperlink>
    </w:p>
    <w:p w:rsidR="003813AE" w:rsidRPr="001D4F7E" w:rsidRDefault="00C51565">
      <w:pPr>
        <w:pStyle w:val="10"/>
        <w:rPr>
          <w:rFonts w:ascii="Calibri" w:hAnsi="Calibri" w:cs="Times New Roman"/>
          <w:sz w:val="22"/>
          <w:szCs w:val="22"/>
          <w:lang w:eastAsia="ru-RU"/>
        </w:rPr>
      </w:pPr>
      <w:hyperlink w:anchor="__RefHeading___Toc305759178">
        <w:r w:rsidR="00720F1D" w:rsidRPr="001D4F7E">
          <w:rPr>
            <w:rStyle w:val="a5"/>
            <w:color w:val="000000"/>
            <w:lang w:eastAsia="ru-RU"/>
          </w:rPr>
          <w:t xml:space="preserve">ГЛАВА </w:t>
        </w:r>
        <w:r w:rsidR="00720F1D" w:rsidRPr="001D4F7E">
          <w:rPr>
            <w:rStyle w:val="a5"/>
            <w:color w:val="000000"/>
            <w:lang w:val="en-US" w:eastAsia="ru-RU"/>
          </w:rPr>
          <w:t>I</w:t>
        </w:r>
        <w:r w:rsidR="00720F1D" w:rsidRPr="001D4F7E">
          <w:rPr>
            <w:rStyle w:val="a5"/>
            <w:color w:val="000000"/>
            <w:lang w:eastAsia="ru-RU"/>
          </w:rPr>
          <w:t>. Общие положения</w:t>
        </w:r>
        <w:r w:rsidR="00720F1D" w:rsidRPr="001D4F7E">
          <w:rPr>
            <w:rStyle w:val="a5"/>
            <w:color w:val="000000"/>
            <w:lang w:eastAsia="ru-RU"/>
          </w:rPr>
          <w:tab/>
          <w:t>4</w:t>
        </w:r>
      </w:hyperlink>
    </w:p>
    <w:p w:rsidR="003813AE" w:rsidRPr="001D4F7E" w:rsidRDefault="00C51565">
      <w:pPr>
        <w:pStyle w:val="10"/>
        <w:rPr>
          <w:rFonts w:ascii="Calibri" w:hAnsi="Calibri" w:cs="Times New Roman"/>
          <w:sz w:val="22"/>
          <w:szCs w:val="22"/>
          <w:lang w:eastAsia="ru-RU"/>
        </w:rPr>
      </w:pPr>
      <w:hyperlink w:anchor="__RefHeading___Toc305759179">
        <w:r w:rsidR="00720F1D" w:rsidRPr="001D4F7E">
          <w:rPr>
            <w:rStyle w:val="a5"/>
            <w:color w:val="000000"/>
            <w:lang w:eastAsia="ru-RU"/>
          </w:rPr>
          <w:t>Статья 1. Основные понятия, используемые в Правилах землепользования и застройки</w:t>
        </w:r>
        <w:r w:rsidR="00720F1D" w:rsidRPr="001D4F7E">
          <w:rPr>
            <w:rStyle w:val="a5"/>
            <w:color w:val="000000"/>
            <w:lang w:eastAsia="ru-RU"/>
          </w:rPr>
          <w:tab/>
          <w:t>4</w:t>
        </w:r>
      </w:hyperlink>
    </w:p>
    <w:p w:rsidR="003813AE" w:rsidRPr="001D4F7E" w:rsidRDefault="00C51565">
      <w:pPr>
        <w:pStyle w:val="10"/>
        <w:rPr>
          <w:rFonts w:ascii="Calibri" w:hAnsi="Calibri" w:cs="Times New Roman"/>
          <w:sz w:val="22"/>
          <w:szCs w:val="22"/>
          <w:lang w:eastAsia="ru-RU"/>
        </w:rPr>
      </w:pPr>
      <w:hyperlink w:anchor="__RefHeading___Toc305759180">
        <w:r w:rsidR="00720F1D" w:rsidRPr="001D4F7E">
          <w:rPr>
            <w:rStyle w:val="a5"/>
            <w:color w:val="000000"/>
            <w:lang w:eastAsia="ru-RU"/>
          </w:rPr>
          <w:t>Статья 2. Цели введения Правил</w:t>
        </w:r>
        <w:r w:rsidR="00720F1D" w:rsidRPr="001D4F7E">
          <w:rPr>
            <w:rStyle w:val="a5"/>
            <w:color w:val="000000"/>
            <w:lang w:eastAsia="ru-RU"/>
          </w:rPr>
          <w:tab/>
          <w:t>9</w:t>
        </w:r>
      </w:hyperlink>
    </w:p>
    <w:p w:rsidR="003813AE" w:rsidRPr="001D4F7E" w:rsidRDefault="00C51565">
      <w:pPr>
        <w:pStyle w:val="10"/>
        <w:rPr>
          <w:rFonts w:ascii="Calibri" w:hAnsi="Calibri" w:cs="Times New Roman"/>
          <w:sz w:val="22"/>
          <w:szCs w:val="22"/>
          <w:lang w:eastAsia="ru-RU"/>
        </w:rPr>
      </w:pPr>
      <w:hyperlink w:anchor="__RefHeading___Toc305759181">
        <w:r w:rsidR="00720F1D" w:rsidRPr="001D4F7E">
          <w:rPr>
            <w:rStyle w:val="a5"/>
            <w:color w:val="000000"/>
            <w:lang w:eastAsia="ru-RU"/>
          </w:rPr>
          <w:t>Статья 3. Правовой статус и сфера регулирования Правил</w:t>
        </w:r>
        <w:r w:rsidR="00720F1D" w:rsidRPr="001D4F7E">
          <w:rPr>
            <w:rStyle w:val="a5"/>
            <w:color w:val="000000"/>
            <w:lang w:eastAsia="ru-RU"/>
          </w:rPr>
          <w:tab/>
          <w:t>9</w:t>
        </w:r>
      </w:hyperlink>
    </w:p>
    <w:p w:rsidR="003813AE" w:rsidRPr="001D4F7E" w:rsidRDefault="00C51565">
      <w:pPr>
        <w:pStyle w:val="10"/>
        <w:rPr>
          <w:rFonts w:ascii="Calibri" w:hAnsi="Calibri" w:cs="Times New Roman"/>
          <w:sz w:val="22"/>
          <w:szCs w:val="22"/>
          <w:lang w:eastAsia="ru-RU"/>
        </w:rPr>
      </w:pPr>
      <w:hyperlink w:anchor="__RefHeading___Toc305759182">
        <w:r w:rsidR="00720F1D" w:rsidRPr="001D4F7E">
          <w:rPr>
            <w:rStyle w:val="a5"/>
            <w:color w:val="000000"/>
            <w:lang w:eastAsia="ru-RU"/>
          </w:rPr>
          <w:t>Статья 4. Состав Правил землепользования и застройки</w:t>
        </w:r>
        <w:r w:rsidR="00720F1D" w:rsidRPr="001D4F7E">
          <w:rPr>
            <w:rStyle w:val="a5"/>
            <w:color w:val="000000"/>
            <w:lang w:eastAsia="ru-RU"/>
          </w:rPr>
          <w:tab/>
          <w:t>11</w:t>
        </w:r>
      </w:hyperlink>
    </w:p>
    <w:p w:rsidR="003813AE" w:rsidRPr="001D4F7E" w:rsidRDefault="00C51565">
      <w:pPr>
        <w:pStyle w:val="10"/>
        <w:rPr>
          <w:rFonts w:ascii="Calibri" w:hAnsi="Calibri" w:cs="Times New Roman"/>
          <w:sz w:val="22"/>
          <w:szCs w:val="22"/>
          <w:lang w:eastAsia="ru-RU"/>
        </w:rPr>
      </w:pPr>
      <w:hyperlink w:anchor="__RefHeading___Toc305759183">
        <w:r w:rsidR="00720F1D" w:rsidRPr="001D4F7E">
          <w:rPr>
            <w:rStyle w:val="a5"/>
            <w:color w:val="000000"/>
            <w:lang w:eastAsia="ru-RU"/>
          </w:rPr>
          <w:t>Статья 5. Открытость и доступность информации о землепользовании и застройке</w:t>
        </w:r>
        <w:r w:rsidR="00720F1D" w:rsidRPr="001D4F7E">
          <w:rPr>
            <w:rStyle w:val="a5"/>
            <w:color w:val="000000"/>
            <w:lang w:eastAsia="ru-RU"/>
          </w:rPr>
          <w:tab/>
          <w:t>12</w:t>
        </w:r>
      </w:hyperlink>
    </w:p>
    <w:p w:rsidR="003813AE" w:rsidRPr="001D4F7E" w:rsidRDefault="00C51565">
      <w:pPr>
        <w:pStyle w:val="10"/>
        <w:rPr>
          <w:rFonts w:ascii="Calibri" w:hAnsi="Calibri" w:cs="Times New Roman"/>
          <w:sz w:val="22"/>
          <w:szCs w:val="22"/>
          <w:lang w:eastAsia="ru-RU"/>
        </w:rPr>
      </w:pPr>
      <w:hyperlink w:anchor="__RefHeading___Toc305759184">
        <w:r w:rsidR="00720F1D" w:rsidRPr="001D4F7E">
          <w:rPr>
            <w:rStyle w:val="a5"/>
            <w:color w:val="000000"/>
            <w:lang w:eastAsia="ru-RU"/>
          </w:rPr>
          <w:t>Статья 6. Лица, осуществляющие землепользование и застройку</w:t>
        </w:r>
        <w:r w:rsidR="00720F1D" w:rsidRPr="001D4F7E">
          <w:rPr>
            <w:rStyle w:val="a5"/>
            <w:color w:val="000000"/>
            <w:lang w:eastAsia="ru-RU"/>
          </w:rPr>
          <w:tab/>
          <w:t>12</w:t>
        </w:r>
      </w:hyperlink>
    </w:p>
    <w:p w:rsidR="003813AE" w:rsidRPr="001D4F7E" w:rsidRDefault="00C51565">
      <w:pPr>
        <w:pStyle w:val="10"/>
        <w:rPr>
          <w:rFonts w:ascii="Calibri" w:hAnsi="Calibri" w:cs="Times New Roman"/>
          <w:sz w:val="22"/>
          <w:szCs w:val="22"/>
          <w:lang w:eastAsia="ru-RU"/>
        </w:rPr>
      </w:pPr>
      <w:hyperlink w:anchor="__RefHeading___Toc305759185">
        <w:r w:rsidR="00720F1D" w:rsidRPr="001D4F7E">
          <w:rPr>
            <w:rStyle w:val="a5"/>
            <w:color w:val="000000"/>
            <w:lang w:eastAsia="ru-RU"/>
          </w:rPr>
          <w:t>Статья 7. Вступление в силу Правил землепользования и застройки и их действие по отношению к градостроительной документации и к ранее возникшим правоотношениям</w:t>
        </w:r>
        <w:r w:rsidR="00720F1D" w:rsidRPr="001D4F7E">
          <w:rPr>
            <w:rStyle w:val="a5"/>
            <w:color w:val="000000"/>
            <w:lang w:eastAsia="ru-RU"/>
          </w:rPr>
          <w:tab/>
          <w:t>13</w:t>
        </w:r>
      </w:hyperlink>
    </w:p>
    <w:p w:rsidR="003813AE" w:rsidRPr="001D4F7E" w:rsidRDefault="00C51565">
      <w:pPr>
        <w:pStyle w:val="10"/>
        <w:rPr>
          <w:rFonts w:ascii="Calibri" w:hAnsi="Calibri" w:cs="Times New Roman"/>
          <w:sz w:val="22"/>
          <w:szCs w:val="22"/>
          <w:lang w:eastAsia="ru-RU"/>
        </w:rPr>
      </w:pPr>
      <w:hyperlink w:anchor="__RefHeading___Toc305759186">
        <w:r w:rsidR="00720F1D" w:rsidRPr="001D4F7E">
          <w:rPr>
            <w:rStyle w:val="a5"/>
            <w:color w:val="000000"/>
            <w:lang w:eastAsia="ru-RU"/>
          </w:rPr>
          <w:t>Статья 8. Ответственность за нарушение Правил землепользования и застройки</w:t>
        </w:r>
        <w:r w:rsidR="00720F1D" w:rsidRPr="001D4F7E">
          <w:rPr>
            <w:rStyle w:val="a5"/>
            <w:color w:val="000000"/>
            <w:lang w:eastAsia="ru-RU"/>
          </w:rPr>
          <w:tab/>
          <w:t>14</w:t>
        </w:r>
      </w:hyperlink>
    </w:p>
    <w:p w:rsidR="003813AE" w:rsidRPr="001D4F7E" w:rsidRDefault="00C51565">
      <w:pPr>
        <w:pStyle w:val="10"/>
        <w:rPr>
          <w:rFonts w:ascii="Calibri" w:hAnsi="Calibri" w:cs="Times New Roman"/>
          <w:sz w:val="22"/>
          <w:szCs w:val="22"/>
          <w:lang w:eastAsia="ru-RU"/>
        </w:rPr>
      </w:pPr>
      <w:hyperlink w:anchor="__RefHeading___Toc305759187">
        <w:r w:rsidR="00720F1D" w:rsidRPr="001D4F7E">
          <w:rPr>
            <w:rStyle w:val="a5"/>
            <w:color w:val="000000"/>
            <w:lang w:eastAsia="ru-RU"/>
          </w:rPr>
          <w:t xml:space="preserve">ГЛАВА </w:t>
        </w:r>
        <w:r w:rsidR="00720F1D" w:rsidRPr="001D4F7E">
          <w:rPr>
            <w:rStyle w:val="a5"/>
            <w:color w:val="000000"/>
            <w:lang w:val="en-US" w:eastAsia="ru-RU"/>
          </w:rPr>
          <w:t>II</w:t>
        </w:r>
        <w:r w:rsidR="00720F1D" w:rsidRPr="001D4F7E">
          <w:rPr>
            <w:rStyle w:val="a5"/>
            <w:color w:val="000000"/>
            <w:lang w:eastAsia="ru-RU"/>
          </w:rPr>
          <w:t>. Регулирование землепользования и застройки органами местного самоуправления</w:t>
        </w:r>
        <w:r w:rsidR="00720F1D" w:rsidRPr="001D4F7E">
          <w:rPr>
            <w:rStyle w:val="a5"/>
            <w:color w:val="000000"/>
            <w:lang w:eastAsia="ru-RU"/>
          </w:rPr>
          <w:tab/>
          <w:t>15</w:t>
        </w:r>
      </w:hyperlink>
    </w:p>
    <w:p w:rsidR="003813AE" w:rsidRPr="001D4F7E" w:rsidRDefault="00C51565">
      <w:pPr>
        <w:pStyle w:val="10"/>
        <w:rPr>
          <w:rFonts w:ascii="Calibri" w:hAnsi="Calibri" w:cs="Times New Roman"/>
          <w:sz w:val="22"/>
          <w:szCs w:val="22"/>
          <w:lang w:eastAsia="ru-RU"/>
        </w:rPr>
      </w:pPr>
      <w:hyperlink w:anchor="__RefHeading___Toc305759188">
        <w:r w:rsidR="00720F1D" w:rsidRPr="001D4F7E">
          <w:rPr>
            <w:rStyle w:val="a5"/>
            <w:color w:val="000000"/>
            <w:lang w:eastAsia="ru-RU"/>
          </w:rPr>
          <w:t>Статья 9. Градостроительное зонирование территории и установление градостроительных регламентов</w:t>
        </w:r>
        <w:r w:rsidR="00720F1D" w:rsidRPr="001D4F7E">
          <w:rPr>
            <w:rStyle w:val="a5"/>
            <w:color w:val="000000"/>
            <w:lang w:eastAsia="ru-RU"/>
          </w:rPr>
          <w:tab/>
          <w:t>15</w:t>
        </w:r>
      </w:hyperlink>
    </w:p>
    <w:p w:rsidR="003813AE" w:rsidRPr="001D4F7E" w:rsidRDefault="00C51565">
      <w:pPr>
        <w:pStyle w:val="10"/>
        <w:rPr>
          <w:rFonts w:ascii="Calibri" w:hAnsi="Calibri" w:cs="Times New Roman"/>
          <w:sz w:val="22"/>
          <w:szCs w:val="22"/>
          <w:lang w:eastAsia="ru-RU"/>
        </w:rPr>
      </w:pPr>
      <w:hyperlink w:anchor="__RefHeading___Toc305759189">
        <w:r w:rsidR="00720F1D" w:rsidRPr="001D4F7E">
          <w:rPr>
            <w:rStyle w:val="a5"/>
            <w:color w:val="000000"/>
            <w:lang w:eastAsia="ru-RU"/>
          </w:rPr>
          <w:t>Статья 10. Комиссия по подготовке проекта правил землепользования и застройки</w:t>
        </w:r>
        <w:r w:rsidR="00720F1D" w:rsidRPr="001D4F7E">
          <w:rPr>
            <w:rStyle w:val="a5"/>
            <w:color w:val="000000"/>
            <w:lang w:eastAsia="ru-RU"/>
          </w:rPr>
          <w:tab/>
          <w:t>18</w:t>
        </w:r>
      </w:hyperlink>
    </w:p>
    <w:p w:rsidR="003813AE" w:rsidRPr="001D4F7E" w:rsidRDefault="00C51565">
      <w:pPr>
        <w:pStyle w:val="10"/>
        <w:rPr>
          <w:rFonts w:ascii="Calibri" w:hAnsi="Calibri" w:cs="Times New Roman"/>
          <w:sz w:val="22"/>
          <w:szCs w:val="22"/>
          <w:lang w:eastAsia="ru-RU"/>
        </w:rPr>
      </w:pPr>
      <w:hyperlink w:anchor="__RefHeading___Toc305759190">
        <w:r w:rsidR="00720F1D" w:rsidRPr="001D4F7E">
          <w:rPr>
            <w:rStyle w:val="a5"/>
            <w:color w:val="000000"/>
            <w:lang w:eastAsia="ru-RU"/>
          </w:rPr>
          <w:t xml:space="preserve">ГЛАВА </w:t>
        </w:r>
        <w:r w:rsidR="00720F1D" w:rsidRPr="001D4F7E">
          <w:rPr>
            <w:rStyle w:val="a5"/>
            <w:color w:val="000000"/>
            <w:lang w:val="en-US" w:eastAsia="ru-RU"/>
          </w:rPr>
          <w:t>III</w:t>
        </w:r>
        <w:r w:rsidR="00720F1D" w:rsidRPr="001D4F7E">
          <w:rPr>
            <w:rStyle w:val="a5"/>
            <w:color w:val="000000"/>
            <w:lang w:eastAsia="ru-RU"/>
          </w:rPr>
          <w:t>. Изменение видов разрешенного использования недвижимости физическими и юридическими лицами</w:t>
        </w:r>
        <w:r w:rsidR="00720F1D" w:rsidRPr="001D4F7E">
          <w:rPr>
            <w:rStyle w:val="a5"/>
            <w:color w:val="000000"/>
            <w:lang w:eastAsia="ru-RU"/>
          </w:rPr>
          <w:tab/>
          <w:t>19</w:t>
        </w:r>
      </w:hyperlink>
    </w:p>
    <w:p w:rsidR="003813AE" w:rsidRPr="001D4F7E" w:rsidRDefault="00C51565">
      <w:pPr>
        <w:pStyle w:val="10"/>
        <w:rPr>
          <w:rFonts w:ascii="Calibri" w:hAnsi="Calibri" w:cs="Times New Roman"/>
          <w:sz w:val="22"/>
          <w:szCs w:val="22"/>
          <w:lang w:eastAsia="ru-RU"/>
        </w:rPr>
      </w:pPr>
      <w:hyperlink w:anchor="__RefHeading___Toc305759191">
        <w:r w:rsidR="00720F1D" w:rsidRPr="001D4F7E">
          <w:rPr>
            <w:rStyle w:val="a5"/>
            <w:color w:val="000000"/>
            <w:lang w:eastAsia="ru-RU"/>
          </w:rPr>
          <w:t>Статья 11. Изменение видов разрешенного использования земельных участков и объектов капитального строительства</w:t>
        </w:r>
        <w:r w:rsidR="00720F1D" w:rsidRPr="001D4F7E">
          <w:rPr>
            <w:rStyle w:val="a5"/>
            <w:color w:val="000000"/>
            <w:lang w:eastAsia="ru-RU"/>
          </w:rPr>
          <w:tab/>
          <w:t>19</w:t>
        </w:r>
      </w:hyperlink>
    </w:p>
    <w:p w:rsidR="003813AE" w:rsidRPr="001D4F7E" w:rsidRDefault="00C51565">
      <w:pPr>
        <w:pStyle w:val="10"/>
        <w:rPr>
          <w:rFonts w:ascii="Calibri" w:hAnsi="Calibri" w:cs="Times New Roman"/>
          <w:sz w:val="22"/>
          <w:szCs w:val="22"/>
          <w:lang w:eastAsia="ru-RU"/>
        </w:rPr>
      </w:pPr>
      <w:hyperlink w:anchor="__RefHeading___Toc305759192">
        <w:r w:rsidR="00720F1D" w:rsidRPr="001D4F7E">
          <w:rPr>
            <w:rStyle w:val="a5"/>
            <w:color w:val="000000"/>
            <w:lang w:eastAsia="ru-RU"/>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r w:rsidR="00720F1D" w:rsidRPr="001D4F7E">
          <w:rPr>
            <w:rStyle w:val="a5"/>
            <w:color w:val="000000"/>
            <w:lang w:eastAsia="ru-RU"/>
          </w:rPr>
          <w:tab/>
          <w:t>20</w:t>
        </w:r>
      </w:hyperlink>
    </w:p>
    <w:p w:rsidR="003813AE" w:rsidRPr="001D4F7E" w:rsidRDefault="00C51565">
      <w:pPr>
        <w:pStyle w:val="10"/>
        <w:rPr>
          <w:rFonts w:ascii="Calibri" w:hAnsi="Calibri" w:cs="Times New Roman"/>
          <w:sz w:val="22"/>
          <w:szCs w:val="22"/>
          <w:lang w:eastAsia="ru-RU"/>
        </w:rPr>
      </w:pPr>
      <w:hyperlink w:anchor="__RefHeading___Toc305759193">
        <w:r w:rsidR="00720F1D" w:rsidRPr="001D4F7E">
          <w:rPr>
            <w:rStyle w:val="a5"/>
            <w:bCs/>
            <w:iCs/>
            <w:color w:val="000000"/>
            <w:lang w:eastAsia="ru-RU"/>
          </w:rPr>
          <w:t>Статья 13.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720F1D" w:rsidRPr="001D4F7E">
          <w:rPr>
            <w:rStyle w:val="a5"/>
            <w:color w:val="000000"/>
            <w:lang w:eastAsia="ru-RU"/>
          </w:rPr>
          <w:tab/>
          <w:t>21</w:t>
        </w:r>
      </w:hyperlink>
    </w:p>
    <w:p w:rsidR="003813AE" w:rsidRPr="001D4F7E" w:rsidRDefault="00C51565">
      <w:pPr>
        <w:pStyle w:val="10"/>
        <w:rPr>
          <w:rFonts w:ascii="Calibri" w:hAnsi="Calibri" w:cs="Times New Roman"/>
          <w:sz w:val="22"/>
          <w:szCs w:val="22"/>
          <w:lang w:eastAsia="ru-RU"/>
        </w:rPr>
      </w:pPr>
      <w:hyperlink w:anchor="__RefHeading___Toc305759194">
        <w:r w:rsidR="00720F1D" w:rsidRPr="001D4F7E">
          <w:rPr>
            <w:rStyle w:val="a5"/>
            <w:color w:val="000000"/>
            <w:lang w:eastAsia="ru-RU"/>
          </w:rPr>
          <w:t xml:space="preserve">ГЛАВА </w:t>
        </w:r>
        <w:r w:rsidR="00720F1D" w:rsidRPr="001D4F7E">
          <w:rPr>
            <w:rStyle w:val="a5"/>
            <w:color w:val="000000"/>
            <w:lang w:val="en-US" w:eastAsia="ru-RU"/>
          </w:rPr>
          <w:t>IV</w:t>
        </w:r>
        <w:r w:rsidR="00720F1D" w:rsidRPr="001D4F7E">
          <w:rPr>
            <w:rStyle w:val="a5"/>
            <w:color w:val="000000"/>
            <w:lang w:eastAsia="ru-RU"/>
          </w:rPr>
          <w:t>. Порядок подготовки и утверждения документации по планировке территории</w:t>
        </w:r>
        <w:r w:rsidR="00720F1D" w:rsidRPr="001D4F7E">
          <w:rPr>
            <w:rStyle w:val="a5"/>
            <w:color w:val="000000"/>
            <w:lang w:eastAsia="ru-RU"/>
          </w:rPr>
          <w:tab/>
          <w:t>22</w:t>
        </w:r>
      </w:hyperlink>
    </w:p>
    <w:p w:rsidR="003813AE" w:rsidRPr="001D4F7E" w:rsidRDefault="00C51565">
      <w:pPr>
        <w:pStyle w:val="10"/>
        <w:rPr>
          <w:rFonts w:ascii="Calibri" w:hAnsi="Calibri" w:cs="Times New Roman"/>
          <w:sz w:val="22"/>
          <w:szCs w:val="22"/>
          <w:lang w:eastAsia="ru-RU"/>
        </w:rPr>
      </w:pPr>
      <w:hyperlink w:anchor="__RefHeading___Toc305759195">
        <w:r w:rsidR="00720F1D" w:rsidRPr="001D4F7E">
          <w:rPr>
            <w:rStyle w:val="a5"/>
            <w:color w:val="000000"/>
            <w:lang w:eastAsia="ru-RU"/>
          </w:rPr>
          <w:t>Статья 14. Порядок подготовки документации по планировке территории</w:t>
        </w:r>
        <w:r w:rsidR="00720F1D" w:rsidRPr="001D4F7E">
          <w:rPr>
            <w:rStyle w:val="a5"/>
            <w:color w:val="000000"/>
            <w:lang w:eastAsia="ru-RU"/>
          </w:rPr>
          <w:tab/>
          <w:t>22</w:t>
        </w:r>
      </w:hyperlink>
    </w:p>
    <w:p w:rsidR="003813AE" w:rsidRPr="001D4F7E" w:rsidRDefault="00C51565">
      <w:pPr>
        <w:pStyle w:val="10"/>
        <w:rPr>
          <w:rFonts w:ascii="Calibri" w:hAnsi="Calibri" w:cs="Times New Roman"/>
          <w:sz w:val="22"/>
          <w:szCs w:val="22"/>
          <w:lang w:eastAsia="ru-RU"/>
        </w:rPr>
      </w:pPr>
      <w:hyperlink w:anchor="__RefHeading___Toc305759196">
        <w:r w:rsidR="00720F1D" w:rsidRPr="001D4F7E">
          <w:rPr>
            <w:rStyle w:val="a5"/>
            <w:color w:val="000000"/>
            <w:lang w:eastAsia="ru-RU"/>
          </w:rPr>
          <w:t xml:space="preserve">ГЛАВА </w:t>
        </w:r>
        <w:r w:rsidR="00720F1D" w:rsidRPr="001D4F7E">
          <w:rPr>
            <w:rStyle w:val="a5"/>
            <w:color w:val="000000"/>
            <w:lang w:val="en-US" w:eastAsia="ru-RU"/>
          </w:rPr>
          <w:t>V</w:t>
        </w:r>
        <w:r w:rsidR="00720F1D" w:rsidRPr="001D4F7E">
          <w:rPr>
            <w:rStyle w:val="a5"/>
            <w:color w:val="000000"/>
            <w:lang w:eastAsia="ru-RU"/>
          </w:rPr>
          <w:t>. Организация и проведение публичных слушаний при осуществлении градостроительной деятельности</w:t>
        </w:r>
        <w:r w:rsidR="00720F1D" w:rsidRPr="001D4F7E">
          <w:rPr>
            <w:rStyle w:val="a5"/>
            <w:color w:val="000000"/>
            <w:lang w:eastAsia="ru-RU"/>
          </w:rPr>
          <w:tab/>
          <w:t>24</w:t>
        </w:r>
      </w:hyperlink>
    </w:p>
    <w:p w:rsidR="003813AE" w:rsidRPr="001D4F7E" w:rsidRDefault="00C51565">
      <w:pPr>
        <w:pStyle w:val="10"/>
        <w:rPr>
          <w:rFonts w:ascii="Calibri" w:hAnsi="Calibri" w:cs="Times New Roman"/>
          <w:sz w:val="22"/>
          <w:szCs w:val="22"/>
          <w:lang w:eastAsia="ru-RU"/>
        </w:rPr>
      </w:pPr>
      <w:hyperlink w:anchor="__RefHeading___Toc305759197">
        <w:r w:rsidR="00720F1D" w:rsidRPr="001D4F7E">
          <w:rPr>
            <w:rStyle w:val="a5"/>
            <w:color w:val="000000"/>
            <w:lang w:eastAsia="ru-RU"/>
          </w:rPr>
          <w:t>Статья 15. Общие положения по вопросам организации и проведения публичных слушаний</w:t>
        </w:r>
        <w:r w:rsidR="00720F1D" w:rsidRPr="001D4F7E">
          <w:rPr>
            <w:rStyle w:val="a5"/>
            <w:color w:val="000000"/>
            <w:lang w:eastAsia="ru-RU"/>
          </w:rPr>
          <w:tab/>
          <w:t>24</w:t>
        </w:r>
      </w:hyperlink>
    </w:p>
    <w:p w:rsidR="003813AE" w:rsidRPr="001D4F7E" w:rsidRDefault="00C51565">
      <w:pPr>
        <w:pStyle w:val="10"/>
        <w:rPr>
          <w:rFonts w:ascii="Calibri" w:hAnsi="Calibri" w:cs="Times New Roman"/>
          <w:sz w:val="22"/>
          <w:szCs w:val="22"/>
          <w:lang w:eastAsia="ru-RU"/>
        </w:rPr>
      </w:pPr>
      <w:hyperlink w:anchor="__RefHeading___Toc305759198">
        <w:r w:rsidR="00720F1D" w:rsidRPr="001D4F7E">
          <w:rPr>
            <w:rStyle w:val="a5"/>
            <w:color w:val="000000"/>
            <w:lang w:eastAsia="ru-RU"/>
          </w:rPr>
          <w:t>Статья 16. Вопросы градостроительной деятельности, выносимые на обсуждение публичных слушаний</w:t>
        </w:r>
        <w:r w:rsidR="00720F1D" w:rsidRPr="001D4F7E">
          <w:rPr>
            <w:rStyle w:val="a5"/>
            <w:color w:val="000000"/>
            <w:lang w:eastAsia="ru-RU"/>
          </w:rPr>
          <w:tab/>
          <w:t>24</w:t>
        </w:r>
      </w:hyperlink>
    </w:p>
    <w:p w:rsidR="003813AE" w:rsidRPr="001D4F7E" w:rsidRDefault="00C51565">
      <w:pPr>
        <w:pStyle w:val="10"/>
        <w:rPr>
          <w:rFonts w:ascii="Calibri" w:hAnsi="Calibri" w:cs="Times New Roman"/>
          <w:sz w:val="22"/>
          <w:szCs w:val="22"/>
          <w:lang w:eastAsia="ru-RU"/>
        </w:rPr>
      </w:pPr>
      <w:hyperlink w:anchor="__RefHeading___Toc305759199">
        <w:r w:rsidR="00720F1D" w:rsidRPr="001D4F7E">
          <w:rPr>
            <w:rStyle w:val="a5"/>
            <w:color w:val="000000"/>
            <w:lang w:eastAsia="ru-RU"/>
          </w:rPr>
          <w:t>Статья 17. Проведение публичных слушаний по вопросу внесения изменений в Правила землепользования и застройки</w:t>
        </w:r>
        <w:r w:rsidR="00720F1D" w:rsidRPr="001D4F7E">
          <w:rPr>
            <w:rStyle w:val="a5"/>
            <w:color w:val="000000"/>
            <w:lang w:eastAsia="ru-RU"/>
          </w:rPr>
          <w:tab/>
          <w:t>2</w:t>
        </w:r>
      </w:hyperlink>
      <w:r w:rsidR="00B57422">
        <w:rPr>
          <w:rStyle w:val="a5"/>
          <w:color w:val="000000"/>
          <w:lang w:eastAsia="ru-RU"/>
        </w:rPr>
        <w:t>4</w:t>
      </w:r>
    </w:p>
    <w:p w:rsidR="003813AE" w:rsidRPr="001D4F7E" w:rsidRDefault="00C51565">
      <w:pPr>
        <w:pStyle w:val="10"/>
        <w:rPr>
          <w:rFonts w:ascii="Calibri" w:hAnsi="Calibri" w:cs="Times New Roman"/>
          <w:sz w:val="22"/>
          <w:szCs w:val="22"/>
          <w:lang w:eastAsia="ru-RU"/>
        </w:rPr>
      </w:pPr>
      <w:hyperlink w:anchor="__RefHeading___Toc305759200">
        <w:r w:rsidR="00720F1D" w:rsidRPr="001D4F7E">
          <w:rPr>
            <w:rStyle w:val="a5"/>
            <w:color w:val="000000"/>
            <w:lang w:eastAsia="ru-RU"/>
          </w:rPr>
          <w:t>Статья 18.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720F1D" w:rsidRPr="001D4F7E">
          <w:rPr>
            <w:rStyle w:val="a5"/>
            <w:color w:val="000000"/>
            <w:lang w:eastAsia="ru-RU"/>
          </w:rPr>
          <w:tab/>
          <w:t>25</w:t>
        </w:r>
      </w:hyperlink>
    </w:p>
    <w:p w:rsidR="003813AE" w:rsidRPr="001D4F7E" w:rsidRDefault="00C51565">
      <w:pPr>
        <w:pStyle w:val="10"/>
        <w:rPr>
          <w:rFonts w:ascii="Calibri" w:hAnsi="Calibri" w:cs="Times New Roman"/>
          <w:sz w:val="22"/>
          <w:szCs w:val="22"/>
          <w:lang w:eastAsia="ru-RU"/>
        </w:rPr>
      </w:pPr>
      <w:hyperlink w:anchor="__RefHeading___Toc305759201">
        <w:r w:rsidR="00720F1D" w:rsidRPr="001D4F7E">
          <w:rPr>
            <w:rStyle w:val="a5"/>
            <w:color w:val="000000"/>
            <w:lang w:eastAsia="ru-RU"/>
          </w:rPr>
          <w:t>Статья 19. Проведение публичных слушаний по проекту документов территориального планирования (генерального плана)</w:t>
        </w:r>
        <w:r w:rsidR="00720F1D" w:rsidRPr="001D4F7E">
          <w:rPr>
            <w:rStyle w:val="a5"/>
            <w:color w:val="000000"/>
            <w:lang w:eastAsia="ru-RU"/>
          </w:rPr>
          <w:tab/>
          <w:t>27</w:t>
        </w:r>
      </w:hyperlink>
    </w:p>
    <w:p w:rsidR="003813AE" w:rsidRPr="001D4F7E" w:rsidRDefault="00C51565">
      <w:pPr>
        <w:pStyle w:val="10"/>
        <w:rPr>
          <w:rFonts w:ascii="Calibri" w:hAnsi="Calibri" w:cs="Times New Roman"/>
          <w:sz w:val="22"/>
          <w:szCs w:val="22"/>
          <w:lang w:eastAsia="ru-RU"/>
        </w:rPr>
      </w:pPr>
      <w:hyperlink w:anchor="__RefHeading___Toc305759202">
        <w:r w:rsidR="00720F1D" w:rsidRPr="001D4F7E">
          <w:rPr>
            <w:rStyle w:val="a5"/>
            <w:color w:val="000000"/>
            <w:lang w:eastAsia="ru-RU"/>
          </w:rPr>
          <w:t xml:space="preserve">Статья 20. Проведение публичных слушаний по вопросу рассмотрения проектов планировки </w:t>
        </w:r>
        <w:r w:rsidR="00720F1D" w:rsidRPr="001D4F7E">
          <w:rPr>
            <w:rStyle w:val="a5"/>
            <w:color w:val="000000"/>
            <w:lang w:eastAsia="ru-RU"/>
          </w:rPr>
          <w:lastRenderedPageBreak/>
          <w:t>территории и проектов межевания территории, подготовленных в составе документации по планировке территории</w:t>
        </w:r>
        <w:r w:rsidR="00720F1D" w:rsidRPr="001D4F7E">
          <w:rPr>
            <w:rStyle w:val="a5"/>
            <w:color w:val="000000"/>
            <w:lang w:eastAsia="ru-RU"/>
          </w:rPr>
          <w:tab/>
          <w:t>28</w:t>
        </w:r>
      </w:hyperlink>
    </w:p>
    <w:p w:rsidR="003813AE" w:rsidRPr="001D4F7E" w:rsidRDefault="00C51565">
      <w:pPr>
        <w:pStyle w:val="10"/>
        <w:rPr>
          <w:rFonts w:ascii="Calibri" w:hAnsi="Calibri" w:cs="Times New Roman"/>
          <w:sz w:val="22"/>
          <w:szCs w:val="22"/>
          <w:lang w:eastAsia="ru-RU"/>
        </w:rPr>
      </w:pPr>
      <w:hyperlink w:anchor="__RefHeading___Toc305759203">
        <w:r w:rsidR="00720F1D" w:rsidRPr="001D4F7E">
          <w:rPr>
            <w:rStyle w:val="a5"/>
            <w:color w:val="000000"/>
            <w:lang w:eastAsia="ru-RU"/>
          </w:rPr>
          <w:t xml:space="preserve">ГЛАВА </w:t>
        </w:r>
        <w:r w:rsidR="00720F1D" w:rsidRPr="001D4F7E">
          <w:rPr>
            <w:rStyle w:val="a5"/>
            <w:color w:val="000000"/>
            <w:lang w:val="en-US" w:eastAsia="ru-RU"/>
          </w:rPr>
          <w:t>VI</w:t>
        </w:r>
        <w:r w:rsidR="00720F1D" w:rsidRPr="001D4F7E">
          <w:rPr>
            <w:rStyle w:val="a5"/>
            <w:color w:val="000000"/>
            <w:lang w:eastAsia="ru-RU"/>
          </w:rPr>
          <w:t>. Внесение изменений в Правила землепользования и застройки</w:t>
        </w:r>
        <w:r w:rsidR="00720F1D" w:rsidRPr="001D4F7E">
          <w:rPr>
            <w:rStyle w:val="a5"/>
            <w:color w:val="000000"/>
            <w:lang w:eastAsia="ru-RU"/>
          </w:rPr>
          <w:tab/>
          <w:t>30</w:t>
        </w:r>
      </w:hyperlink>
    </w:p>
    <w:p w:rsidR="003813AE" w:rsidRPr="001D4F7E" w:rsidRDefault="00C51565">
      <w:pPr>
        <w:pStyle w:val="10"/>
        <w:rPr>
          <w:rFonts w:ascii="Calibri" w:hAnsi="Calibri" w:cs="Times New Roman"/>
          <w:sz w:val="22"/>
          <w:szCs w:val="22"/>
          <w:lang w:eastAsia="ru-RU"/>
        </w:rPr>
      </w:pPr>
      <w:hyperlink w:anchor="__RefHeading___Toc305759204">
        <w:r w:rsidR="00720F1D" w:rsidRPr="001D4F7E">
          <w:rPr>
            <w:rStyle w:val="a5"/>
            <w:color w:val="000000"/>
            <w:lang w:eastAsia="ru-RU"/>
          </w:rPr>
          <w:t>Статья 21. Порядок внесения изменений в Правила землепользования и застройки</w:t>
        </w:r>
        <w:r w:rsidR="00720F1D" w:rsidRPr="001D4F7E">
          <w:rPr>
            <w:rStyle w:val="a5"/>
            <w:color w:val="000000"/>
            <w:lang w:eastAsia="ru-RU"/>
          </w:rPr>
          <w:tab/>
          <w:t>30</w:t>
        </w:r>
      </w:hyperlink>
    </w:p>
    <w:p w:rsidR="003813AE" w:rsidRPr="001D4F7E" w:rsidRDefault="00C51565">
      <w:pPr>
        <w:pStyle w:val="10"/>
        <w:rPr>
          <w:rFonts w:ascii="Calibri" w:hAnsi="Calibri" w:cs="Times New Roman"/>
          <w:sz w:val="22"/>
          <w:szCs w:val="22"/>
          <w:lang w:eastAsia="ru-RU"/>
        </w:rPr>
      </w:pPr>
      <w:hyperlink w:anchor="__RefHeading___Toc305759205">
        <w:r w:rsidR="00720F1D" w:rsidRPr="001D4F7E">
          <w:rPr>
            <w:rStyle w:val="a5"/>
            <w:color w:val="000000"/>
            <w:lang w:eastAsia="ru-RU"/>
          </w:rPr>
          <w:t xml:space="preserve">ЧАСТЬ </w:t>
        </w:r>
        <w:r w:rsidR="00720F1D" w:rsidRPr="001D4F7E">
          <w:rPr>
            <w:rStyle w:val="a5"/>
            <w:color w:val="000000"/>
            <w:lang w:val="en-US" w:eastAsia="ru-RU"/>
          </w:rPr>
          <w:t>II</w:t>
        </w:r>
        <w:r w:rsidR="00720F1D" w:rsidRPr="001D4F7E">
          <w:rPr>
            <w:rStyle w:val="a5"/>
            <w:color w:val="000000"/>
            <w:lang w:eastAsia="ru-RU"/>
          </w:rPr>
          <w:t>. КАРТА ГРАДОСТРОИТЕЛЬНОГО ЗОНИРОВАНИЯ</w:t>
        </w:r>
        <w:r w:rsidR="00720F1D" w:rsidRPr="001D4F7E">
          <w:rPr>
            <w:rStyle w:val="a5"/>
            <w:color w:val="000000"/>
            <w:lang w:eastAsia="ru-RU"/>
          </w:rPr>
          <w:tab/>
          <w:t>32</w:t>
        </w:r>
      </w:hyperlink>
    </w:p>
    <w:p w:rsidR="003813AE" w:rsidRPr="001D4F7E" w:rsidRDefault="00C51565">
      <w:pPr>
        <w:pStyle w:val="10"/>
        <w:rPr>
          <w:rFonts w:ascii="Calibri" w:hAnsi="Calibri" w:cs="Times New Roman"/>
          <w:sz w:val="22"/>
          <w:szCs w:val="22"/>
          <w:lang w:eastAsia="ru-RU"/>
        </w:rPr>
      </w:pPr>
      <w:hyperlink w:anchor="__RefHeading___Toc305759206">
        <w:r w:rsidR="00720F1D" w:rsidRPr="001D4F7E">
          <w:rPr>
            <w:rStyle w:val="a5"/>
            <w:color w:val="000000"/>
            <w:lang w:eastAsia="ru-RU"/>
          </w:rPr>
          <w:t>ЧАСТЬ I</w:t>
        </w:r>
        <w:r w:rsidR="00720F1D" w:rsidRPr="001D4F7E">
          <w:rPr>
            <w:rStyle w:val="a5"/>
            <w:color w:val="000000"/>
            <w:lang w:val="en-US" w:eastAsia="ru-RU"/>
          </w:rPr>
          <w:t>I</w:t>
        </w:r>
        <w:r w:rsidR="00720F1D" w:rsidRPr="001D4F7E">
          <w:rPr>
            <w:rStyle w:val="a5"/>
            <w:color w:val="000000"/>
            <w:lang w:eastAsia="ru-RU"/>
          </w:rPr>
          <w:t>I. ГРАДОСТРОИТЕЛЬНЫЕ РЕГЛАМЕНТЫ</w:t>
        </w:r>
        <w:r w:rsidR="00720F1D" w:rsidRPr="001D4F7E">
          <w:rPr>
            <w:rStyle w:val="a5"/>
            <w:color w:val="000000"/>
            <w:lang w:eastAsia="ru-RU"/>
          </w:rPr>
          <w:tab/>
          <w:t>33</w:t>
        </w:r>
      </w:hyperlink>
    </w:p>
    <w:p w:rsidR="003813AE" w:rsidRPr="001D4F7E" w:rsidRDefault="00C51565">
      <w:pPr>
        <w:pStyle w:val="10"/>
        <w:rPr>
          <w:rFonts w:ascii="Calibri" w:hAnsi="Calibri" w:cs="Times New Roman"/>
          <w:sz w:val="22"/>
          <w:szCs w:val="22"/>
          <w:lang w:eastAsia="ru-RU"/>
        </w:rPr>
      </w:pPr>
      <w:hyperlink w:anchor="__RefHeading___Toc305759207">
        <w:r w:rsidR="00720F1D" w:rsidRPr="001D4F7E">
          <w:rPr>
            <w:rStyle w:val="a5"/>
            <w:iCs/>
            <w:color w:val="000000"/>
            <w:lang w:eastAsia="ru-RU"/>
          </w:rPr>
          <w:t>Статья 22. Виды территориальных зон:</w:t>
        </w:r>
        <w:r w:rsidR="00720F1D" w:rsidRPr="001D4F7E">
          <w:rPr>
            <w:rStyle w:val="a5"/>
            <w:color w:val="000000"/>
            <w:lang w:eastAsia="ru-RU"/>
          </w:rPr>
          <w:tab/>
          <w:t>33</w:t>
        </w:r>
      </w:hyperlink>
    </w:p>
    <w:p w:rsidR="003813AE" w:rsidRPr="001D4F7E" w:rsidRDefault="00C51565">
      <w:pPr>
        <w:pStyle w:val="10"/>
        <w:rPr>
          <w:rFonts w:ascii="Calibri" w:hAnsi="Calibri" w:cs="Times New Roman"/>
          <w:sz w:val="22"/>
          <w:szCs w:val="22"/>
          <w:lang w:eastAsia="ru-RU"/>
        </w:rPr>
      </w:pPr>
      <w:hyperlink w:anchor="__RefHeading___Toc305759208">
        <w:r w:rsidR="00720F1D" w:rsidRPr="001D4F7E">
          <w:rPr>
            <w:rStyle w:val="a5"/>
            <w:iCs/>
            <w:color w:val="000000"/>
            <w:lang w:eastAsia="ru-RU"/>
          </w:rPr>
          <w:t>Статья 23. Списки видов разрешенного использования земельных участков и объектов капитального строительства по зонам</w:t>
        </w:r>
        <w:r w:rsidR="00720F1D" w:rsidRPr="001D4F7E">
          <w:rPr>
            <w:rStyle w:val="a5"/>
            <w:color w:val="000000"/>
            <w:lang w:eastAsia="ru-RU"/>
          </w:rPr>
          <w:tab/>
          <w:t>34</w:t>
        </w:r>
      </w:hyperlink>
    </w:p>
    <w:p w:rsidR="003813AE" w:rsidRPr="001D4F7E" w:rsidRDefault="00C51565">
      <w:pPr>
        <w:pStyle w:val="10"/>
      </w:pPr>
      <w:hyperlink w:anchor="__RefHeading___Toc305759209">
        <w:r w:rsidR="00720F1D" w:rsidRPr="001D4F7E">
          <w:rPr>
            <w:rStyle w:val="a5"/>
            <w:color w:val="000000"/>
            <w:lang w:eastAsia="ru-RU"/>
          </w:rPr>
          <w:t>Статья 24.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720F1D" w:rsidRPr="001D4F7E">
          <w:rPr>
            <w:rStyle w:val="a5"/>
            <w:color w:val="000000"/>
            <w:lang w:eastAsia="ru-RU"/>
          </w:rPr>
          <w:tab/>
        </w:r>
      </w:hyperlink>
      <w:r w:rsidR="00720F1D" w:rsidRPr="001D4F7E">
        <w:fldChar w:fldCharType="end"/>
      </w:r>
      <w:r w:rsidR="00B57422">
        <w:t>81</w:t>
      </w:r>
    </w:p>
    <w:p w:rsidR="003813AE" w:rsidRPr="001D4F7E" w:rsidRDefault="003813AE">
      <w:pPr>
        <w:pStyle w:val="10"/>
        <w:rPr>
          <w:rFonts w:ascii="Times New Roman" w:hAnsi="Times New Roman" w:cs="Times New Roman"/>
          <w:color w:val="000000"/>
          <w:sz w:val="22"/>
          <w:szCs w:val="22"/>
          <w:lang w:eastAsia="ru-RU"/>
        </w:rPr>
      </w:pPr>
    </w:p>
    <w:p w:rsidR="003813AE" w:rsidRPr="001D4F7E" w:rsidRDefault="003813AE">
      <w:pPr>
        <w:rPr>
          <w:color w:val="000000"/>
        </w:rPr>
      </w:pPr>
    </w:p>
    <w:p w:rsidR="003813AE" w:rsidRPr="001D4F7E" w:rsidRDefault="003813AE">
      <w:pPr>
        <w:rPr>
          <w:color w:val="000000"/>
        </w:rPr>
      </w:pPr>
    </w:p>
    <w:p w:rsidR="003813AE" w:rsidRPr="001D4F7E" w:rsidRDefault="003813AE">
      <w:pPr>
        <w:rPr>
          <w:color w:val="000000"/>
        </w:rPr>
      </w:pPr>
    </w:p>
    <w:p w:rsidR="003813AE" w:rsidRPr="001D4F7E" w:rsidRDefault="003813AE">
      <w:pPr>
        <w:rPr>
          <w:color w:val="000000"/>
        </w:rPr>
      </w:pPr>
    </w:p>
    <w:p w:rsidR="003813AE" w:rsidRPr="001D4F7E" w:rsidRDefault="003813AE">
      <w:pPr>
        <w:rPr>
          <w:color w:val="000000"/>
        </w:rPr>
      </w:pPr>
    </w:p>
    <w:p w:rsidR="003813AE" w:rsidRPr="001D4F7E" w:rsidRDefault="003813AE"/>
    <w:p w:rsidR="003813AE" w:rsidRPr="001D4F7E" w:rsidRDefault="003813AE">
      <w:pPr>
        <w:sectPr w:rsidR="003813AE" w:rsidRPr="001D4F7E">
          <w:headerReference w:type="default" r:id="rId8"/>
          <w:footerReference w:type="default" r:id="rId9"/>
          <w:headerReference w:type="first" r:id="rId10"/>
          <w:footerReference w:type="first" r:id="rId11"/>
          <w:pgSz w:w="11906" w:h="16838"/>
          <w:pgMar w:top="851" w:right="851" w:bottom="851" w:left="1418" w:header="720" w:footer="709" w:gutter="0"/>
          <w:cols w:space="720"/>
          <w:formProt w:val="0"/>
          <w:titlePg/>
          <w:docGrid w:linePitch="360" w:charSpace="10239"/>
        </w:sectPr>
      </w:pPr>
    </w:p>
    <w:p w:rsidR="003813AE" w:rsidRPr="001D4F7E" w:rsidRDefault="003813AE">
      <w:pPr>
        <w:pStyle w:val="a6"/>
        <w:spacing w:line="360" w:lineRule="auto"/>
        <w:jc w:val="left"/>
        <w:rPr>
          <w:rFonts w:ascii="Times New Roman" w:hAnsi="Times New Roman" w:cs="Times New Roman"/>
          <w:b w:val="0"/>
          <w:color w:val="000000"/>
          <w:sz w:val="20"/>
        </w:rPr>
      </w:pPr>
    </w:p>
    <w:p w:rsidR="003813AE" w:rsidRPr="001D4F7E" w:rsidRDefault="003813AE">
      <w:pPr>
        <w:pStyle w:val="a6"/>
        <w:spacing w:line="360" w:lineRule="auto"/>
        <w:jc w:val="left"/>
        <w:rPr>
          <w:rFonts w:ascii="Times New Roman" w:hAnsi="Times New Roman" w:cs="Times New Roman"/>
          <w:b w:val="0"/>
          <w:color w:val="000000"/>
          <w:sz w:val="20"/>
        </w:rPr>
      </w:pPr>
    </w:p>
    <w:p w:rsidR="003813AE" w:rsidRPr="001D4F7E" w:rsidRDefault="003813AE">
      <w:pPr>
        <w:pStyle w:val="a6"/>
        <w:spacing w:line="360" w:lineRule="auto"/>
        <w:jc w:val="left"/>
        <w:rPr>
          <w:rFonts w:ascii="Times New Roman" w:hAnsi="Times New Roman" w:cs="Times New Roman"/>
          <w:b w:val="0"/>
          <w:color w:val="000000"/>
          <w:sz w:val="20"/>
        </w:rPr>
      </w:pPr>
    </w:p>
    <w:p w:rsidR="003813AE" w:rsidRPr="001D4F7E" w:rsidRDefault="003813AE">
      <w:pPr>
        <w:pStyle w:val="a6"/>
        <w:spacing w:line="360" w:lineRule="auto"/>
        <w:jc w:val="left"/>
        <w:rPr>
          <w:rFonts w:ascii="Times New Roman" w:hAnsi="Times New Roman" w:cs="Times New Roman"/>
          <w:b w:val="0"/>
          <w:color w:val="000000"/>
          <w:sz w:val="20"/>
        </w:rPr>
      </w:pPr>
    </w:p>
    <w:p w:rsidR="003813AE" w:rsidRPr="001D4F7E" w:rsidRDefault="003813AE">
      <w:pPr>
        <w:pStyle w:val="a6"/>
        <w:spacing w:line="360" w:lineRule="auto"/>
        <w:jc w:val="left"/>
        <w:rPr>
          <w:rFonts w:ascii="Times New Roman" w:hAnsi="Times New Roman" w:cs="Times New Roman"/>
          <w:b w:val="0"/>
          <w:color w:val="000000"/>
          <w:sz w:val="20"/>
        </w:rPr>
      </w:pPr>
    </w:p>
    <w:p w:rsidR="003813AE" w:rsidRPr="001D4F7E" w:rsidRDefault="003813AE">
      <w:pPr>
        <w:pStyle w:val="a6"/>
        <w:spacing w:line="360" w:lineRule="auto"/>
        <w:jc w:val="left"/>
        <w:rPr>
          <w:rFonts w:ascii="Times New Roman" w:hAnsi="Times New Roman" w:cs="Times New Roman"/>
          <w:b w:val="0"/>
          <w:color w:val="000000"/>
          <w:sz w:val="20"/>
        </w:rPr>
      </w:pPr>
    </w:p>
    <w:p w:rsidR="003813AE" w:rsidRPr="001D4F7E" w:rsidRDefault="003813AE">
      <w:pPr>
        <w:pStyle w:val="a6"/>
        <w:spacing w:line="360" w:lineRule="auto"/>
        <w:jc w:val="left"/>
        <w:rPr>
          <w:rFonts w:ascii="Times New Roman" w:hAnsi="Times New Roman" w:cs="Times New Roman"/>
          <w:b w:val="0"/>
          <w:color w:val="000000"/>
          <w:sz w:val="20"/>
        </w:rPr>
      </w:pPr>
    </w:p>
    <w:p w:rsidR="003813AE" w:rsidRPr="001D4F7E" w:rsidRDefault="003813AE">
      <w:pPr>
        <w:pStyle w:val="a6"/>
        <w:spacing w:line="360" w:lineRule="auto"/>
        <w:jc w:val="left"/>
        <w:rPr>
          <w:rFonts w:ascii="Times New Roman" w:hAnsi="Times New Roman" w:cs="Times New Roman"/>
          <w:b w:val="0"/>
          <w:color w:val="000000"/>
          <w:sz w:val="20"/>
        </w:rPr>
      </w:pPr>
    </w:p>
    <w:p w:rsidR="003813AE" w:rsidRPr="001D4F7E" w:rsidRDefault="003813AE">
      <w:pPr>
        <w:pStyle w:val="ad"/>
        <w:spacing w:before="0" w:after="0" w:line="360" w:lineRule="auto"/>
        <w:jc w:val="left"/>
        <w:rPr>
          <w:rFonts w:ascii="Times New Roman" w:hAnsi="Times New Roman" w:cs="Times New Roman"/>
          <w:i w:val="0"/>
          <w:color w:val="000000"/>
        </w:rPr>
      </w:pPr>
    </w:p>
    <w:p w:rsidR="003813AE" w:rsidRPr="001D4F7E" w:rsidRDefault="003813AE">
      <w:pPr>
        <w:pStyle w:val="a7"/>
        <w:spacing w:line="360" w:lineRule="auto"/>
        <w:jc w:val="left"/>
        <w:rPr>
          <w:i/>
          <w:color w:val="000000"/>
        </w:rPr>
      </w:pPr>
    </w:p>
    <w:p w:rsidR="003813AE" w:rsidRPr="001D4F7E" w:rsidRDefault="003813AE">
      <w:pPr>
        <w:pStyle w:val="a7"/>
        <w:spacing w:line="360" w:lineRule="auto"/>
        <w:jc w:val="left"/>
        <w:rPr>
          <w:color w:val="000000"/>
        </w:rPr>
      </w:pPr>
    </w:p>
    <w:p w:rsidR="003813AE" w:rsidRPr="001D4F7E" w:rsidRDefault="003813AE">
      <w:pPr>
        <w:pStyle w:val="a7"/>
        <w:spacing w:line="360" w:lineRule="auto"/>
        <w:jc w:val="left"/>
        <w:rPr>
          <w:color w:val="000000"/>
        </w:rPr>
      </w:pPr>
    </w:p>
    <w:p w:rsidR="003813AE" w:rsidRPr="001D4F7E" w:rsidRDefault="003813AE">
      <w:pPr>
        <w:pStyle w:val="a7"/>
        <w:spacing w:line="360" w:lineRule="auto"/>
        <w:jc w:val="left"/>
        <w:rPr>
          <w:color w:val="000000"/>
        </w:rPr>
      </w:pPr>
    </w:p>
    <w:p w:rsidR="003813AE" w:rsidRPr="001D4F7E" w:rsidRDefault="003813AE">
      <w:pPr>
        <w:pStyle w:val="a7"/>
        <w:spacing w:line="360" w:lineRule="auto"/>
        <w:jc w:val="left"/>
        <w:rPr>
          <w:color w:val="000000"/>
        </w:rPr>
      </w:pPr>
    </w:p>
    <w:p w:rsidR="003813AE" w:rsidRPr="001D4F7E" w:rsidRDefault="003813AE">
      <w:pPr>
        <w:pStyle w:val="a7"/>
        <w:spacing w:line="360" w:lineRule="auto"/>
        <w:jc w:val="left"/>
        <w:rPr>
          <w:color w:val="000000"/>
        </w:rPr>
      </w:pPr>
    </w:p>
    <w:p w:rsidR="003813AE" w:rsidRPr="001D4F7E" w:rsidRDefault="003813AE">
      <w:pPr>
        <w:pStyle w:val="a7"/>
        <w:spacing w:line="360" w:lineRule="auto"/>
        <w:jc w:val="left"/>
        <w:rPr>
          <w:color w:val="000000"/>
        </w:rPr>
      </w:pPr>
    </w:p>
    <w:p w:rsidR="003813AE" w:rsidRPr="001D4F7E" w:rsidRDefault="003813AE">
      <w:pPr>
        <w:pStyle w:val="ad"/>
        <w:spacing w:before="0" w:after="0" w:line="360" w:lineRule="auto"/>
        <w:jc w:val="left"/>
        <w:rPr>
          <w:rFonts w:ascii="Times New Roman" w:hAnsi="Times New Roman" w:cs="Times New Roman"/>
          <w:i w:val="0"/>
          <w:color w:val="000000"/>
        </w:rPr>
      </w:pPr>
    </w:p>
    <w:p w:rsidR="003813AE" w:rsidRPr="001D4F7E" w:rsidRDefault="003813AE">
      <w:pPr>
        <w:pStyle w:val="a7"/>
        <w:spacing w:line="360" w:lineRule="auto"/>
        <w:jc w:val="left"/>
        <w:rPr>
          <w:i/>
          <w:color w:val="000000"/>
        </w:rPr>
      </w:pPr>
    </w:p>
    <w:p w:rsidR="003813AE" w:rsidRPr="001D4F7E" w:rsidRDefault="003813AE">
      <w:pPr>
        <w:pStyle w:val="a7"/>
        <w:spacing w:line="360" w:lineRule="auto"/>
        <w:jc w:val="left"/>
        <w:rPr>
          <w:color w:val="000000"/>
        </w:rPr>
      </w:pPr>
    </w:p>
    <w:p w:rsidR="003813AE" w:rsidRPr="001D4F7E" w:rsidRDefault="003813AE">
      <w:pPr>
        <w:pStyle w:val="a7"/>
        <w:spacing w:line="360" w:lineRule="auto"/>
        <w:jc w:val="left"/>
        <w:rPr>
          <w:color w:val="000000"/>
        </w:rPr>
      </w:pPr>
    </w:p>
    <w:p w:rsidR="003813AE" w:rsidRPr="001D4F7E" w:rsidRDefault="003813AE">
      <w:pPr>
        <w:pStyle w:val="a7"/>
        <w:spacing w:line="360" w:lineRule="auto"/>
        <w:jc w:val="left"/>
        <w:rPr>
          <w:color w:val="000000"/>
        </w:rPr>
      </w:pPr>
    </w:p>
    <w:p w:rsidR="003813AE" w:rsidRPr="001D4F7E" w:rsidRDefault="00720F1D" w:rsidP="009B6109">
      <w:pPr>
        <w:pStyle w:val="a6"/>
        <w:spacing w:line="336" w:lineRule="auto"/>
        <w:rPr>
          <w:rFonts w:ascii="Times New Roman" w:hAnsi="Times New Roman" w:cs="Times New Roman"/>
        </w:rPr>
      </w:pPr>
      <w:r w:rsidRPr="001D4F7E">
        <w:rPr>
          <w:rFonts w:ascii="Times New Roman" w:hAnsi="Times New Roman" w:cs="Times New Roman"/>
          <w:color w:val="000000"/>
        </w:rPr>
        <w:lastRenderedPageBreak/>
        <w:t>ПРАВИЛА ЗЕМЛЕПОЛЬЗОВАНИЯ И ЗАСТРОЙКИ</w:t>
      </w:r>
    </w:p>
    <w:p w:rsidR="003813AE" w:rsidRPr="001D4F7E" w:rsidRDefault="00720F1D" w:rsidP="009B6109">
      <w:pPr>
        <w:spacing w:line="336" w:lineRule="auto"/>
        <w:jc w:val="center"/>
        <w:rPr>
          <w:color w:val="000000"/>
        </w:rPr>
      </w:pPr>
      <w:r w:rsidRPr="001D4F7E">
        <w:rPr>
          <w:rFonts w:ascii="Times New Roman" w:hAnsi="Times New Roman" w:cs="Times New Roman"/>
          <w:b/>
          <w:color w:val="000000"/>
          <w:sz w:val="24"/>
          <w:szCs w:val="24"/>
        </w:rPr>
        <w:t>ЛИТВИНОВСКОГО СЕЛЬСКОГО ПОСЕЛЕНИЯ</w:t>
      </w:r>
    </w:p>
    <w:p w:rsidR="003813AE" w:rsidRPr="001D4F7E" w:rsidRDefault="00720F1D" w:rsidP="009B6109">
      <w:pPr>
        <w:spacing w:line="336" w:lineRule="auto"/>
        <w:ind w:firstLine="794"/>
        <w:rPr>
          <w:color w:val="000000"/>
        </w:rPr>
      </w:pPr>
      <w:r w:rsidRPr="001D4F7E">
        <w:rPr>
          <w:rFonts w:ascii="Times New Roman" w:hAnsi="Times New Roman" w:cs="Times New Roman"/>
          <w:color w:val="000000"/>
          <w:sz w:val="24"/>
        </w:rPr>
        <w:t>Правила землепользования и застройки Литвиновского сельского  поселения (далее – Правила землепользования и застройки) являются нормативным правовым актом органа местного самоуправления, разработанным в соответствии с Конституцией Российской Федерации, Земельным кодексом Российской Федерации, Градостроительным кодексом Российской Федерации, иными нормативными правовыми актами Российской Федерации, Ростовской области и Уставом Литвиновского сельского  поселения, а также с учетом положений нормативных правовых актов, определяющих основные направления социально-экономического и градостроительного развития на территории Литвиновского сельского  поселения, охраны окружающей среды и природных ресурсов.</w:t>
      </w:r>
    </w:p>
    <w:p w:rsidR="003813AE" w:rsidRPr="001D4F7E" w:rsidRDefault="00720F1D" w:rsidP="009B6109">
      <w:pPr>
        <w:tabs>
          <w:tab w:val="left" w:pos="240"/>
          <w:tab w:val="left" w:pos="560"/>
        </w:tabs>
        <w:spacing w:line="336" w:lineRule="auto"/>
        <w:ind w:firstLine="794"/>
        <w:rPr>
          <w:color w:val="000000"/>
        </w:rPr>
      </w:pPr>
      <w:r w:rsidRPr="001D4F7E">
        <w:rPr>
          <w:rFonts w:ascii="Times New Roman" w:hAnsi="Times New Roman" w:cs="Times New Roman"/>
          <w:color w:val="000000"/>
          <w:sz w:val="24"/>
        </w:rPr>
        <w:t>Настоящие Правила землепользования и застройки применяются наряду с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среды, иными обязательными требованиями.</w:t>
      </w:r>
    </w:p>
    <w:p w:rsidR="003813AE" w:rsidRPr="001D4F7E" w:rsidRDefault="00720F1D" w:rsidP="009B6109">
      <w:pPr>
        <w:tabs>
          <w:tab w:val="left" w:pos="240"/>
          <w:tab w:val="left" w:pos="560"/>
        </w:tabs>
        <w:spacing w:line="336" w:lineRule="auto"/>
        <w:ind w:hanging="57"/>
        <w:rPr>
          <w:color w:val="000000"/>
        </w:rPr>
      </w:pPr>
      <w:r w:rsidRPr="001D4F7E">
        <w:rPr>
          <w:rFonts w:ascii="Times New Roman" w:hAnsi="Times New Roman" w:cs="Times New Roman"/>
          <w:color w:val="000000"/>
          <w:sz w:val="24"/>
        </w:rPr>
        <w:t>Настоящие Правила обязательны для органов местного самоуправления, физических и юридических лиц, а также должностных лиц, осуществляющих и контролирующих градостроительную (строительную) деятельность на территории Литвиновского сельского поселения.</w:t>
      </w:r>
    </w:p>
    <w:p w:rsidR="003813AE" w:rsidRPr="001D4F7E" w:rsidRDefault="003813AE" w:rsidP="009B6109">
      <w:pPr>
        <w:pStyle w:val="1"/>
        <w:tabs>
          <w:tab w:val="left" w:pos="0"/>
          <w:tab w:val="left" w:pos="240"/>
          <w:tab w:val="left" w:pos="560"/>
        </w:tabs>
        <w:spacing w:line="288" w:lineRule="auto"/>
        <w:ind w:hanging="57"/>
        <w:jc w:val="left"/>
        <w:rPr>
          <w:color w:val="000000"/>
          <w:sz w:val="20"/>
        </w:rPr>
      </w:pPr>
    </w:p>
    <w:p w:rsidR="003813AE" w:rsidRPr="001D4F7E" w:rsidRDefault="00720F1D" w:rsidP="009B6109">
      <w:pPr>
        <w:pStyle w:val="1"/>
        <w:tabs>
          <w:tab w:val="left" w:pos="0"/>
          <w:tab w:val="left" w:pos="240"/>
          <w:tab w:val="left" w:pos="560"/>
        </w:tabs>
        <w:spacing w:line="360" w:lineRule="auto"/>
        <w:ind w:firstLine="560"/>
        <w:rPr>
          <w:color w:val="000000"/>
        </w:rPr>
      </w:pPr>
      <w:bookmarkStart w:id="1" w:name="__RefHeading___Toc305759177"/>
      <w:bookmarkEnd w:id="1"/>
      <w:r w:rsidRPr="001D4F7E">
        <w:rPr>
          <w:color w:val="000000"/>
        </w:rPr>
        <w:t>ЧАСТЬ</w:t>
      </w:r>
      <w:r w:rsidRPr="001D4F7E">
        <w:rPr>
          <w:color w:val="000000"/>
          <w:lang w:eastAsia="ru-RU"/>
        </w:rPr>
        <w:t xml:space="preserve"> I.</w:t>
      </w:r>
      <w:r w:rsidRPr="001D4F7E">
        <w:rPr>
          <w:color w:val="000000"/>
        </w:rPr>
        <w:t xml:space="preserve"> Порядок применения Правил землепользования и застройки и внесения в них изменений</w:t>
      </w:r>
    </w:p>
    <w:p w:rsidR="003813AE" w:rsidRPr="001D4F7E" w:rsidRDefault="003813AE" w:rsidP="009B6109">
      <w:pPr>
        <w:pStyle w:val="1"/>
        <w:tabs>
          <w:tab w:val="left" w:pos="0"/>
          <w:tab w:val="left" w:pos="240"/>
          <w:tab w:val="left" w:pos="560"/>
        </w:tabs>
        <w:spacing w:line="360" w:lineRule="auto"/>
        <w:ind w:firstLine="560"/>
        <w:rPr>
          <w:color w:val="000000"/>
          <w:sz w:val="20"/>
        </w:rPr>
      </w:pPr>
    </w:p>
    <w:p w:rsidR="003813AE" w:rsidRPr="001D4F7E" w:rsidRDefault="00720F1D" w:rsidP="009B6109">
      <w:pPr>
        <w:pStyle w:val="1"/>
        <w:tabs>
          <w:tab w:val="left" w:pos="0"/>
          <w:tab w:val="left" w:pos="240"/>
          <w:tab w:val="left" w:pos="560"/>
        </w:tabs>
        <w:spacing w:line="360" w:lineRule="auto"/>
        <w:ind w:firstLine="0"/>
        <w:rPr>
          <w:color w:val="000000"/>
        </w:rPr>
      </w:pPr>
      <w:bookmarkStart w:id="2" w:name="__RefHeading___Toc305759178"/>
      <w:bookmarkEnd w:id="2"/>
      <w:r w:rsidRPr="001D4F7E">
        <w:rPr>
          <w:color w:val="000000"/>
        </w:rPr>
        <w:t xml:space="preserve">ГЛАВА </w:t>
      </w:r>
      <w:r w:rsidRPr="001D4F7E">
        <w:rPr>
          <w:color w:val="000000"/>
          <w:lang w:val="en-US"/>
        </w:rPr>
        <w:t>I</w:t>
      </w:r>
      <w:r w:rsidRPr="001D4F7E">
        <w:rPr>
          <w:color w:val="000000"/>
        </w:rPr>
        <w:t>. Общие положения</w:t>
      </w:r>
    </w:p>
    <w:p w:rsidR="003813AE" w:rsidRPr="001D4F7E" w:rsidRDefault="003813AE" w:rsidP="009B6109">
      <w:pPr>
        <w:pStyle w:val="1"/>
        <w:tabs>
          <w:tab w:val="left" w:pos="0"/>
          <w:tab w:val="left" w:pos="240"/>
          <w:tab w:val="left" w:pos="560"/>
        </w:tabs>
        <w:spacing w:line="360" w:lineRule="auto"/>
        <w:ind w:firstLine="560"/>
        <w:jc w:val="both"/>
        <w:rPr>
          <w:color w:val="000000"/>
          <w:sz w:val="20"/>
        </w:rPr>
      </w:pPr>
    </w:p>
    <w:p w:rsidR="003813AE" w:rsidRPr="001D4F7E" w:rsidRDefault="00720F1D" w:rsidP="009B6109">
      <w:pPr>
        <w:pStyle w:val="1"/>
        <w:tabs>
          <w:tab w:val="left" w:pos="0"/>
          <w:tab w:val="left" w:pos="240"/>
          <w:tab w:val="left" w:pos="560"/>
        </w:tabs>
        <w:spacing w:line="360" w:lineRule="auto"/>
        <w:ind w:firstLine="560"/>
        <w:rPr>
          <w:szCs w:val="28"/>
        </w:rPr>
      </w:pPr>
      <w:bookmarkStart w:id="3" w:name="__RefHeading___Toc305759179"/>
      <w:bookmarkEnd w:id="3"/>
      <w:r w:rsidRPr="001D4F7E">
        <w:rPr>
          <w:color w:val="000000"/>
          <w:szCs w:val="28"/>
        </w:rPr>
        <w:t>Статья</w:t>
      </w:r>
      <w:r w:rsidRPr="001D4F7E">
        <w:rPr>
          <w:color w:val="000000"/>
          <w:szCs w:val="28"/>
          <w:lang w:eastAsia="ru-RU"/>
        </w:rPr>
        <w:t xml:space="preserve"> 1.</w:t>
      </w:r>
      <w:r w:rsidRPr="001D4F7E">
        <w:rPr>
          <w:color w:val="000000"/>
          <w:szCs w:val="28"/>
        </w:rPr>
        <w:t xml:space="preserve"> Основные понятия, используемые в Правилах </w:t>
      </w:r>
      <w:r w:rsidRPr="001D4F7E">
        <w:rPr>
          <w:color w:val="000000"/>
        </w:rPr>
        <w:t>землепользования и застройки</w:t>
      </w:r>
    </w:p>
    <w:p w:rsidR="003813AE" w:rsidRPr="001D4F7E" w:rsidRDefault="00720F1D" w:rsidP="009B6109">
      <w:pPr>
        <w:tabs>
          <w:tab w:val="left" w:pos="240"/>
          <w:tab w:val="left" w:pos="560"/>
        </w:tabs>
        <w:spacing w:line="324" w:lineRule="auto"/>
        <w:ind w:firstLine="560"/>
        <w:rPr>
          <w:rFonts w:ascii="Times New Roman" w:hAnsi="Times New Roman" w:cs="Times New Roman"/>
          <w:sz w:val="24"/>
        </w:rPr>
      </w:pPr>
      <w:r w:rsidRPr="001D4F7E">
        <w:rPr>
          <w:rFonts w:ascii="Times New Roman" w:hAnsi="Times New Roman" w:cs="Times New Roman"/>
          <w:color w:val="000000"/>
          <w:sz w:val="24"/>
        </w:rPr>
        <w:t>В настоящих Правилах приведенные понятия применяются в следующем значении:</w:t>
      </w:r>
    </w:p>
    <w:p w:rsidR="003813AE" w:rsidRPr="001D4F7E" w:rsidRDefault="00720F1D" w:rsidP="009B6109">
      <w:pPr>
        <w:tabs>
          <w:tab w:val="left" w:pos="240"/>
          <w:tab w:val="left" w:pos="560"/>
        </w:tabs>
        <w:spacing w:line="324" w:lineRule="auto"/>
        <w:ind w:firstLine="560"/>
        <w:rPr>
          <w:color w:val="000000"/>
        </w:rPr>
      </w:pPr>
      <w:r w:rsidRPr="001D4F7E">
        <w:rPr>
          <w:rFonts w:ascii="Times New Roman" w:hAnsi="Times New Roman" w:cs="Times New Roman"/>
          <w:b/>
          <w:color w:val="000000"/>
          <w:sz w:val="24"/>
        </w:rPr>
        <w:t xml:space="preserve">Вспомогательные виды разрешенного использования </w:t>
      </w:r>
      <w:r w:rsidRPr="001D4F7E">
        <w:rPr>
          <w:rFonts w:ascii="Times New Roman" w:hAnsi="Times New Roman" w:cs="Times New Roman"/>
          <w:color w:val="000000"/>
          <w:sz w:val="24"/>
        </w:rPr>
        <w:t>– виды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3813AE" w:rsidRPr="001D4F7E" w:rsidRDefault="00720F1D" w:rsidP="009B6109">
      <w:pPr>
        <w:tabs>
          <w:tab w:val="left" w:pos="240"/>
          <w:tab w:val="left" w:pos="560"/>
        </w:tabs>
        <w:spacing w:line="324" w:lineRule="auto"/>
        <w:ind w:firstLine="560"/>
        <w:rPr>
          <w:color w:val="000000"/>
        </w:rPr>
      </w:pPr>
      <w:r w:rsidRPr="001D4F7E">
        <w:rPr>
          <w:rFonts w:ascii="Times New Roman" w:hAnsi="Times New Roman" w:cs="Times New Roman"/>
          <w:b/>
          <w:color w:val="000000"/>
          <w:sz w:val="24"/>
        </w:rPr>
        <w:t>Водоохранная зона</w:t>
      </w:r>
      <w:r w:rsidRPr="001D4F7E">
        <w:rPr>
          <w:rFonts w:ascii="Times New Roman" w:hAnsi="Times New Roman" w:cs="Times New Roman"/>
          <w:color w:val="000000"/>
          <w:sz w:val="24"/>
          <w:lang w:eastAsia="ru-RU"/>
        </w:rPr>
        <w:t xml:space="preserve"> —</w:t>
      </w:r>
      <w:r w:rsidRPr="001D4F7E">
        <w:rPr>
          <w:rFonts w:ascii="Times New Roman" w:hAnsi="Times New Roman" w:cs="Times New Roman"/>
          <w:color w:val="000000"/>
          <w:sz w:val="24"/>
        </w:rPr>
        <w:t xml:space="preserve"> территории, примыкающие к береговой линии морей, рек, ручьев, каналов, озер, водохранилищ,  на которые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w:t>
      </w:r>
      <w:r w:rsidRPr="001D4F7E">
        <w:rPr>
          <w:rFonts w:ascii="Times New Roman" w:hAnsi="Times New Roman" w:cs="Times New Roman"/>
          <w:color w:val="000000"/>
          <w:sz w:val="24"/>
        </w:rPr>
        <w:lastRenderedPageBreak/>
        <w:t>растительного мира.</w:t>
      </w:r>
    </w:p>
    <w:p w:rsidR="003813AE" w:rsidRPr="001D4F7E" w:rsidRDefault="00720F1D" w:rsidP="009B6109">
      <w:pPr>
        <w:tabs>
          <w:tab w:val="left" w:pos="240"/>
          <w:tab w:val="left" w:pos="560"/>
        </w:tabs>
        <w:spacing w:line="324" w:lineRule="auto"/>
        <w:ind w:firstLine="560"/>
        <w:rPr>
          <w:rFonts w:ascii="Times New Roman" w:hAnsi="Times New Roman" w:cs="Times New Roman"/>
          <w:sz w:val="24"/>
          <w:szCs w:val="24"/>
        </w:rPr>
      </w:pPr>
      <w:r w:rsidRPr="001D4F7E">
        <w:rPr>
          <w:rFonts w:ascii="Times New Roman" w:hAnsi="Times New Roman" w:cs="Times New Roman"/>
          <w:b/>
          <w:color w:val="000000"/>
          <w:sz w:val="24"/>
          <w:szCs w:val="24"/>
        </w:rPr>
        <w:t xml:space="preserve">Градостроительная деятельность – </w:t>
      </w:r>
      <w:r w:rsidR="0076503D" w:rsidRPr="001D4F7E">
        <w:rPr>
          <w:rFonts w:ascii="Times New Roman" w:hAnsi="Times New Roman" w:cs="Times New Roman"/>
          <w:color w:val="auto"/>
          <w:sz w:val="24"/>
          <w:szCs w:val="24"/>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r w:rsidRPr="001D4F7E">
        <w:rPr>
          <w:rFonts w:ascii="Times New Roman" w:hAnsi="Times New Roman" w:cs="Times New Roman"/>
          <w:color w:val="000000"/>
          <w:sz w:val="24"/>
          <w:szCs w:val="24"/>
        </w:rPr>
        <w:t>;</w:t>
      </w:r>
    </w:p>
    <w:p w:rsidR="003813AE" w:rsidRPr="001D4F7E" w:rsidRDefault="00720F1D" w:rsidP="009B6109">
      <w:pPr>
        <w:tabs>
          <w:tab w:val="left" w:pos="240"/>
          <w:tab w:val="left" w:pos="560"/>
        </w:tabs>
        <w:spacing w:line="324" w:lineRule="auto"/>
        <w:ind w:firstLine="560"/>
        <w:rPr>
          <w:color w:val="000000"/>
        </w:rPr>
      </w:pPr>
      <w:r w:rsidRPr="001D4F7E">
        <w:rPr>
          <w:rFonts w:ascii="Times New Roman" w:hAnsi="Times New Roman" w:cs="Times New Roman"/>
          <w:b/>
          <w:color w:val="000000"/>
          <w:sz w:val="24"/>
        </w:rPr>
        <w:t>Градостроительное зонирование</w:t>
      </w:r>
      <w:r w:rsidRPr="001D4F7E">
        <w:rPr>
          <w:rFonts w:ascii="Times New Roman" w:hAnsi="Times New Roman" w:cs="Times New Roman"/>
          <w:color w:val="000000"/>
          <w:sz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3813AE" w:rsidRPr="001D4F7E" w:rsidRDefault="00720F1D" w:rsidP="009B6109">
      <w:pPr>
        <w:tabs>
          <w:tab w:val="left" w:pos="240"/>
          <w:tab w:val="left" w:pos="560"/>
        </w:tabs>
        <w:spacing w:line="324" w:lineRule="auto"/>
        <w:ind w:firstLine="560"/>
        <w:rPr>
          <w:rFonts w:ascii="Times New Roman" w:hAnsi="Times New Roman" w:cs="Times New Roman"/>
          <w:color w:val="000000"/>
          <w:sz w:val="24"/>
          <w:szCs w:val="24"/>
        </w:rPr>
      </w:pPr>
      <w:r w:rsidRPr="001D4F7E">
        <w:rPr>
          <w:rFonts w:ascii="Times New Roman" w:hAnsi="Times New Roman" w:cs="Times New Roman"/>
          <w:b/>
          <w:color w:val="000000"/>
          <w:sz w:val="24"/>
          <w:szCs w:val="24"/>
        </w:rPr>
        <w:t>Градостроительный регламент</w:t>
      </w:r>
      <w:r w:rsidRPr="001D4F7E">
        <w:rPr>
          <w:rFonts w:ascii="Times New Roman" w:hAnsi="Times New Roman" w:cs="Times New Roman"/>
          <w:color w:val="000000"/>
          <w:sz w:val="24"/>
          <w:szCs w:val="24"/>
          <w:lang w:eastAsia="ru-RU"/>
        </w:rPr>
        <w:t xml:space="preserve"> —</w:t>
      </w:r>
      <w:r w:rsidRPr="001D4F7E">
        <w:rPr>
          <w:rFonts w:ascii="Times New Roman" w:hAnsi="Times New Roman" w:cs="Times New Roman"/>
          <w:color w:val="000000"/>
          <w:sz w:val="24"/>
          <w:szCs w:val="24"/>
        </w:rPr>
        <w:t xml:space="preserve"> </w:t>
      </w:r>
      <w:r w:rsidR="0076503D" w:rsidRPr="001D4F7E">
        <w:rPr>
          <w:rFonts w:ascii="Times New Roman" w:hAnsi="Times New Roman" w:cs="Times New Roman"/>
          <w:bCs/>
          <w:color w:val="auto"/>
          <w:sz w:val="24"/>
          <w:szCs w:val="24"/>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1D4F7E">
        <w:rPr>
          <w:rFonts w:ascii="Times New Roman" w:hAnsi="Times New Roman" w:cs="Times New Roman"/>
          <w:color w:val="000000"/>
          <w:sz w:val="24"/>
          <w:szCs w:val="24"/>
        </w:rPr>
        <w:t>;</w:t>
      </w:r>
    </w:p>
    <w:p w:rsidR="003813AE" w:rsidRPr="001D4F7E" w:rsidRDefault="00720F1D" w:rsidP="009B6109">
      <w:pPr>
        <w:tabs>
          <w:tab w:val="left" w:pos="240"/>
          <w:tab w:val="left" w:pos="560"/>
        </w:tabs>
        <w:spacing w:line="324" w:lineRule="auto"/>
        <w:ind w:firstLine="560"/>
        <w:rPr>
          <w:color w:val="000000"/>
        </w:rPr>
      </w:pPr>
      <w:r w:rsidRPr="001D4F7E">
        <w:rPr>
          <w:rFonts w:ascii="Times New Roman" w:hAnsi="Times New Roman" w:cs="Times New Roman"/>
          <w:b/>
          <w:color w:val="000000"/>
          <w:sz w:val="24"/>
        </w:rPr>
        <w:t>Документация по планировке территории</w:t>
      </w:r>
      <w:r w:rsidRPr="001D4F7E">
        <w:rPr>
          <w:rFonts w:ascii="Times New Roman" w:hAnsi="Times New Roman" w:cs="Times New Roman"/>
          <w:color w:val="000000"/>
          <w:sz w:val="24"/>
        </w:rPr>
        <w:t xml:space="preserve"> – документация, подготовка которой </w:t>
      </w:r>
      <w:r w:rsidRPr="001D4F7E">
        <w:rPr>
          <w:rFonts w:ascii="Times New Roman" w:hAnsi="Times New Roman" w:cs="Times New Roman"/>
          <w:color w:val="000000"/>
          <w:sz w:val="24"/>
          <w:szCs w:val="24"/>
        </w:rPr>
        <w:t>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3813AE" w:rsidRPr="001D4F7E" w:rsidRDefault="00720F1D" w:rsidP="009B6109">
      <w:pPr>
        <w:tabs>
          <w:tab w:val="left" w:pos="240"/>
          <w:tab w:val="left" w:pos="560"/>
        </w:tabs>
        <w:spacing w:line="324" w:lineRule="auto"/>
        <w:ind w:firstLine="560"/>
        <w:rPr>
          <w:color w:val="000000"/>
        </w:rPr>
      </w:pPr>
      <w:r w:rsidRPr="001D4F7E">
        <w:rPr>
          <w:rFonts w:ascii="Times New Roman" w:hAnsi="Times New Roman" w:cs="Times New Roman"/>
          <w:b/>
          <w:color w:val="000000"/>
          <w:sz w:val="24"/>
        </w:rPr>
        <w:t xml:space="preserve">Жилой дом блокированной застройки </w:t>
      </w:r>
      <w:r w:rsidRPr="001D4F7E">
        <w:rPr>
          <w:rFonts w:ascii="Times New Roman" w:hAnsi="Times New Roman" w:cs="Times New Roman"/>
          <w:color w:val="000000"/>
          <w:sz w:val="24"/>
        </w:rPr>
        <w:t>–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3813AE" w:rsidRPr="001D4F7E" w:rsidRDefault="00720F1D" w:rsidP="009B6109">
      <w:pPr>
        <w:widowControl/>
        <w:tabs>
          <w:tab w:val="left" w:pos="240"/>
          <w:tab w:val="left" w:pos="560"/>
        </w:tabs>
        <w:suppressAutoHyphens w:val="0"/>
        <w:spacing w:line="324" w:lineRule="auto"/>
        <w:ind w:firstLine="560"/>
        <w:outlineLvl w:val="1"/>
        <w:rPr>
          <w:rFonts w:ascii="Times New Roman" w:hAnsi="Times New Roman" w:cs="Times New Roman"/>
          <w:sz w:val="24"/>
          <w:szCs w:val="24"/>
          <w:lang w:eastAsia="ru-RU"/>
        </w:rPr>
      </w:pPr>
      <w:r w:rsidRPr="001D4F7E">
        <w:rPr>
          <w:rFonts w:ascii="Times New Roman" w:hAnsi="Times New Roman" w:cs="Times New Roman"/>
          <w:b/>
          <w:color w:val="000000"/>
          <w:sz w:val="24"/>
          <w:szCs w:val="24"/>
          <w:lang w:eastAsia="ru-RU"/>
        </w:rPr>
        <w:t>Земельный участок</w:t>
      </w:r>
      <w:r w:rsidRPr="001D4F7E">
        <w:rPr>
          <w:rFonts w:ascii="Times New Roman" w:hAnsi="Times New Roman" w:cs="Times New Roman"/>
          <w:color w:val="000000"/>
          <w:sz w:val="24"/>
          <w:szCs w:val="24"/>
          <w:lang w:eastAsia="ru-RU"/>
        </w:rPr>
        <w:t xml:space="preserve"> - часть земной поверхности, границы которой определены в соответствии с федеральными законами;</w:t>
      </w:r>
    </w:p>
    <w:p w:rsidR="003813AE" w:rsidRPr="001D4F7E" w:rsidRDefault="00720F1D" w:rsidP="009B6109">
      <w:pPr>
        <w:widowControl/>
        <w:tabs>
          <w:tab w:val="left" w:pos="240"/>
          <w:tab w:val="left" w:pos="560"/>
        </w:tabs>
        <w:suppressAutoHyphens w:val="0"/>
        <w:spacing w:line="324" w:lineRule="auto"/>
        <w:ind w:firstLine="560"/>
        <w:outlineLvl w:val="1"/>
        <w:rPr>
          <w:rFonts w:ascii="Times New Roman" w:hAnsi="Times New Roman" w:cs="Times New Roman"/>
          <w:sz w:val="24"/>
          <w:szCs w:val="24"/>
        </w:rPr>
      </w:pPr>
      <w:r w:rsidRPr="001D4F7E">
        <w:rPr>
          <w:rFonts w:ascii="Times New Roman" w:hAnsi="Times New Roman" w:cs="Times New Roman"/>
          <w:b/>
          <w:color w:val="000000"/>
          <w:sz w:val="24"/>
          <w:szCs w:val="24"/>
          <w:lang w:eastAsia="ru-RU"/>
        </w:rPr>
        <w:t>Зоны с особыми условиями использования территорий</w:t>
      </w:r>
      <w:r w:rsidRPr="001D4F7E">
        <w:rPr>
          <w:rFonts w:ascii="Times New Roman" w:hAnsi="Times New Roman" w:cs="Times New Roman"/>
          <w:color w:val="000000"/>
          <w:sz w:val="24"/>
          <w:szCs w:val="24"/>
          <w:lang w:eastAsia="ru-RU"/>
        </w:rPr>
        <w:t xml:space="preserve"> – </w:t>
      </w:r>
      <w:r w:rsidR="0076503D" w:rsidRPr="001D4F7E">
        <w:rPr>
          <w:rFonts w:ascii="Times New Roman" w:hAnsi="Times New Roman" w:cs="Times New Roman"/>
          <w:color w:val="auto"/>
          <w:sz w:val="24"/>
          <w:szCs w:val="24"/>
        </w:rPr>
        <w:t xml:space="preserve">охранные, санитарно-защитные зоны, зоны охраны объектов культурного наследия (памятников истории и </w:t>
      </w:r>
      <w:r w:rsidR="0076503D" w:rsidRPr="001D4F7E">
        <w:rPr>
          <w:rFonts w:ascii="Times New Roman" w:hAnsi="Times New Roman" w:cs="Times New Roman"/>
          <w:color w:val="auto"/>
          <w:sz w:val="24"/>
          <w:szCs w:val="24"/>
        </w:rPr>
        <w:lastRenderedPageBreak/>
        <w:t xml:space="preserve">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2" w:history="1">
        <w:r w:rsidR="0076503D" w:rsidRPr="001D4F7E">
          <w:rPr>
            <w:rFonts w:ascii="Times New Roman" w:hAnsi="Times New Roman" w:cs="Times New Roman"/>
            <w:color w:val="0000FF"/>
            <w:sz w:val="24"/>
            <w:szCs w:val="24"/>
          </w:rPr>
          <w:t>законодательством</w:t>
        </w:r>
      </w:hyperlink>
      <w:r w:rsidR="0076503D" w:rsidRPr="001D4F7E">
        <w:rPr>
          <w:rFonts w:ascii="Times New Roman" w:hAnsi="Times New Roman" w:cs="Times New Roman"/>
          <w:color w:val="auto"/>
          <w:sz w:val="24"/>
          <w:szCs w:val="24"/>
        </w:rPr>
        <w:t xml:space="preserve"> Российской Федерации</w:t>
      </w:r>
      <w:r w:rsidRPr="001D4F7E">
        <w:rPr>
          <w:rFonts w:ascii="Times New Roman" w:hAnsi="Times New Roman" w:cs="Times New Roman"/>
          <w:color w:val="000000"/>
          <w:sz w:val="24"/>
          <w:szCs w:val="24"/>
          <w:lang w:eastAsia="ru-RU"/>
        </w:rPr>
        <w:t>;</w:t>
      </w:r>
    </w:p>
    <w:p w:rsidR="003813AE" w:rsidRPr="001D4F7E" w:rsidRDefault="00720F1D" w:rsidP="009B6109">
      <w:pPr>
        <w:widowControl/>
        <w:tabs>
          <w:tab w:val="left" w:pos="240"/>
          <w:tab w:val="left" w:pos="560"/>
        </w:tabs>
        <w:spacing w:line="324" w:lineRule="auto"/>
        <w:ind w:firstLine="560"/>
        <w:rPr>
          <w:color w:val="000000"/>
        </w:rPr>
      </w:pPr>
      <w:r w:rsidRPr="001D4F7E">
        <w:rPr>
          <w:rFonts w:ascii="Times New Roman" w:hAnsi="Times New Roman" w:cs="Times New Roman"/>
          <w:b/>
          <w:color w:val="000000"/>
          <w:sz w:val="24"/>
        </w:rPr>
        <w:t xml:space="preserve">Капитальный ремонт </w:t>
      </w:r>
      <w:r w:rsidRPr="001D4F7E">
        <w:rPr>
          <w:rFonts w:ascii="Times New Roman" w:hAnsi="Times New Roman" w:cs="Times New Roman"/>
          <w:color w:val="000000"/>
          <w:sz w:val="24"/>
        </w:rPr>
        <w:t>– для целей настоящих Правил землепользования и застройки под капитальным ремонтом понимается  ремонт, выполняемый для восстановления технических и экономических характеристик объекта до значений, близких к проектным, с заменой или восстановлением любых составных частей,  при проведении которого затрагиваются конструктивные и другие характеристики надежности и безопасности таких объектов, и при этом не производится изменение параметров объектов</w:t>
      </w:r>
      <w:r w:rsidRPr="001D4F7E">
        <w:rPr>
          <w:rFonts w:ascii="Times New Roman" w:hAnsi="Times New Roman" w:cs="Times New Roman"/>
          <w:color w:val="000000"/>
          <w:sz w:val="24"/>
          <w:szCs w:val="24"/>
        </w:rPr>
        <w:t xml:space="preserve">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3813AE" w:rsidRPr="001D4F7E" w:rsidRDefault="00720F1D" w:rsidP="009B6109">
      <w:pPr>
        <w:tabs>
          <w:tab w:val="left" w:pos="240"/>
          <w:tab w:val="left" w:pos="560"/>
        </w:tabs>
        <w:spacing w:line="324" w:lineRule="auto"/>
        <w:ind w:firstLine="560"/>
        <w:rPr>
          <w:rFonts w:ascii="Times New Roman" w:hAnsi="Times New Roman" w:cs="Times New Roman"/>
          <w:color w:val="000000"/>
          <w:sz w:val="24"/>
          <w:szCs w:val="24"/>
        </w:rPr>
      </w:pPr>
      <w:r w:rsidRPr="001D4F7E">
        <w:rPr>
          <w:rFonts w:ascii="Times New Roman" w:hAnsi="Times New Roman" w:cs="Times New Roman"/>
          <w:b/>
          <w:color w:val="000000"/>
          <w:sz w:val="24"/>
          <w:szCs w:val="24"/>
        </w:rPr>
        <w:t>Красные линии</w:t>
      </w:r>
      <w:r w:rsidRPr="001D4F7E">
        <w:rPr>
          <w:rFonts w:ascii="Times New Roman" w:hAnsi="Times New Roman" w:cs="Times New Roman"/>
          <w:color w:val="000000"/>
          <w:sz w:val="24"/>
          <w:szCs w:val="24"/>
          <w:lang w:eastAsia="ru-RU"/>
        </w:rPr>
        <w:t xml:space="preserve"> —</w:t>
      </w:r>
      <w:r w:rsidRPr="001D4F7E">
        <w:rPr>
          <w:rFonts w:ascii="Times New Roman" w:hAnsi="Times New Roman" w:cs="Times New Roman"/>
          <w:color w:val="000000"/>
          <w:sz w:val="24"/>
          <w:szCs w:val="24"/>
        </w:rPr>
        <w:t xml:space="preserve"> </w:t>
      </w:r>
      <w:r w:rsidR="0076503D" w:rsidRPr="001D4F7E">
        <w:rPr>
          <w:rFonts w:ascii="Times New Roman" w:hAnsi="Times New Roman" w:cs="Times New Roman"/>
          <w:color w:val="auto"/>
          <w:sz w:val="24"/>
          <w:szCs w:val="24"/>
        </w:rPr>
        <w:t>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r w:rsidRPr="001D4F7E">
        <w:rPr>
          <w:rFonts w:ascii="Times New Roman" w:hAnsi="Times New Roman" w:cs="Times New Roman"/>
          <w:color w:val="000000"/>
          <w:sz w:val="24"/>
          <w:szCs w:val="24"/>
        </w:rPr>
        <w:t>;</w:t>
      </w:r>
    </w:p>
    <w:p w:rsidR="003813AE" w:rsidRPr="001D4F7E" w:rsidRDefault="00720F1D" w:rsidP="009B6109">
      <w:pPr>
        <w:tabs>
          <w:tab w:val="left" w:pos="240"/>
          <w:tab w:val="left" w:pos="560"/>
        </w:tabs>
        <w:spacing w:line="324" w:lineRule="auto"/>
        <w:ind w:firstLine="560"/>
        <w:rPr>
          <w:color w:val="000000"/>
        </w:rPr>
      </w:pPr>
      <w:r w:rsidRPr="001D4F7E">
        <w:rPr>
          <w:rFonts w:ascii="Times New Roman" w:hAnsi="Times New Roman" w:cs="Times New Roman"/>
          <w:b/>
          <w:color w:val="000000"/>
          <w:sz w:val="24"/>
        </w:rPr>
        <w:t>Линейные объекты</w:t>
      </w:r>
      <w:r w:rsidRPr="001D4F7E">
        <w:rPr>
          <w:rFonts w:ascii="Times New Roman" w:hAnsi="Times New Roman" w:cs="Times New Roman"/>
          <w:color w:val="000000"/>
          <w:sz w:val="24"/>
          <w:lang w:eastAsia="ru-RU"/>
        </w:rPr>
        <w:t xml:space="preserve"> —</w:t>
      </w:r>
      <w:r w:rsidRPr="001D4F7E">
        <w:rPr>
          <w:rFonts w:ascii="Times New Roman" w:hAnsi="Times New Roman" w:cs="Times New Roman"/>
          <w:color w:val="000000"/>
          <w:sz w:val="24"/>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3813AE" w:rsidRPr="001D4F7E" w:rsidRDefault="00720F1D" w:rsidP="009B6109">
      <w:pPr>
        <w:tabs>
          <w:tab w:val="left" w:pos="240"/>
          <w:tab w:val="left" w:pos="560"/>
        </w:tabs>
        <w:spacing w:line="324" w:lineRule="auto"/>
        <w:ind w:firstLine="560"/>
        <w:rPr>
          <w:rFonts w:ascii="Times New Roman" w:hAnsi="Times New Roman" w:cs="Times New Roman"/>
          <w:b/>
          <w:sz w:val="24"/>
        </w:rPr>
      </w:pPr>
      <w:r w:rsidRPr="001D4F7E">
        <w:rPr>
          <w:rFonts w:ascii="Times New Roman" w:hAnsi="Times New Roman" w:cs="Times New Roman"/>
          <w:b/>
          <w:color w:val="000000"/>
          <w:sz w:val="24"/>
        </w:rPr>
        <w:t xml:space="preserve">Межевание земельного участка - </w:t>
      </w:r>
      <w:r w:rsidRPr="001D4F7E">
        <w:rPr>
          <w:rFonts w:ascii="Times New Roman" w:hAnsi="Times New Roman" w:cs="Times New Roman"/>
          <w:color w:val="000000"/>
          <w:sz w:val="24"/>
        </w:rPr>
        <w:t>мероприятия по определению местоположения и границ земельного участка на местности;</w:t>
      </w:r>
    </w:p>
    <w:p w:rsidR="003813AE" w:rsidRPr="001D4F7E" w:rsidRDefault="00720F1D" w:rsidP="009B6109">
      <w:pPr>
        <w:tabs>
          <w:tab w:val="left" w:pos="240"/>
          <w:tab w:val="left" w:pos="560"/>
        </w:tabs>
        <w:spacing w:line="324" w:lineRule="auto"/>
        <w:ind w:firstLine="560"/>
        <w:rPr>
          <w:color w:val="000000"/>
        </w:rPr>
      </w:pPr>
      <w:r w:rsidRPr="001D4F7E">
        <w:rPr>
          <w:rFonts w:ascii="Times New Roman" w:hAnsi="Times New Roman" w:cs="Times New Roman"/>
          <w:b/>
          <w:color w:val="000000"/>
          <w:sz w:val="24"/>
        </w:rPr>
        <w:t>Недвижимость</w:t>
      </w:r>
      <w:r w:rsidRPr="001D4F7E">
        <w:rPr>
          <w:rFonts w:ascii="Times New Roman" w:hAnsi="Times New Roman" w:cs="Times New Roman"/>
          <w:color w:val="000000"/>
          <w:sz w:val="24"/>
        </w:rPr>
        <w:t xml:space="preserve"> —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3813AE" w:rsidRPr="001D4F7E" w:rsidRDefault="00720F1D" w:rsidP="009B6109">
      <w:pPr>
        <w:tabs>
          <w:tab w:val="left" w:pos="240"/>
          <w:tab w:val="left" w:pos="560"/>
        </w:tabs>
        <w:spacing w:line="324" w:lineRule="auto"/>
        <w:ind w:firstLine="560"/>
        <w:rPr>
          <w:rFonts w:ascii="Times New Roman" w:hAnsi="Times New Roman" w:cs="Times New Roman"/>
          <w:color w:val="000000"/>
          <w:sz w:val="24"/>
          <w:szCs w:val="24"/>
        </w:rPr>
      </w:pPr>
      <w:r w:rsidRPr="001D4F7E">
        <w:rPr>
          <w:rFonts w:ascii="Times New Roman" w:hAnsi="Times New Roman" w:cs="Times New Roman"/>
          <w:b/>
          <w:color w:val="000000"/>
          <w:sz w:val="24"/>
          <w:szCs w:val="24"/>
        </w:rPr>
        <w:t xml:space="preserve">Объект индивидуального жилищного строительства – </w:t>
      </w:r>
      <w:r w:rsidR="0076503D" w:rsidRPr="001D4F7E">
        <w:rPr>
          <w:rFonts w:ascii="Times New Roman" w:hAnsi="Times New Roman" w:cs="Times New Roman"/>
          <w:color w:val="auto"/>
          <w:sz w:val="24"/>
          <w:szCs w:val="24"/>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r w:rsidRPr="001D4F7E">
        <w:rPr>
          <w:rFonts w:ascii="Times New Roman" w:hAnsi="Times New Roman" w:cs="Times New Roman"/>
          <w:color w:val="000000"/>
          <w:sz w:val="24"/>
          <w:szCs w:val="24"/>
        </w:rPr>
        <w:t>;</w:t>
      </w:r>
    </w:p>
    <w:p w:rsidR="003813AE" w:rsidRPr="001D4F7E" w:rsidRDefault="00720F1D" w:rsidP="009B6109">
      <w:pPr>
        <w:tabs>
          <w:tab w:val="left" w:pos="240"/>
          <w:tab w:val="left" w:pos="560"/>
        </w:tabs>
        <w:spacing w:line="324" w:lineRule="auto"/>
        <w:ind w:firstLine="560"/>
        <w:rPr>
          <w:rFonts w:ascii="Times New Roman" w:hAnsi="Times New Roman" w:cs="Times New Roman"/>
          <w:color w:val="000000"/>
          <w:sz w:val="24"/>
          <w:szCs w:val="24"/>
        </w:rPr>
      </w:pPr>
      <w:r w:rsidRPr="001D4F7E">
        <w:rPr>
          <w:rFonts w:ascii="Times New Roman" w:hAnsi="Times New Roman" w:cs="Times New Roman"/>
          <w:b/>
          <w:color w:val="000000"/>
          <w:sz w:val="24"/>
          <w:szCs w:val="24"/>
        </w:rPr>
        <w:t>Объект капитального строительства</w:t>
      </w:r>
      <w:r w:rsidRPr="001D4F7E">
        <w:rPr>
          <w:rFonts w:ascii="Times New Roman" w:hAnsi="Times New Roman" w:cs="Times New Roman"/>
          <w:color w:val="000000"/>
          <w:sz w:val="24"/>
          <w:szCs w:val="24"/>
        </w:rPr>
        <w:t xml:space="preserve"> – </w:t>
      </w:r>
      <w:r w:rsidR="0076503D" w:rsidRPr="001D4F7E">
        <w:rPr>
          <w:rFonts w:ascii="Times New Roman" w:hAnsi="Times New Roman" w:cs="Times New Roman"/>
          <w:color w:val="auto"/>
          <w:sz w:val="24"/>
          <w:szCs w:val="24"/>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Pr="001D4F7E">
        <w:rPr>
          <w:rFonts w:ascii="Times New Roman" w:hAnsi="Times New Roman" w:cs="Times New Roman"/>
          <w:color w:val="000000"/>
          <w:sz w:val="24"/>
          <w:szCs w:val="24"/>
        </w:rPr>
        <w:t>;</w:t>
      </w:r>
    </w:p>
    <w:p w:rsidR="003813AE" w:rsidRPr="001D4F7E" w:rsidRDefault="00720F1D" w:rsidP="009B6109">
      <w:pPr>
        <w:tabs>
          <w:tab w:val="left" w:pos="240"/>
          <w:tab w:val="left" w:pos="560"/>
        </w:tabs>
        <w:spacing w:line="324" w:lineRule="auto"/>
        <w:ind w:firstLine="560"/>
        <w:rPr>
          <w:color w:val="000000"/>
        </w:rPr>
      </w:pPr>
      <w:r w:rsidRPr="001D4F7E">
        <w:rPr>
          <w:rFonts w:ascii="Times New Roman" w:hAnsi="Times New Roman" w:cs="Times New Roman"/>
          <w:b/>
          <w:color w:val="000000"/>
          <w:sz w:val="24"/>
        </w:rPr>
        <w:t>Основные виды разрешенного использования</w:t>
      </w:r>
      <w:r w:rsidRPr="001D4F7E">
        <w:rPr>
          <w:rFonts w:ascii="Times New Roman" w:hAnsi="Times New Roman" w:cs="Times New Roman"/>
          <w:color w:val="000000"/>
          <w:sz w:val="24"/>
          <w:lang w:eastAsia="ru-RU"/>
        </w:rPr>
        <w:t xml:space="preserve"> — </w:t>
      </w:r>
      <w:r w:rsidRPr="001D4F7E">
        <w:rPr>
          <w:rFonts w:ascii="Times New Roman" w:hAnsi="Times New Roman" w:cs="Times New Roman"/>
          <w:color w:val="000000"/>
          <w:sz w:val="24"/>
        </w:rPr>
        <w:t>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3813AE" w:rsidRPr="001D4F7E" w:rsidRDefault="00720F1D" w:rsidP="009B6109">
      <w:pPr>
        <w:tabs>
          <w:tab w:val="left" w:pos="240"/>
          <w:tab w:val="left" w:pos="560"/>
        </w:tabs>
        <w:spacing w:line="324" w:lineRule="auto"/>
        <w:ind w:firstLine="560"/>
        <w:rPr>
          <w:color w:val="000000"/>
        </w:rPr>
      </w:pPr>
      <w:r w:rsidRPr="001D4F7E">
        <w:rPr>
          <w:rFonts w:ascii="Times New Roman" w:hAnsi="Times New Roman" w:cs="Times New Roman"/>
          <w:b/>
          <w:color w:val="000000"/>
          <w:sz w:val="24"/>
        </w:rPr>
        <w:lastRenderedPageBreak/>
        <w:t xml:space="preserve">Правила землепользования и застройки – </w:t>
      </w:r>
      <w:r w:rsidRPr="001D4F7E">
        <w:rPr>
          <w:rFonts w:ascii="Times New Roman" w:hAnsi="Times New Roman" w:cs="Times New Roman"/>
          <w:color w:val="000000"/>
          <w:sz w:val="24"/>
        </w:rPr>
        <w:t>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3813AE" w:rsidRPr="001D4F7E" w:rsidRDefault="00720F1D" w:rsidP="009B6109">
      <w:pPr>
        <w:widowControl/>
        <w:tabs>
          <w:tab w:val="left" w:pos="240"/>
          <w:tab w:val="left" w:pos="560"/>
        </w:tabs>
        <w:spacing w:line="324" w:lineRule="auto"/>
        <w:ind w:firstLine="560"/>
        <w:rPr>
          <w:color w:val="000000"/>
        </w:rPr>
      </w:pPr>
      <w:r w:rsidRPr="001D4F7E">
        <w:rPr>
          <w:rFonts w:ascii="Times New Roman" w:hAnsi="Times New Roman" w:cs="Times New Roman"/>
          <w:b/>
          <w:color w:val="000000"/>
          <w:sz w:val="24"/>
          <w:szCs w:val="24"/>
        </w:rPr>
        <w:t>Прибрежные защитные полосы</w:t>
      </w:r>
      <w:r w:rsidRPr="001D4F7E">
        <w:rPr>
          <w:rFonts w:ascii="Times New Roman" w:hAnsi="Times New Roman" w:cs="Times New Roman"/>
          <w:color w:val="000000"/>
          <w:sz w:val="24"/>
          <w:szCs w:val="24"/>
        </w:rPr>
        <w:t xml:space="preserve"> – территории установленные в границах водоохранных зон, на которых вводятся дополнительные ограничения хозяйственной и иной деятельности.</w:t>
      </w:r>
    </w:p>
    <w:p w:rsidR="003813AE" w:rsidRPr="001D4F7E" w:rsidRDefault="00720F1D" w:rsidP="009B6109">
      <w:pPr>
        <w:tabs>
          <w:tab w:val="left" w:pos="240"/>
          <w:tab w:val="left" w:pos="560"/>
        </w:tabs>
        <w:spacing w:line="324" w:lineRule="auto"/>
        <w:ind w:firstLine="560"/>
        <w:rPr>
          <w:color w:val="000000"/>
        </w:rPr>
      </w:pPr>
      <w:r w:rsidRPr="001D4F7E">
        <w:rPr>
          <w:rFonts w:ascii="Times New Roman" w:hAnsi="Times New Roman" w:cs="Times New Roman"/>
          <w:b/>
          <w:color w:val="000000"/>
          <w:sz w:val="24"/>
        </w:rPr>
        <w:t>Проектная документация</w:t>
      </w:r>
      <w:r w:rsidRPr="001D4F7E">
        <w:rPr>
          <w:rFonts w:ascii="Times New Roman" w:hAnsi="Times New Roman" w:cs="Times New Roman"/>
          <w:color w:val="000000"/>
          <w:sz w:val="24"/>
          <w:lang w:eastAsia="ru-RU"/>
        </w:rPr>
        <w:t xml:space="preserve"> —</w:t>
      </w:r>
      <w:r w:rsidRPr="001D4F7E">
        <w:rPr>
          <w:rFonts w:ascii="Times New Roman" w:hAnsi="Times New Roman" w:cs="Times New Roman"/>
          <w:color w:val="000000"/>
          <w:sz w:val="24"/>
        </w:rPr>
        <w:t xml:space="preserve">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3813AE" w:rsidRPr="001D4F7E" w:rsidRDefault="00720F1D" w:rsidP="009B6109">
      <w:pPr>
        <w:pStyle w:val="ConsPlusNormal"/>
        <w:spacing w:line="324" w:lineRule="auto"/>
        <w:ind w:firstLine="539"/>
        <w:jc w:val="both"/>
        <w:rPr>
          <w:color w:val="000000"/>
        </w:rPr>
      </w:pPr>
      <w:r w:rsidRPr="001D4F7E">
        <w:rPr>
          <w:rFonts w:ascii="Times New Roman" w:hAnsi="Times New Roman" w:cs="Times New Roman"/>
          <w:b/>
          <w:color w:val="000000"/>
          <w:sz w:val="24"/>
          <w:szCs w:val="24"/>
        </w:rPr>
        <w:t>Публичный сервитут</w:t>
      </w:r>
      <w:r w:rsidRPr="001D4F7E">
        <w:rPr>
          <w:rFonts w:ascii="Times New Roman" w:hAnsi="Times New Roman" w:cs="Times New Roman"/>
          <w:color w:val="000000"/>
          <w:sz w:val="24"/>
          <w:szCs w:val="24"/>
        </w:rPr>
        <w:t xml:space="preserve"> – право ограниченного пользования чужой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3813AE" w:rsidRPr="001D4F7E" w:rsidRDefault="00720F1D" w:rsidP="009B6109">
      <w:pPr>
        <w:pStyle w:val="ConsPlusNormal"/>
        <w:spacing w:line="324" w:lineRule="auto"/>
        <w:ind w:firstLine="539"/>
        <w:jc w:val="both"/>
        <w:rPr>
          <w:rFonts w:ascii="Times New Roman" w:hAnsi="Times New Roman" w:cs="Times New Roman"/>
          <w:color w:val="000000"/>
          <w:sz w:val="24"/>
          <w:szCs w:val="24"/>
        </w:rPr>
      </w:pPr>
      <w:r w:rsidRPr="001D4F7E">
        <w:rPr>
          <w:rFonts w:ascii="Times New Roman" w:hAnsi="Times New Roman" w:cs="Times New Roman"/>
          <w:b/>
          <w:color w:val="000000"/>
          <w:sz w:val="24"/>
          <w:szCs w:val="24"/>
        </w:rPr>
        <w:t>Разрешение на строительство</w:t>
      </w:r>
      <w:r w:rsidRPr="001D4F7E">
        <w:rPr>
          <w:rFonts w:ascii="Times New Roman" w:hAnsi="Times New Roman" w:cs="Times New Roman"/>
          <w:color w:val="000000"/>
          <w:sz w:val="24"/>
          <w:szCs w:val="24"/>
        </w:rPr>
        <w:t xml:space="preserve"> — </w:t>
      </w:r>
      <w:r w:rsidR="0076503D" w:rsidRPr="001D4F7E">
        <w:rPr>
          <w:rFonts w:ascii="Times New Roman" w:hAnsi="Times New Roman" w:cs="Times New Roman"/>
          <w:bCs/>
          <w:color w:val="auto"/>
          <w:sz w:val="24"/>
          <w:szCs w:val="24"/>
        </w:rPr>
        <w:t xml:space="preserve">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13" w:history="1">
        <w:r w:rsidR="0076503D" w:rsidRPr="001D4F7E">
          <w:rPr>
            <w:rFonts w:ascii="Times New Roman" w:hAnsi="Times New Roman" w:cs="Times New Roman"/>
            <w:bCs/>
            <w:color w:val="0000FF"/>
            <w:sz w:val="24"/>
            <w:szCs w:val="24"/>
          </w:rPr>
          <w:t>частью 1.1</w:t>
        </w:r>
      </w:hyperlink>
      <w:r w:rsidR="0076503D" w:rsidRPr="001D4F7E">
        <w:rPr>
          <w:rFonts w:ascii="Times New Roman" w:hAnsi="Times New Roman" w:cs="Times New Roman"/>
          <w:bCs/>
          <w:color w:val="auto"/>
          <w:sz w:val="24"/>
          <w:szCs w:val="24"/>
        </w:rPr>
        <w:t xml:space="preserve"> статьи 51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w:t>
      </w:r>
      <w:r w:rsidR="0076503D" w:rsidRPr="001D4F7E">
        <w:rPr>
          <w:rFonts w:ascii="Times New Roman" w:hAnsi="Times New Roman" w:cs="Times New Roman"/>
          <w:bCs/>
          <w:color w:val="auto"/>
          <w:sz w:val="24"/>
          <w:szCs w:val="24"/>
        </w:rPr>
        <w:lastRenderedPageBreak/>
        <w:t>капитального строительства, за исключением случаев, предусмотренных Градостроительным кодексом Российской Федерации</w:t>
      </w:r>
      <w:r w:rsidRPr="001D4F7E">
        <w:rPr>
          <w:rFonts w:ascii="Times New Roman" w:hAnsi="Times New Roman" w:cs="Times New Roman"/>
          <w:color w:val="000000"/>
          <w:sz w:val="24"/>
          <w:szCs w:val="24"/>
        </w:rPr>
        <w:t>;</w:t>
      </w:r>
    </w:p>
    <w:p w:rsidR="003813AE" w:rsidRPr="001D4F7E" w:rsidRDefault="00720F1D" w:rsidP="009B6109">
      <w:pPr>
        <w:pStyle w:val="ConsPlusNormal"/>
        <w:spacing w:line="324" w:lineRule="auto"/>
        <w:ind w:firstLine="539"/>
        <w:jc w:val="both"/>
        <w:rPr>
          <w:color w:val="000000"/>
        </w:rPr>
      </w:pPr>
      <w:r w:rsidRPr="001D4F7E">
        <w:rPr>
          <w:rFonts w:ascii="Times New Roman" w:hAnsi="Times New Roman" w:cs="Times New Roman"/>
          <w:b/>
          <w:color w:val="000000"/>
          <w:sz w:val="24"/>
          <w:szCs w:val="24"/>
        </w:rPr>
        <w:t>Реконструкция (за исключением линейных объектов)</w:t>
      </w:r>
      <w:r w:rsidRPr="001D4F7E">
        <w:rPr>
          <w:rFonts w:ascii="Times New Roman" w:hAnsi="Times New Roman" w:cs="Times New Roman"/>
          <w:color w:val="000000"/>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3813AE" w:rsidRPr="001D4F7E" w:rsidRDefault="00720F1D" w:rsidP="009B6109">
      <w:pPr>
        <w:tabs>
          <w:tab w:val="left" w:pos="240"/>
          <w:tab w:val="left" w:pos="560"/>
        </w:tabs>
        <w:spacing w:line="324" w:lineRule="auto"/>
        <w:ind w:firstLine="560"/>
        <w:rPr>
          <w:color w:val="000000"/>
        </w:rPr>
      </w:pPr>
      <w:r w:rsidRPr="001D4F7E">
        <w:rPr>
          <w:rFonts w:ascii="Times New Roman" w:hAnsi="Times New Roman" w:cs="Times New Roman"/>
          <w:b/>
          <w:color w:val="000000"/>
          <w:sz w:val="24"/>
        </w:rPr>
        <w:t xml:space="preserve">Санитарно-защитная зона – </w:t>
      </w:r>
      <w:r w:rsidRPr="001D4F7E">
        <w:rPr>
          <w:rFonts w:ascii="Times New Roman" w:hAnsi="Times New Roman" w:cs="Times New Roman"/>
          <w:bCs/>
          <w:color w:val="000000"/>
          <w:sz w:val="24"/>
          <w:szCs w:val="24"/>
          <w:lang w:eastAsia="ru-RU"/>
        </w:rPr>
        <w:t xml:space="preserve">специальная территория с особым режимом использования, устанавливается в целях обеспечения безопасности населения вокруг объектов и производств, являющихся источниками воздействия на среду обитания и здоровье человека, </w:t>
      </w:r>
      <w:r w:rsidRPr="001D4F7E">
        <w:rPr>
          <w:rFonts w:ascii="Times New Roman" w:hAnsi="Times New Roman" w:cs="Times New Roman"/>
          <w:color w:val="000000"/>
          <w:sz w:val="24"/>
          <w:szCs w:val="24"/>
          <w:lang w:eastAsia="ru-RU"/>
        </w:rPr>
        <w:t>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3813AE" w:rsidRPr="001D4F7E" w:rsidRDefault="00720F1D" w:rsidP="009B6109">
      <w:pPr>
        <w:tabs>
          <w:tab w:val="left" w:pos="240"/>
          <w:tab w:val="left" w:pos="560"/>
        </w:tabs>
        <w:spacing w:line="324" w:lineRule="auto"/>
        <w:ind w:firstLine="560"/>
        <w:rPr>
          <w:color w:val="000000"/>
        </w:rPr>
      </w:pPr>
      <w:r w:rsidRPr="001D4F7E">
        <w:rPr>
          <w:rFonts w:ascii="Times New Roman" w:hAnsi="Times New Roman" w:cs="Times New Roman"/>
          <w:b/>
          <w:color w:val="000000"/>
          <w:sz w:val="24"/>
        </w:rPr>
        <w:t>Собственник земельного участка</w:t>
      </w:r>
      <w:r w:rsidRPr="001D4F7E">
        <w:rPr>
          <w:rFonts w:ascii="Times New Roman" w:hAnsi="Times New Roman" w:cs="Times New Roman"/>
          <w:color w:val="000000"/>
          <w:sz w:val="24"/>
          <w:lang w:eastAsia="ru-RU"/>
        </w:rPr>
        <w:t xml:space="preserve"> —</w:t>
      </w:r>
      <w:r w:rsidRPr="001D4F7E">
        <w:rPr>
          <w:rFonts w:ascii="Times New Roman" w:hAnsi="Times New Roman" w:cs="Times New Roman"/>
          <w:color w:val="000000"/>
          <w:sz w:val="24"/>
        </w:rPr>
        <w:t xml:space="preserve"> лицо, обладающее правом собственности на земельный участок.</w:t>
      </w:r>
    </w:p>
    <w:p w:rsidR="003813AE" w:rsidRPr="001D4F7E" w:rsidRDefault="00720F1D" w:rsidP="009B6109">
      <w:pPr>
        <w:tabs>
          <w:tab w:val="left" w:pos="240"/>
          <w:tab w:val="left" w:pos="560"/>
        </w:tabs>
        <w:spacing w:line="324" w:lineRule="auto"/>
        <w:ind w:firstLine="560"/>
        <w:rPr>
          <w:color w:val="000000"/>
        </w:rPr>
      </w:pPr>
      <w:r w:rsidRPr="001D4F7E">
        <w:rPr>
          <w:rFonts w:ascii="Times New Roman" w:hAnsi="Times New Roman" w:cs="Times New Roman"/>
          <w:b/>
          <w:color w:val="000000"/>
          <w:sz w:val="24"/>
        </w:rPr>
        <w:t>Строительство</w:t>
      </w:r>
      <w:r w:rsidRPr="001D4F7E">
        <w:rPr>
          <w:rFonts w:ascii="Times New Roman" w:hAnsi="Times New Roman" w:cs="Times New Roman"/>
          <w:color w:val="000000"/>
          <w:sz w:val="24"/>
        </w:rPr>
        <w:t xml:space="preserve"> – создание зданий, строений, сооружений (в том числе на месте сносимых объектов капитального строительства);</w:t>
      </w:r>
    </w:p>
    <w:p w:rsidR="003813AE" w:rsidRPr="001D4F7E" w:rsidRDefault="00720F1D" w:rsidP="009B6109">
      <w:pPr>
        <w:tabs>
          <w:tab w:val="left" w:pos="240"/>
          <w:tab w:val="left" w:pos="560"/>
        </w:tabs>
        <w:spacing w:line="324" w:lineRule="auto"/>
        <w:ind w:firstLine="560"/>
        <w:rPr>
          <w:color w:val="000000"/>
        </w:rPr>
      </w:pPr>
      <w:r w:rsidRPr="001D4F7E">
        <w:rPr>
          <w:rFonts w:ascii="Times New Roman" w:hAnsi="Times New Roman" w:cs="Times New Roman"/>
          <w:b/>
          <w:color w:val="000000"/>
          <w:sz w:val="24"/>
        </w:rPr>
        <w:t>Территориальные зоны</w:t>
      </w:r>
      <w:r w:rsidRPr="001D4F7E">
        <w:rPr>
          <w:rFonts w:ascii="Times New Roman" w:hAnsi="Times New Roman" w:cs="Times New Roman"/>
          <w:color w:val="000000"/>
          <w:sz w:val="24"/>
        </w:rPr>
        <w:t xml:space="preserve"> – зоны, для которых в правилах землепользования и застройки определены границы и установлены градостроительные регламенты;</w:t>
      </w:r>
    </w:p>
    <w:p w:rsidR="003813AE" w:rsidRPr="001D4F7E" w:rsidRDefault="00720F1D" w:rsidP="009B6109">
      <w:pPr>
        <w:tabs>
          <w:tab w:val="left" w:pos="240"/>
          <w:tab w:val="left" w:pos="560"/>
        </w:tabs>
        <w:spacing w:line="324" w:lineRule="auto"/>
        <w:ind w:firstLine="560"/>
        <w:rPr>
          <w:rFonts w:ascii="Times New Roman" w:hAnsi="Times New Roman" w:cs="Times New Roman"/>
          <w:color w:val="000000"/>
          <w:sz w:val="24"/>
          <w:szCs w:val="24"/>
        </w:rPr>
      </w:pPr>
      <w:r w:rsidRPr="001D4F7E">
        <w:rPr>
          <w:rFonts w:ascii="Times New Roman" w:hAnsi="Times New Roman" w:cs="Times New Roman"/>
          <w:b/>
          <w:color w:val="000000"/>
          <w:sz w:val="24"/>
          <w:szCs w:val="24"/>
        </w:rPr>
        <w:t xml:space="preserve">Территориальное планирование – </w:t>
      </w:r>
      <w:r w:rsidR="0076503D" w:rsidRPr="001D4F7E">
        <w:rPr>
          <w:rFonts w:ascii="Times New Roman" w:hAnsi="Times New Roman" w:cs="Times New Roman"/>
          <w:color w:val="auto"/>
          <w:sz w:val="24"/>
          <w:szCs w:val="24"/>
        </w:rPr>
        <w:t>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r w:rsidRPr="001D4F7E">
        <w:rPr>
          <w:rFonts w:ascii="Times New Roman" w:hAnsi="Times New Roman" w:cs="Times New Roman"/>
          <w:color w:val="000000"/>
          <w:sz w:val="24"/>
          <w:szCs w:val="24"/>
        </w:rPr>
        <w:t>;</w:t>
      </w:r>
    </w:p>
    <w:p w:rsidR="003813AE" w:rsidRPr="001D4F7E" w:rsidRDefault="00720F1D" w:rsidP="009B6109">
      <w:pPr>
        <w:tabs>
          <w:tab w:val="left" w:pos="240"/>
          <w:tab w:val="left" w:pos="560"/>
        </w:tabs>
        <w:spacing w:line="324" w:lineRule="auto"/>
        <w:ind w:firstLine="560"/>
        <w:rPr>
          <w:color w:val="000000"/>
        </w:rPr>
      </w:pPr>
      <w:r w:rsidRPr="001D4F7E">
        <w:rPr>
          <w:rFonts w:ascii="Times New Roman" w:hAnsi="Times New Roman" w:cs="Times New Roman"/>
          <w:b/>
          <w:color w:val="000000"/>
          <w:sz w:val="24"/>
        </w:rPr>
        <w:t xml:space="preserve">Территории общего пользования – </w:t>
      </w:r>
      <w:r w:rsidRPr="001D4F7E">
        <w:rPr>
          <w:rFonts w:ascii="Times New Roman" w:hAnsi="Times New Roman" w:cs="Times New Roman"/>
          <w:color w:val="000000"/>
          <w:sz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3813AE" w:rsidRPr="001D4F7E" w:rsidRDefault="00720F1D" w:rsidP="009B6109">
      <w:pPr>
        <w:tabs>
          <w:tab w:val="left" w:pos="240"/>
          <w:tab w:val="left" w:pos="560"/>
        </w:tabs>
        <w:spacing w:line="324" w:lineRule="auto"/>
        <w:ind w:firstLine="561"/>
      </w:pPr>
      <w:r w:rsidRPr="001D4F7E">
        <w:rPr>
          <w:rFonts w:ascii="Times New Roman" w:hAnsi="Times New Roman" w:cs="Times New Roman"/>
          <w:b/>
          <w:color w:val="000000"/>
          <w:sz w:val="24"/>
        </w:rPr>
        <w:t>Технический регламент</w:t>
      </w:r>
      <w:r w:rsidRPr="001D4F7E">
        <w:rPr>
          <w:rFonts w:ascii="Times New Roman" w:hAnsi="Times New Roman" w:cs="Times New Roman"/>
          <w:color w:val="000000"/>
          <w:sz w:val="24"/>
        </w:rPr>
        <w:t xml:space="preserve"> - документ, который принят международным договором Российской Федерации, ратифицированным в порядке, установленном </w:t>
      </w:r>
      <w:hyperlink r:id="rId14">
        <w:r w:rsidRPr="001D4F7E">
          <w:rPr>
            <w:rStyle w:val="-"/>
            <w:rFonts w:ascii="Times New Roman" w:hAnsi="Times New Roman" w:cs="Times New Roman"/>
            <w:color w:val="000000"/>
            <w:sz w:val="24"/>
          </w:rPr>
          <w:t>законодательством</w:t>
        </w:r>
      </w:hyperlink>
      <w:r w:rsidRPr="001D4F7E">
        <w:rPr>
          <w:rFonts w:ascii="Times New Roman" w:hAnsi="Times New Roman" w:cs="Times New Roman"/>
          <w:color w:val="000000"/>
          <w:sz w:val="24"/>
        </w:rPr>
        <w:t xml:space="preserve">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в том числе </w:t>
      </w:r>
      <w:r w:rsidRPr="001D4F7E">
        <w:rPr>
          <w:rFonts w:ascii="Times New Roman" w:hAnsi="Times New Roman" w:cs="Times New Roman"/>
          <w:color w:val="000000"/>
          <w:sz w:val="24"/>
        </w:rPr>
        <w:lastRenderedPageBreak/>
        <w:t>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3813AE" w:rsidRPr="001D4F7E" w:rsidRDefault="00720F1D" w:rsidP="009B6109">
      <w:pPr>
        <w:tabs>
          <w:tab w:val="left" w:pos="240"/>
          <w:tab w:val="left" w:pos="560"/>
        </w:tabs>
        <w:spacing w:line="324" w:lineRule="auto"/>
        <w:ind w:firstLine="561"/>
        <w:rPr>
          <w:color w:val="000000"/>
        </w:rPr>
      </w:pPr>
      <w:r w:rsidRPr="001D4F7E">
        <w:rPr>
          <w:rFonts w:ascii="Times New Roman" w:hAnsi="Times New Roman" w:cs="Times New Roman"/>
          <w:b/>
          <w:color w:val="000000"/>
          <w:sz w:val="24"/>
        </w:rPr>
        <w:t>Условно разрешенные виды использования</w:t>
      </w:r>
      <w:r w:rsidRPr="001D4F7E">
        <w:rPr>
          <w:rFonts w:ascii="Times New Roman" w:hAnsi="Times New Roman" w:cs="Times New Roman"/>
          <w:color w:val="000000"/>
          <w:sz w:val="24"/>
        </w:rPr>
        <w:t xml:space="preserve"> – виды использования, которые допустимы при соблюдении определенной статьей 39 Градостроительного кодекса Российской Федерации процедуры получения соответствующего разрешения, с проведением публичных слушаний;</w:t>
      </w:r>
    </w:p>
    <w:p w:rsidR="003813AE" w:rsidRPr="001D4F7E" w:rsidRDefault="00720F1D" w:rsidP="009B6109">
      <w:pPr>
        <w:tabs>
          <w:tab w:val="left" w:pos="240"/>
          <w:tab w:val="left" w:pos="560"/>
        </w:tabs>
        <w:spacing w:line="324" w:lineRule="auto"/>
        <w:ind w:firstLine="561"/>
        <w:rPr>
          <w:color w:val="000000"/>
        </w:rPr>
      </w:pPr>
      <w:r w:rsidRPr="001D4F7E">
        <w:rPr>
          <w:rFonts w:ascii="Times New Roman" w:hAnsi="Times New Roman" w:cs="Times New Roman"/>
          <w:b/>
          <w:color w:val="000000"/>
          <w:sz w:val="24"/>
        </w:rPr>
        <w:t>Частный сервитут</w:t>
      </w:r>
      <w:r w:rsidRPr="001D4F7E">
        <w:rPr>
          <w:rFonts w:ascii="Times New Roman" w:hAnsi="Times New Roman" w:cs="Times New Roman"/>
          <w:color w:val="000000"/>
          <w:sz w:val="24"/>
        </w:rPr>
        <w:t xml:space="preserve"> — право ограниченного пользования чужой недвижимостью, установленное догово</w:t>
      </w:r>
      <w:r w:rsidRPr="001D4F7E">
        <w:rPr>
          <w:rFonts w:ascii="Times New Roman" w:hAnsi="Times New Roman" w:cs="Times New Roman"/>
          <w:color w:val="000000"/>
          <w:sz w:val="24"/>
        </w:rPr>
        <w:softHyphen/>
        <w:t>ром между физическими или юридическими лицами, и подлежащее регистрации в порядке, установленном для регистрации прав на недвижимое имущество;</w:t>
      </w:r>
    </w:p>
    <w:p w:rsidR="003813AE" w:rsidRPr="001D4F7E" w:rsidRDefault="00720F1D" w:rsidP="009B6109">
      <w:pPr>
        <w:tabs>
          <w:tab w:val="left" w:pos="240"/>
          <w:tab w:val="left" w:pos="560"/>
        </w:tabs>
        <w:spacing w:line="324" w:lineRule="auto"/>
        <w:ind w:firstLine="561"/>
        <w:rPr>
          <w:rFonts w:ascii="Times New Roman" w:hAnsi="Times New Roman" w:cs="Times New Roman"/>
          <w:color w:val="000000"/>
          <w:sz w:val="24"/>
          <w:szCs w:val="24"/>
        </w:rPr>
      </w:pPr>
      <w:r w:rsidRPr="001D4F7E">
        <w:rPr>
          <w:rFonts w:ascii="Times New Roman" w:hAnsi="Times New Roman" w:cs="Times New Roman"/>
          <w:b/>
          <w:color w:val="000000"/>
          <w:sz w:val="24"/>
          <w:szCs w:val="24"/>
        </w:rPr>
        <w:t>Элементы благоустройства</w:t>
      </w:r>
      <w:r w:rsidRPr="001D4F7E">
        <w:rPr>
          <w:rFonts w:ascii="Times New Roman" w:hAnsi="Times New Roman" w:cs="Times New Roman"/>
          <w:color w:val="000000"/>
          <w:sz w:val="24"/>
          <w:szCs w:val="24"/>
        </w:rPr>
        <w:t xml:space="preserve"> – </w:t>
      </w:r>
      <w:r w:rsidR="0076503D" w:rsidRPr="001D4F7E">
        <w:rPr>
          <w:rFonts w:ascii="Times New Roman" w:hAnsi="Times New Roman" w:cs="Times New Roman"/>
          <w:color w:val="auto"/>
          <w:sz w:val="24"/>
          <w:szCs w:val="24"/>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Pr="001D4F7E">
        <w:rPr>
          <w:rFonts w:ascii="Times New Roman" w:hAnsi="Times New Roman" w:cs="Times New Roman"/>
          <w:color w:val="000000"/>
          <w:sz w:val="24"/>
          <w:szCs w:val="24"/>
        </w:rPr>
        <w:t>.</w:t>
      </w:r>
    </w:p>
    <w:p w:rsidR="003813AE" w:rsidRPr="001D4F7E" w:rsidRDefault="003813AE">
      <w:pPr>
        <w:pStyle w:val="1"/>
        <w:tabs>
          <w:tab w:val="left" w:pos="0"/>
          <w:tab w:val="left" w:pos="240"/>
          <w:tab w:val="left" w:pos="560"/>
        </w:tabs>
        <w:spacing w:line="360" w:lineRule="auto"/>
        <w:ind w:firstLine="560"/>
        <w:rPr>
          <w:color w:val="000000"/>
          <w:sz w:val="20"/>
        </w:rPr>
      </w:pPr>
    </w:p>
    <w:p w:rsidR="003813AE" w:rsidRPr="001D4F7E" w:rsidRDefault="00720F1D" w:rsidP="009B6109">
      <w:pPr>
        <w:pStyle w:val="1"/>
        <w:tabs>
          <w:tab w:val="left" w:pos="0"/>
          <w:tab w:val="left" w:pos="240"/>
          <w:tab w:val="left" w:pos="560"/>
        </w:tabs>
        <w:spacing w:line="324" w:lineRule="auto"/>
        <w:ind w:firstLine="561"/>
        <w:rPr>
          <w:color w:val="000000"/>
        </w:rPr>
      </w:pPr>
      <w:bookmarkStart w:id="4" w:name="__RefHeading___Toc305759180"/>
      <w:bookmarkEnd w:id="4"/>
      <w:r w:rsidRPr="001D4F7E">
        <w:rPr>
          <w:color w:val="000000"/>
          <w:szCs w:val="28"/>
        </w:rPr>
        <w:t>Статья</w:t>
      </w:r>
      <w:r w:rsidRPr="001D4F7E">
        <w:rPr>
          <w:color w:val="000000"/>
          <w:szCs w:val="28"/>
          <w:lang w:eastAsia="ru-RU"/>
        </w:rPr>
        <w:t xml:space="preserve"> 2.</w:t>
      </w:r>
      <w:r w:rsidRPr="001D4F7E">
        <w:rPr>
          <w:color w:val="000000"/>
          <w:szCs w:val="28"/>
        </w:rPr>
        <w:t xml:space="preserve"> Цели введения Правил</w:t>
      </w:r>
    </w:p>
    <w:p w:rsidR="003813AE" w:rsidRPr="001D4F7E" w:rsidRDefault="00720F1D" w:rsidP="009B6109">
      <w:pPr>
        <w:tabs>
          <w:tab w:val="left" w:pos="240"/>
          <w:tab w:val="left" w:pos="560"/>
        </w:tabs>
        <w:spacing w:line="324" w:lineRule="auto"/>
        <w:ind w:firstLine="561"/>
        <w:rPr>
          <w:color w:val="000000"/>
        </w:rPr>
      </w:pPr>
      <w:r w:rsidRPr="001D4F7E">
        <w:rPr>
          <w:rFonts w:ascii="Times New Roman" w:hAnsi="Times New Roman" w:cs="Times New Roman"/>
          <w:color w:val="000000"/>
          <w:sz w:val="24"/>
          <w:lang w:eastAsia="ru-RU"/>
        </w:rPr>
        <w:t>1.</w:t>
      </w:r>
      <w:r w:rsidRPr="001D4F7E">
        <w:rPr>
          <w:rFonts w:ascii="Times New Roman" w:hAnsi="Times New Roman" w:cs="Times New Roman"/>
          <w:color w:val="000000"/>
          <w:sz w:val="24"/>
        </w:rPr>
        <w:t xml:space="preserve"> Настоящие Правила разработаны в соответствии с действующим законодательством Российской Федерации, для обеспечения устойчивого развития территории Литвиновского сельского поселения на основе документов территориального планирования путем установления территориальных зон и градостроительных регламентов.</w:t>
      </w:r>
    </w:p>
    <w:p w:rsidR="003813AE" w:rsidRPr="001D4F7E" w:rsidRDefault="00720F1D" w:rsidP="009B6109">
      <w:pPr>
        <w:tabs>
          <w:tab w:val="left" w:pos="240"/>
          <w:tab w:val="left" w:pos="560"/>
        </w:tabs>
        <w:spacing w:line="324" w:lineRule="auto"/>
        <w:ind w:firstLine="561"/>
        <w:rPr>
          <w:color w:val="000000"/>
        </w:rPr>
      </w:pPr>
      <w:r w:rsidRPr="001D4F7E">
        <w:rPr>
          <w:rFonts w:ascii="Times New Roman" w:hAnsi="Times New Roman" w:cs="Times New Roman"/>
          <w:color w:val="000000"/>
          <w:sz w:val="24"/>
          <w:lang w:eastAsia="ru-RU"/>
        </w:rPr>
        <w:t>2.</w:t>
      </w:r>
      <w:r w:rsidRPr="001D4F7E">
        <w:rPr>
          <w:rFonts w:ascii="Times New Roman" w:hAnsi="Times New Roman" w:cs="Times New Roman"/>
          <w:color w:val="000000"/>
          <w:sz w:val="24"/>
        </w:rPr>
        <w:t xml:space="preserve"> Требования Правил направлены на достижение следующих целей:</w:t>
      </w:r>
    </w:p>
    <w:p w:rsidR="003813AE" w:rsidRPr="001D4F7E" w:rsidRDefault="00720F1D" w:rsidP="009B6109">
      <w:pPr>
        <w:tabs>
          <w:tab w:val="left" w:pos="240"/>
          <w:tab w:val="left" w:pos="560"/>
        </w:tabs>
        <w:spacing w:line="324" w:lineRule="auto"/>
        <w:ind w:firstLine="561"/>
        <w:rPr>
          <w:color w:val="000000"/>
        </w:rPr>
      </w:pPr>
      <w:r w:rsidRPr="001D4F7E">
        <w:rPr>
          <w:rFonts w:ascii="Times New Roman" w:hAnsi="Times New Roman" w:cs="Times New Roman"/>
          <w:color w:val="000000"/>
          <w:sz w:val="24"/>
          <w:lang w:eastAsia="ru-RU"/>
        </w:rPr>
        <w:t>—</w:t>
      </w:r>
      <w:r w:rsidRPr="001D4F7E">
        <w:rPr>
          <w:rFonts w:ascii="Times New Roman" w:hAnsi="Times New Roman" w:cs="Times New Roman"/>
          <w:color w:val="000000"/>
          <w:sz w:val="24"/>
        </w:rPr>
        <w:t xml:space="preserve"> обеспечение благоприятной среды и комфортности проживания населения, улучшение условий жизнедеятельности граждан, создание условий для устойчивого развития территории муниципального образования, сохранения окружающей среды и объектов культурного наследия;</w:t>
      </w:r>
    </w:p>
    <w:p w:rsidR="003813AE" w:rsidRPr="001D4F7E" w:rsidRDefault="00720F1D" w:rsidP="009B6109">
      <w:pPr>
        <w:tabs>
          <w:tab w:val="left" w:pos="240"/>
          <w:tab w:val="left" w:pos="560"/>
        </w:tabs>
        <w:spacing w:line="324" w:lineRule="auto"/>
        <w:ind w:firstLine="561"/>
        <w:rPr>
          <w:color w:val="000000"/>
        </w:rPr>
      </w:pPr>
      <w:r w:rsidRPr="001D4F7E">
        <w:rPr>
          <w:rFonts w:ascii="Times New Roman" w:hAnsi="Times New Roman" w:cs="Times New Roman"/>
          <w:color w:val="000000"/>
          <w:sz w:val="24"/>
          <w:lang w:eastAsia="ru-RU"/>
        </w:rPr>
        <w:t>—</w:t>
      </w:r>
      <w:r w:rsidRPr="001D4F7E">
        <w:rPr>
          <w:rFonts w:ascii="Times New Roman" w:hAnsi="Times New Roman" w:cs="Times New Roman"/>
          <w:color w:val="000000"/>
          <w:sz w:val="24"/>
        </w:rPr>
        <w:t xml:space="preserve"> обеспечение реализации принятых документов территориального планирования, создание условий для планировки территорий муниципального образования;</w:t>
      </w:r>
    </w:p>
    <w:p w:rsidR="003813AE" w:rsidRPr="001D4F7E" w:rsidRDefault="00720F1D" w:rsidP="009B6109">
      <w:pPr>
        <w:tabs>
          <w:tab w:val="left" w:pos="240"/>
          <w:tab w:val="left" w:pos="560"/>
        </w:tabs>
        <w:spacing w:line="324" w:lineRule="auto"/>
        <w:ind w:firstLine="561"/>
        <w:rPr>
          <w:color w:val="000000"/>
        </w:rPr>
      </w:pPr>
      <w:r w:rsidRPr="001D4F7E">
        <w:rPr>
          <w:rFonts w:ascii="Times New Roman" w:hAnsi="Times New Roman" w:cs="Times New Roman"/>
          <w:color w:val="000000"/>
          <w:sz w:val="24"/>
          <w:lang w:eastAsia="ru-RU"/>
        </w:rPr>
        <w:t>—</w:t>
      </w:r>
      <w:r w:rsidRPr="001D4F7E">
        <w:rPr>
          <w:rFonts w:ascii="Times New Roman" w:hAnsi="Times New Roman" w:cs="Times New Roman"/>
          <w:color w:val="000000"/>
          <w:sz w:val="24"/>
        </w:rPr>
        <w:t xml:space="preserve"> регулирование использования земельных участков, эксплуатации зданий и сооружений на их территории, их строительные изменения на нормативной правовой основе;</w:t>
      </w:r>
    </w:p>
    <w:p w:rsidR="003813AE" w:rsidRPr="001D4F7E" w:rsidRDefault="00720F1D" w:rsidP="009B6109">
      <w:pPr>
        <w:tabs>
          <w:tab w:val="left" w:pos="240"/>
          <w:tab w:val="left" w:pos="560"/>
        </w:tabs>
        <w:spacing w:line="324" w:lineRule="auto"/>
        <w:ind w:firstLine="561"/>
        <w:rPr>
          <w:color w:val="000000"/>
        </w:rPr>
      </w:pPr>
      <w:r w:rsidRPr="001D4F7E">
        <w:rPr>
          <w:rFonts w:ascii="Times New Roman" w:hAnsi="Times New Roman" w:cs="Times New Roman"/>
          <w:color w:val="000000"/>
          <w:sz w:val="24"/>
          <w:lang w:eastAsia="ru-RU"/>
        </w:rPr>
        <w:t>—</w:t>
      </w:r>
      <w:r w:rsidRPr="001D4F7E">
        <w:rPr>
          <w:rFonts w:ascii="Times New Roman" w:hAnsi="Times New Roman" w:cs="Times New Roman"/>
          <w:color w:val="000000"/>
          <w:sz w:val="24"/>
        </w:rPr>
        <w:t xml:space="preserve">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813AE" w:rsidRPr="001D4F7E" w:rsidRDefault="00720F1D" w:rsidP="009B6109">
      <w:pPr>
        <w:tabs>
          <w:tab w:val="left" w:pos="240"/>
          <w:tab w:val="left" w:pos="560"/>
        </w:tabs>
        <w:spacing w:line="324" w:lineRule="auto"/>
        <w:ind w:firstLine="561"/>
        <w:rPr>
          <w:color w:val="000000"/>
        </w:rPr>
      </w:pPr>
      <w:r w:rsidRPr="001D4F7E">
        <w:rPr>
          <w:rFonts w:ascii="Times New Roman" w:hAnsi="Times New Roman" w:cs="Times New Roman"/>
          <w:color w:val="000000"/>
          <w:sz w:val="24"/>
          <w:lang w:eastAsia="ru-RU"/>
        </w:rPr>
        <w:t>—</w:t>
      </w:r>
      <w:r w:rsidRPr="001D4F7E">
        <w:rPr>
          <w:rFonts w:ascii="Times New Roman" w:hAnsi="Times New Roman" w:cs="Times New Roman"/>
          <w:color w:val="000000"/>
          <w:sz w:val="24"/>
        </w:rPr>
        <w:t xml:space="preserve"> создание благоприятных условий для привлечения инвестиций в строительство и обустройство недвижимости посредством предоставления инвесторам возможности наиболее эффективного вида использования недвижимости в соответствии с градостроительными регламентами.</w:t>
      </w:r>
    </w:p>
    <w:p w:rsidR="003813AE" w:rsidRPr="001D4F7E" w:rsidRDefault="00720F1D">
      <w:pPr>
        <w:pStyle w:val="1"/>
        <w:tabs>
          <w:tab w:val="left" w:pos="0"/>
          <w:tab w:val="left" w:pos="240"/>
          <w:tab w:val="left" w:pos="560"/>
        </w:tabs>
        <w:spacing w:line="360" w:lineRule="auto"/>
        <w:ind w:firstLine="560"/>
        <w:rPr>
          <w:color w:val="000000"/>
        </w:rPr>
      </w:pPr>
      <w:bookmarkStart w:id="5" w:name="__RefHeading___Toc305759181"/>
      <w:bookmarkEnd w:id="5"/>
      <w:r w:rsidRPr="001D4F7E">
        <w:rPr>
          <w:color w:val="000000"/>
          <w:szCs w:val="28"/>
        </w:rPr>
        <w:t>Статья</w:t>
      </w:r>
      <w:r w:rsidRPr="001D4F7E">
        <w:rPr>
          <w:color w:val="000000"/>
          <w:szCs w:val="28"/>
          <w:lang w:eastAsia="ru-RU"/>
        </w:rPr>
        <w:t xml:space="preserve"> 3.</w:t>
      </w:r>
      <w:r w:rsidRPr="001D4F7E">
        <w:rPr>
          <w:color w:val="000000"/>
          <w:szCs w:val="28"/>
        </w:rPr>
        <w:t xml:space="preserve"> Правовой статус и сфера регулирования Правил</w:t>
      </w:r>
    </w:p>
    <w:p w:rsidR="003813AE" w:rsidRPr="001D4F7E" w:rsidRDefault="00720F1D">
      <w:pPr>
        <w:tabs>
          <w:tab w:val="left" w:pos="240"/>
          <w:tab w:val="left" w:pos="560"/>
        </w:tabs>
        <w:spacing w:line="360" w:lineRule="auto"/>
        <w:ind w:firstLine="560"/>
        <w:rPr>
          <w:rFonts w:ascii="Times New Roman" w:hAnsi="Times New Roman" w:cs="Times New Roman"/>
          <w:sz w:val="24"/>
          <w:lang w:eastAsia="ru-RU"/>
        </w:rPr>
      </w:pPr>
      <w:r w:rsidRPr="001D4F7E">
        <w:rPr>
          <w:rFonts w:ascii="Times New Roman" w:hAnsi="Times New Roman" w:cs="Times New Roman"/>
          <w:color w:val="000000"/>
          <w:sz w:val="24"/>
          <w:lang w:eastAsia="ru-RU"/>
        </w:rPr>
        <w:t xml:space="preserve">1. Правила землепользования и застройки </w:t>
      </w:r>
      <w:r w:rsidRPr="001D4F7E">
        <w:rPr>
          <w:rFonts w:ascii="Times New Roman" w:hAnsi="Times New Roman" w:cs="Times New Roman"/>
          <w:color w:val="000000"/>
          <w:sz w:val="24"/>
        </w:rPr>
        <w:t xml:space="preserve">Литвиновского сельского поселения (далее </w:t>
      </w:r>
      <w:r w:rsidRPr="001D4F7E">
        <w:rPr>
          <w:rFonts w:ascii="Times New Roman" w:hAnsi="Times New Roman" w:cs="Times New Roman"/>
          <w:color w:val="000000"/>
          <w:sz w:val="24"/>
        </w:rPr>
        <w:lastRenderedPageBreak/>
        <w:t xml:space="preserve">также – сельское поселение или муниципальное образование) </w:t>
      </w:r>
      <w:r w:rsidRPr="001D4F7E">
        <w:rPr>
          <w:rFonts w:ascii="Times New Roman" w:hAnsi="Times New Roman" w:cs="Times New Roman"/>
          <w:color w:val="000000"/>
          <w:sz w:val="24"/>
          <w:lang w:eastAsia="ru-RU"/>
        </w:rPr>
        <w:t xml:space="preserve">имеют статус нормативного правового акта органа местного самоуправления и утверждаются </w:t>
      </w:r>
      <w:r w:rsidRPr="001D4F7E">
        <w:rPr>
          <w:rFonts w:ascii="Times New Roman" w:hAnsi="Times New Roman" w:cs="Times New Roman"/>
          <w:color w:val="000000"/>
          <w:sz w:val="24"/>
        </w:rPr>
        <w:t>Собранием Депутатов Литвиновского сельского поселения</w:t>
      </w:r>
      <w:r w:rsidRPr="001D4F7E">
        <w:rPr>
          <w:rFonts w:ascii="Times New Roman" w:hAnsi="Times New Roman" w:cs="Times New Roman"/>
          <w:color w:val="000000"/>
          <w:sz w:val="24"/>
          <w:lang w:eastAsia="ru-RU"/>
        </w:rPr>
        <w:t>.</w:t>
      </w:r>
    </w:p>
    <w:p w:rsidR="003813AE" w:rsidRPr="001D4F7E" w:rsidRDefault="00720F1D">
      <w:pPr>
        <w:tabs>
          <w:tab w:val="left" w:pos="240"/>
          <w:tab w:val="left" w:pos="560"/>
        </w:tabs>
        <w:spacing w:line="360" w:lineRule="auto"/>
        <w:ind w:firstLine="560"/>
        <w:rPr>
          <w:color w:val="000000"/>
        </w:rPr>
      </w:pPr>
      <w:r w:rsidRPr="001D4F7E">
        <w:rPr>
          <w:rFonts w:ascii="Times New Roman" w:hAnsi="Times New Roman" w:cs="Times New Roman"/>
          <w:color w:val="000000"/>
          <w:sz w:val="24"/>
          <w:lang w:eastAsia="ru-RU"/>
        </w:rPr>
        <w:t xml:space="preserve">2. </w:t>
      </w:r>
      <w:r w:rsidRPr="001D4F7E">
        <w:rPr>
          <w:rFonts w:ascii="Times New Roman" w:hAnsi="Times New Roman" w:cs="Times New Roman"/>
          <w:color w:val="000000"/>
          <w:sz w:val="24"/>
        </w:rPr>
        <w:t xml:space="preserve">Настоящие Правила применяются наряду с </w:t>
      </w:r>
      <w:r w:rsidRPr="001D4F7E">
        <w:rPr>
          <w:rFonts w:ascii="Times New Roman" w:hAnsi="Times New Roman" w:cs="Times New Roman"/>
          <w:color w:val="000000"/>
          <w:sz w:val="24"/>
          <w:lang w:eastAsia="ru-RU"/>
        </w:rPr>
        <w:t>утверждённой градостроительной документацией,</w:t>
      </w:r>
      <w:r w:rsidRPr="001D4F7E">
        <w:rPr>
          <w:rFonts w:ascii="Times New Roman" w:hAnsi="Times New Roman" w:cs="Times New Roman"/>
          <w:color w:val="000000"/>
          <w:sz w:val="24"/>
        </w:rPr>
        <w:t xml:space="preserve"> документами территориального планирования, документацией по планировке территории, нормативами и стандартами, установленными уполномоченными государственными органами, в целях обеспечения безопасности жизни, деятельности и здоровья людей, надежности зданий, строений и сооружений, сохранения окружающей природной среды, а так же иными нормативными правовыми актами органов местного самоуправления по вопросам регулирования землепользования и застройки.</w:t>
      </w:r>
    </w:p>
    <w:p w:rsidR="003813AE" w:rsidRPr="001D4F7E" w:rsidRDefault="00720F1D">
      <w:pPr>
        <w:tabs>
          <w:tab w:val="left" w:pos="240"/>
          <w:tab w:val="left" w:pos="560"/>
        </w:tabs>
        <w:spacing w:line="360" w:lineRule="auto"/>
        <w:ind w:firstLine="560"/>
        <w:rPr>
          <w:color w:val="000000"/>
        </w:rPr>
      </w:pPr>
      <w:r w:rsidRPr="001D4F7E">
        <w:rPr>
          <w:rFonts w:ascii="Times New Roman" w:hAnsi="Times New Roman" w:cs="Times New Roman"/>
          <w:color w:val="000000"/>
          <w:sz w:val="24"/>
          <w:lang w:eastAsia="ru-RU"/>
        </w:rPr>
        <w:t xml:space="preserve">3. Положения и требования, содержащиеся в </w:t>
      </w:r>
      <w:r w:rsidRPr="001D4F7E">
        <w:rPr>
          <w:rFonts w:ascii="Times New Roman" w:hAnsi="Times New Roman" w:cs="Times New Roman"/>
          <w:color w:val="000000"/>
          <w:sz w:val="24"/>
        </w:rPr>
        <w:t>Правилах, обязательны для соблюдения всеми субъектами градостроительной деятельности при её осуществлении.</w:t>
      </w:r>
    </w:p>
    <w:p w:rsidR="003813AE" w:rsidRPr="001D4F7E" w:rsidRDefault="00720F1D">
      <w:pPr>
        <w:tabs>
          <w:tab w:val="left" w:pos="240"/>
          <w:tab w:val="left" w:pos="560"/>
        </w:tabs>
        <w:spacing w:line="360" w:lineRule="auto"/>
        <w:ind w:firstLine="560"/>
        <w:rPr>
          <w:rFonts w:ascii="Times New Roman" w:hAnsi="Times New Roman" w:cs="Times New Roman"/>
          <w:sz w:val="24"/>
          <w:lang w:eastAsia="ru-RU"/>
        </w:rPr>
      </w:pPr>
      <w:r w:rsidRPr="001D4F7E">
        <w:rPr>
          <w:rFonts w:ascii="Times New Roman" w:hAnsi="Times New Roman" w:cs="Times New Roman"/>
          <w:color w:val="000000"/>
          <w:sz w:val="24"/>
          <w:lang w:eastAsia="ru-RU"/>
        </w:rPr>
        <w:t>Правила землепользования и застройки являются основанием для разрешения споров по вопросам землепользования и застройки.</w:t>
      </w:r>
    </w:p>
    <w:p w:rsidR="003813AE" w:rsidRPr="001D4F7E" w:rsidRDefault="00720F1D">
      <w:pPr>
        <w:tabs>
          <w:tab w:val="left" w:pos="240"/>
          <w:tab w:val="left" w:pos="560"/>
        </w:tabs>
        <w:spacing w:line="360" w:lineRule="auto"/>
        <w:ind w:firstLine="560"/>
        <w:rPr>
          <w:color w:val="000000"/>
        </w:rPr>
      </w:pPr>
      <w:r w:rsidRPr="001D4F7E">
        <w:rPr>
          <w:rFonts w:ascii="Times New Roman" w:hAnsi="Times New Roman" w:cs="Times New Roman"/>
          <w:color w:val="000000"/>
          <w:sz w:val="24"/>
          <w:lang w:eastAsia="ru-RU"/>
        </w:rPr>
        <w:t>4.</w:t>
      </w:r>
      <w:r w:rsidRPr="001D4F7E">
        <w:rPr>
          <w:rFonts w:ascii="Times New Roman" w:hAnsi="Times New Roman" w:cs="Times New Roman"/>
          <w:color w:val="000000"/>
          <w:sz w:val="24"/>
        </w:rPr>
        <w:t xml:space="preserve"> Настоящие Правила регламентируют деятельность должностных, а также физических и юридических лиц в отношении:</w:t>
      </w:r>
    </w:p>
    <w:p w:rsidR="003813AE" w:rsidRPr="001D4F7E" w:rsidRDefault="00720F1D">
      <w:pPr>
        <w:tabs>
          <w:tab w:val="left" w:pos="240"/>
          <w:tab w:val="left" w:pos="560"/>
        </w:tabs>
        <w:spacing w:line="360" w:lineRule="auto"/>
        <w:ind w:firstLine="560"/>
        <w:rPr>
          <w:color w:val="000000"/>
        </w:rPr>
      </w:pPr>
      <w:r w:rsidRPr="001D4F7E">
        <w:rPr>
          <w:rFonts w:ascii="Times New Roman" w:hAnsi="Times New Roman" w:cs="Times New Roman"/>
          <w:color w:val="000000"/>
          <w:sz w:val="24"/>
          <w:lang w:eastAsia="ru-RU"/>
        </w:rPr>
        <w:t xml:space="preserve">-градостроительного </w:t>
      </w:r>
      <w:r w:rsidRPr="001D4F7E">
        <w:rPr>
          <w:rFonts w:ascii="Times New Roman" w:hAnsi="Times New Roman" w:cs="Times New Roman"/>
          <w:color w:val="000000"/>
          <w:sz w:val="24"/>
        </w:rPr>
        <w:t>зонирования территории муниципального образования и установления градостроительных регламентов по видам разрешенного использования земельных участков, иных объектов недвижимости;</w:t>
      </w:r>
    </w:p>
    <w:p w:rsidR="003813AE" w:rsidRPr="001D4F7E" w:rsidRDefault="00720F1D">
      <w:pPr>
        <w:tabs>
          <w:tab w:val="left" w:pos="240"/>
          <w:tab w:val="left" w:pos="560"/>
        </w:tabs>
        <w:spacing w:line="360" w:lineRule="auto"/>
        <w:ind w:firstLine="560"/>
        <w:rPr>
          <w:color w:val="000000"/>
        </w:rPr>
      </w:pPr>
      <w:r w:rsidRPr="001D4F7E">
        <w:rPr>
          <w:rFonts w:ascii="Times New Roman" w:hAnsi="Times New Roman" w:cs="Times New Roman"/>
          <w:color w:val="000000"/>
          <w:sz w:val="24"/>
          <w:lang w:eastAsia="ru-RU"/>
        </w:rPr>
        <w:t xml:space="preserve">- </w:t>
      </w:r>
      <w:r w:rsidRPr="001D4F7E">
        <w:rPr>
          <w:rFonts w:ascii="Times New Roman" w:hAnsi="Times New Roman" w:cs="Times New Roman"/>
          <w:color w:val="000000"/>
          <w:sz w:val="24"/>
        </w:rPr>
        <w:t>предоставления прав на земельные участки физическим и юридическим лицам;</w:t>
      </w:r>
    </w:p>
    <w:p w:rsidR="003813AE" w:rsidRPr="001D4F7E" w:rsidRDefault="00720F1D">
      <w:pPr>
        <w:tabs>
          <w:tab w:val="left" w:pos="240"/>
          <w:tab w:val="left" w:pos="560"/>
        </w:tabs>
        <w:spacing w:line="360" w:lineRule="auto"/>
        <w:ind w:firstLine="560"/>
        <w:rPr>
          <w:rFonts w:ascii="Times New Roman" w:hAnsi="Times New Roman" w:cs="Times New Roman"/>
          <w:sz w:val="24"/>
        </w:rPr>
      </w:pPr>
      <w:r w:rsidRPr="001D4F7E">
        <w:rPr>
          <w:rFonts w:ascii="Times New Roman" w:hAnsi="Times New Roman" w:cs="Times New Roman"/>
          <w:color w:val="000000"/>
          <w:sz w:val="24"/>
        </w:rPr>
        <w:t>- изменения видов разрешенного использования земельных участков и объектов капитального строительства физическим и юридическим лицам;</w:t>
      </w:r>
    </w:p>
    <w:p w:rsidR="003813AE" w:rsidRPr="001D4F7E" w:rsidRDefault="00720F1D">
      <w:pPr>
        <w:tabs>
          <w:tab w:val="left" w:pos="240"/>
          <w:tab w:val="left" w:pos="560"/>
        </w:tabs>
        <w:spacing w:line="360" w:lineRule="auto"/>
        <w:ind w:firstLine="560"/>
        <w:rPr>
          <w:rFonts w:ascii="Times New Roman" w:hAnsi="Times New Roman" w:cs="Times New Roman"/>
          <w:sz w:val="24"/>
        </w:rPr>
      </w:pPr>
      <w:r w:rsidRPr="001D4F7E">
        <w:rPr>
          <w:rFonts w:ascii="Times New Roman" w:hAnsi="Times New Roman" w:cs="Times New Roman"/>
          <w:color w:val="000000"/>
          <w:sz w:val="24"/>
        </w:rPr>
        <w:t>- подготовки органом местного самоуправления документации по планировке территории;</w:t>
      </w:r>
    </w:p>
    <w:p w:rsidR="003813AE" w:rsidRPr="001D4F7E" w:rsidRDefault="00720F1D">
      <w:pPr>
        <w:tabs>
          <w:tab w:val="left" w:pos="240"/>
          <w:tab w:val="left" w:pos="560"/>
        </w:tabs>
        <w:spacing w:line="360" w:lineRule="auto"/>
        <w:ind w:firstLine="560"/>
        <w:rPr>
          <w:color w:val="000000"/>
        </w:rPr>
      </w:pPr>
      <w:r w:rsidRPr="001D4F7E">
        <w:rPr>
          <w:rFonts w:ascii="Times New Roman" w:hAnsi="Times New Roman" w:cs="Times New Roman"/>
          <w:color w:val="000000"/>
          <w:sz w:val="24"/>
          <w:lang w:eastAsia="ru-RU"/>
        </w:rPr>
        <w:t xml:space="preserve">- подготовки оснований для </w:t>
      </w:r>
      <w:r w:rsidRPr="001D4F7E">
        <w:rPr>
          <w:rFonts w:ascii="Times New Roman" w:hAnsi="Times New Roman" w:cs="Times New Roman"/>
          <w:color w:val="000000"/>
          <w:sz w:val="24"/>
        </w:rPr>
        <w:t>принятия решений об изъятии земельных участков для муниципальных нужд;</w:t>
      </w:r>
    </w:p>
    <w:p w:rsidR="003813AE" w:rsidRPr="001D4F7E" w:rsidRDefault="00720F1D">
      <w:pPr>
        <w:tabs>
          <w:tab w:val="left" w:pos="240"/>
          <w:tab w:val="left" w:pos="560"/>
        </w:tabs>
        <w:spacing w:line="360" w:lineRule="auto"/>
        <w:ind w:firstLine="560"/>
        <w:rPr>
          <w:rFonts w:ascii="Times New Roman" w:hAnsi="Times New Roman" w:cs="Times New Roman"/>
          <w:sz w:val="24"/>
        </w:rPr>
      </w:pPr>
      <w:r w:rsidRPr="001D4F7E">
        <w:rPr>
          <w:rFonts w:ascii="Times New Roman" w:hAnsi="Times New Roman" w:cs="Times New Roman"/>
          <w:color w:val="000000"/>
          <w:sz w:val="24"/>
        </w:rPr>
        <w:t>- проведения публичных слушаний при осуществлении градостроительной деятельности;</w:t>
      </w:r>
    </w:p>
    <w:p w:rsidR="003813AE" w:rsidRPr="001D4F7E" w:rsidRDefault="00720F1D">
      <w:pPr>
        <w:tabs>
          <w:tab w:val="left" w:pos="240"/>
          <w:tab w:val="left" w:pos="560"/>
        </w:tabs>
        <w:spacing w:line="360" w:lineRule="auto"/>
        <w:ind w:firstLine="560"/>
        <w:rPr>
          <w:color w:val="000000"/>
        </w:rPr>
      </w:pPr>
      <w:r w:rsidRPr="001D4F7E">
        <w:rPr>
          <w:rFonts w:ascii="Times New Roman" w:hAnsi="Times New Roman" w:cs="Times New Roman"/>
          <w:color w:val="000000"/>
          <w:sz w:val="24"/>
          <w:lang w:eastAsia="ru-RU"/>
        </w:rPr>
        <w:t>-</w:t>
      </w:r>
      <w:r w:rsidRPr="001D4F7E">
        <w:rPr>
          <w:rFonts w:ascii="Times New Roman" w:hAnsi="Times New Roman" w:cs="Times New Roman"/>
          <w:color w:val="000000"/>
          <w:sz w:val="24"/>
        </w:rPr>
        <w:t xml:space="preserve"> предоставления разрешений на строительство, реконструкцию объектов капитального строительства, а также их капитальный ремонт;</w:t>
      </w:r>
    </w:p>
    <w:p w:rsidR="003813AE" w:rsidRPr="001D4F7E" w:rsidRDefault="00720F1D">
      <w:pPr>
        <w:tabs>
          <w:tab w:val="left" w:pos="240"/>
          <w:tab w:val="left" w:pos="560"/>
        </w:tabs>
        <w:spacing w:line="360" w:lineRule="auto"/>
        <w:ind w:firstLine="560"/>
        <w:rPr>
          <w:color w:val="000000"/>
        </w:rPr>
      </w:pPr>
      <w:r w:rsidRPr="001D4F7E">
        <w:rPr>
          <w:rFonts w:ascii="Times New Roman" w:hAnsi="Times New Roman" w:cs="Times New Roman"/>
          <w:color w:val="000000"/>
          <w:sz w:val="24"/>
          <w:lang w:eastAsia="ru-RU"/>
        </w:rPr>
        <w:t xml:space="preserve"> -</w:t>
      </w:r>
      <w:r w:rsidRPr="001D4F7E">
        <w:rPr>
          <w:rFonts w:ascii="Times New Roman" w:hAnsi="Times New Roman" w:cs="Times New Roman"/>
          <w:color w:val="000000"/>
          <w:sz w:val="24"/>
        </w:rPr>
        <w:t>приведения в соответствие с настоящими Правилами ранее утвержденной градостроительной документации;</w:t>
      </w:r>
    </w:p>
    <w:p w:rsidR="003813AE" w:rsidRPr="001D4F7E" w:rsidRDefault="00720F1D">
      <w:pPr>
        <w:tabs>
          <w:tab w:val="left" w:pos="240"/>
          <w:tab w:val="left" w:pos="560"/>
        </w:tabs>
        <w:spacing w:line="360" w:lineRule="auto"/>
        <w:ind w:firstLine="560"/>
        <w:rPr>
          <w:rFonts w:ascii="Times New Roman" w:hAnsi="Times New Roman" w:cs="Times New Roman"/>
          <w:sz w:val="24"/>
        </w:rPr>
      </w:pPr>
      <w:r w:rsidRPr="001D4F7E">
        <w:rPr>
          <w:rFonts w:ascii="Times New Roman" w:hAnsi="Times New Roman" w:cs="Times New Roman"/>
          <w:color w:val="000000"/>
          <w:sz w:val="24"/>
          <w:lang w:eastAsia="ru-RU"/>
        </w:rPr>
        <w:t>-</w:t>
      </w:r>
      <w:r w:rsidRPr="001D4F7E">
        <w:rPr>
          <w:rFonts w:ascii="Times New Roman" w:hAnsi="Times New Roman" w:cs="Times New Roman"/>
          <w:color w:val="000000"/>
          <w:sz w:val="24"/>
        </w:rPr>
        <w:t xml:space="preserve"> контроля за использованием и изменениями объектов недвижимости;</w:t>
      </w:r>
    </w:p>
    <w:p w:rsidR="003813AE" w:rsidRPr="001D4F7E" w:rsidRDefault="00720F1D">
      <w:pPr>
        <w:tabs>
          <w:tab w:val="left" w:pos="240"/>
          <w:tab w:val="left" w:pos="560"/>
        </w:tabs>
        <w:spacing w:line="360" w:lineRule="auto"/>
        <w:ind w:firstLine="560"/>
        <w:rPr>
          <w:color w:val="000000"/>
        </w:rPr>
      </w:pPr>
      <w:r w:rsidRPr="001D4F7E">
        <w:rPr>
          <w:rFonts w:ascii="Times New Roman" w:hAnsi="Times New Roman" w:cs="Times New Roman"/>
          <w:color w:val="000000"/>
          <w:sz w:val="24"/>
        </w:rPr>
        <w:t xml:space="preserve">- обеспечения открытости и доступности для физических и юридических лиц информации о землепользовании и застройке, а также их участия в принятии решений по </w:t>
      </w:r>
      <w:r w:rsidRPr="001D4F7E">
        <w:rPr>
          <w:rFonts w:ascii="Times New Roman" w:hAnsi="Times New Roman" w:cs="Times New Roman"/>
          <w:color w:val="000000"/>
          <w:sz w:val="24"/>
        </w:rPr>
        <w:lastRenderedPageBreak/>
        <w:t>вопросам внесения дополнений и изменений в настоящие Правила, в том числе по инициативе граждан.</w:t>
      </w:r>
    </w:p>
    <w:p w:rsidR="003813AE" w:rsidRPr="001D4F7E" w:rsidRDefault="003813AE">
      <w:pPr>
        <w:pStyle w:val="1"/>
        <w:tabs>
          <w:tab w:val="left" w:pos="240"/>
          <w:tab w:val="left" w:pos="560"/>
        </w:tabs>
        <w:spacing w:line="360" w:lineRule="auto"/>
        <w:ind w:left="360" w:firstLine="560"/>
        <w:jc w:val="both"/>
        <w:rPr>
          <w:color w:val="000000"/>
          <w:sz w:val="24"/>
        </w:rPr>
      </w:pPr>
    </w:p>
    <w:p w:rsidR="003813AE" w:rsidRPr="001D4F7E" w:rsidRDefault="00720F1D">
      <w:pPr>
        <w:pStyle w:val="1"/>
        <w:tabs>
          <w:tab w:val="left" w:pos="0"/>
          <w:tab w:val="left" w:pos="240"/>
          <w:tab w:val="left" w:pos="560"/>
        </w:tabs>
        <w:spacing w:line="360" w:lineRule="auto"/>
        <w:ind w:firstLine="560"/>
        <w:rPr>
          <w:color w:val="000000"/>
        </w:rPr>
      </w:pPr>
      <w:bookmarkStart w:id="6" w:name="__RefHeading___Toc305759182"/>
      <w:bookmarkEnd w:id="6"/>
      <w:r w:rsidRPr="001D4F7E">
        <w:rPr>
          <w:color w:val="000000"/>
          <w:szCs w:val="28"/>
        </w:rPr>
        <w:t>Статья</w:t>
      </w:r>
      <w:r w:rsidRPr="001D4F7E">
        <w:rPr>
          <w:color w:val="000000"/>
          <w:szCs w:val="28"/>
          <w:lang w:eastAsia="ru-RU"/>
        </w:rPr>
        <w:t xml:space="preserve"> 4.</w:t>
      </w:r>
      <w:r w:rsidRPr="001D4F7E">
        <w:rPr>
          <w:color w:val="000000"/>
          <w:szCs w:val="28"/>
        </w:rPr>
        <w:t xml:space="preserve"> Состав Правил землепользования и застройки</w:t>
      </w:r>
    </w:p>
    <w:p w:rsidR="003813AE" w:rsidRPr="001D4F7E" w:rsidRDefault="00720F1D">
      <w:pPr>
        <w:tabs>
          <w:tab w:val="left" w:pos="240"/>
          <w:tab w:val="left" w:pos="560"/>
        </w:tabs>
        <w:spacing w:line="360" w:lineRule="auto"/>
        <w:ind w:firstLine="560"/>
        <w:rPr>
          <w:color w:val="000000"/>
        </w:rPr>
      </w:pPr>
      <w:r w:rsidRPr="001D4F7E">
        <w:rPr>
          <w:rFonts w:ascii="Times New Roman" w:hAnsi="Times New Roman" w:cs="Times New Roman"/>
          <w:color w:val="000000"/>
          <w:sz w:val="24"/>
          <w:lang w:eastAsia="ru-RU"/>
        </w:rPr>
        <w:t>1.</w:t>
      </w:r>
      <w:r w:rsidRPr="001D4F7E">
        <w:rPr>
          <w:rFonts w:ascii="Times New Roman" w:hAnsi="Times New Roman" w:cs="Times New Roman"/>
          <w:color w:val="000000"/>
          <w:sz w:val="24"/>
        </w:rPr>
        <w:t xml:space="preserve"> Настоящие Правила содержат три части:</w:t>
      </w:r>
    </w:p>
    <w:p w:rsidR="003813AE" w:rsidRPr="001D4F7E" w:rsidRDefault="00720F1D">
      <w:pPr>
        <w:tabs>
          <w:tab w:val="left" w:pos="240"/>
          <w:tab w:val="left" w:pos="560"/>
        </w:tabs>
        <w:spacing w:line="360" w:lineRule="auto"/>
        <w:ind w:firstLine="560"/>
        <w:rPr>
          <w:color w:val="000000"/>
        </w:rPr>
      </w:pPr>
      <w:r w:rsidRPr="001D4F7E">
        <w:rPr>
          <w:rFonts w:ascii="Times New Roman" w:hAnsi="Times New Roman" w:cs="Times New Roman"/>
          <w:color w:val="000000"/>
          <w:sz w:val="24"/>
        </w:rPr>
        <w:t xml:space="preserve">-часть </w:t>
      </w:r>
      <w:r w:rsidRPr="001D4F7E">
        <w:rPr>
          <w:rFonts w:ascii="Times New Roman" w:hAnsi="Times New Roman" w:cs="Times New Roman"/>
          <w:color w:val="000000"/>
          <w:sz w:val="24"/>
          <w:lang w:val="en-US"/>
        </w:rPr>
        <w:t>I</w:t>
      </w:r>
      <w:r w:rsidRPr="001D4F7E">
        <w:rPr>
          <w:rFonts w:ascii="Times New Roman" w:hAnsi="Times New Roman" w:cs="Times New Roman"/>
          <w:color w:val="000000"/>
          <w:sz w:val="24"/>
        </w:rPr>
        <w:t xml:space="preserve"> - "Порядок применения Правил землепользования и застройки и внесения в них изменений";</w:t>
      </w:r>
    </w:p>
    <w:p w:rsidR="003813AE" w:rsidRPr="001D4F7E" w:rsidRDefault="00720F1D">
      <w:pPr>
        <w:tabs>
          <w:tab w:val="left" w:pos="240"/>
          <w:tab w:val="left" w:pos="560"/>
        </w:tabs>
        <w:spacing w:line="360" w:lineRule="auto"/>
        <w:ind w:firstLine="560"/>
        <w:rPr>
          <w:rFonts w:ascii="Times New Roman" w:hAnsi="Times New Roman" w:cs="Times New Roman"/>
          <w:sz w:val="24"/>
        </w:rPr>
      </w:pPr>
      <w:r w:rsidRPr="001D4F7E">
        <w:rPr>
          <w:rFonts w:ascii="Times New Roman" w:hAnsi="Times New Roman" w:cs="Times New Roman"/>
          <w:color w:val="000000"/>
          <w:sz w:val="24"/>
        </w:rPr>
        <w:t xml:space="preserve">-часть </w:t>
      </w:r>
      <w:r w:rsidRPr="001D4F7E">
        <w:rPr>
          <w:rFonts w:ascii="Times New Roman" w:hAnsi="Times New Roman" w:cs="Times New Roman"/>
          <w:color w:val="000000"/>
          <w:sz w:val="24"/>
          <w:lang w:val="en-US"/>
        </w:rPr>
        <w:t>II</w:t>
      </w:r>
      <w:r w:rsidRPr="001D4F7E">
        <w:rPr>
          <w:rFonts w:ascii="Times New Roman" w:hAnsi="Times New Roman" w:cs="Times New Roman"/>
          <w:color w:val="000000"/>
          <w:sz w:val="24"/>
        </w:rPr>
        <w:t xml:space="preserve"> - "Карта градостроительного зонирования</w:t>
      </w:r>
      <w:r w:rsidRPr="001D4F7E">
        <w:rPr>
          <w:rFonts w:ascii="Times New Roman" w:hAnsi="Times New Roman" w:cs="Times New Roman"/>
          <w:color w:val="000000"/>
          <w:sz w:val="24"/>
          <w:lang w:eastAsia="ru-RU"/>
        </w:rPr>
        <w:t xml:space="preserve"> </w:t>
      </w:r>
      <w:r w:rsidRPr="001D4F7E">
        <w:rPr>
          <w:rFonts w:ascii="Times New Roman" w:hAnsi="Times New Roman" w:cs="Times New Roman"/>
          <w:color w:val="000000"/>
          <w:sz w:val="24"/>
        </w:rPr>
        <w:t>Литвиновского сельского поселения</w:t>
      </w:r>
      <w:r w:rsidRPr="001D4F7E">
        <w:rPr>
          <w:rFonts w:ascii="Times New Roman" w:hAnsi="Times New Roman" w:cs="Times New Roman"/>
          <w:color w:val="000000"/>
          <w:sz w:val="24"/>
          <w:lang w:eastAsia="ru-RU"/>
        </w:rPr>
        <w:t>";</w:t>
      </w:r>
    </w:p>
    <w:p w:rsidR="003813AE" w:rsidRPr="001D4F7E" w:rsidRDefault="00720F1D">
      <w:pPr>
        <w:tabs>
          <w:tab w:val="left" w:pos="240"/>
          <w:tab w:val="left" w:pos="560"/>
        </w:tabs>
        <w:spacing w:line="360" w:lineRule="auto"/>
        <w:ind w:firstLine="560"/>
        <w:rPr>
          <w:rFonts w:ascii="Times New Roman" w:hAnsi="Times New Roman" w:cs="Times New Roman"/>
          <w:sz w:val="24"/>
        </w:rPr>
      </w:pPr>
      <w:r w:rsidRPr="001D4F7E">
        <w:rPr>
          <w:rFonts w:ascii="Times New Roman" w:hAnsi="Times New Roman" w:cs="Times New Roman"/>
          <w:color w:val="000000"/>
          <w:sz w:val="24"/>
        </w:rPr>
        <w:t xml:space="preserve">-часть </w:t>
      </w:r>
      <w:r w:rsidRPr="001D4F7E">
        <w:rPr>
          <w:rFonts w:ascii="Times New Roman" w:hAnsi="Times New Roman" w:cs="Times New Roman"/>
          <w:color w:val="000000"/>
          <w:sz w:val="24"/>
          <w:lang w:val="en-US"/>
        </w:rPr>
        <w:t>III</w:t>
      </w:r>
      <w:r w:rsidRPr="001D4F7E">
        <w:rPr>
          <w:rFonts w:ascii="Times New Roman" w:hAnsi="Times New Roman" w:cs="Times New Roman"/>
          <w:color w:val="000000"/>
          <w:sz w:val="24"/>
        </w:rPr>
        <w:t xml:space="preserve"> -  "Градостроительные регламенты</w:t>
      </w:r>
      <w:r w:rsidRPr="001D4F7E">
        <w:rPr>
          <w:rFonts w:ascii="Times New Roman" w:hAnsi="Times New Roman" w:cs="Times New Roman"/>
          <w:color w:val="000000"/>
          <w:sz w:val="24"/>
          <w:lang w:eastAsia="ru-RU"/>
        </w:rPr>
        <w:t xml:space="preserve"> ".</w:t>
      </w:r>
    </w:p>
    <w:p w:rsidR="003813AE" w:rsidRPr="001D4F7E" w:rsidRDefault="00720F1D">
      <w:pPr>
        <w:tabs>
          <w:tab w:val="left" w:pos="240"/>
          <w:tab w:val="left" w:pos="560"/>
          <w:tab w:val="left" w:pos="1040"/>
        </w:tabs>
        <w:spacing w:line="360" w:lineRule="auto"/>
        <w:ind w:firstLine="560"/>
        <w:rPr>
          <w:color w:val="000000"/>
        </w:rPr>
      </w:pPr>
      <w:r w:rsidRPr="001D4F7E">
        <w:rPr>
          <w:rFonts w:ascii="Times New Roman" w:hAnsi="Times New Roman" w:cs="Times New Roman"/>
          <w:color w:val="000000"/>
          <w:sz w:val="24"/>
        </w:rPr>
        <w:t xml:space="preserve">Часть </w:t>
      </w:r>
      <w:r w:rsidRPr="001D4F7E">
        <w:rPr>
          <w:rFonts w:ascii="Times New Roman" w:hAnsi="Times New Roman" w:cs="Times New Roman"/>
          <w:color w:val="000000"/>
          <w:sz w:val="24"/>
          <w:lang w:val="en-US"/>
        </w:rPr>
        <w:t>I</w:t>
      </w:r>
      <w:r w:rsidRPr="001D4F7E">
        <w:rPr>
          <w:rFonts w:ascii="Times New Roman" w:hAnsi="Times New Roman" w:cs="Times New Roman"/>
          <w:color w:val="000000"/>
          <w:sz w:val="24"/>
        </w:rPr>
        <w:t xml:space="preserve"> Правил - "Порядок применения Правил землепользования и застройки и внесения в них изменений " -</w:t>
      </w:r>
      <w:r w:rsidRPr="001D4F7E">
        <w:rPr>
          <w:rFonts w:ascii="Times New Roman" w:hAnsi="Times New Roman" w:cs="Times New Roman"/>
          <w:color w:val="000000"/>
          <w:sz w:val="24"/>
          <w:lang w:eastAsia="ru-RU"/>
        </w:rPr>
        <w:t xml:space="preserve"> </w:t>
      </w:r>
      <w:r w:rsidRPr="001D4F7E">
        <w:rPr>
          <w:rFonts w:ascii="Times New Roman" w:hAnsi="Times New Roman" w:cs="Times New Roman"/>
          <w:color w:val="000000"/>
          <w:sz w:val="24"/>
        </w:rPr>
        <w:t>представлена в форме текста правовых и процедурных норм, регламентирующих:</w:t>
      </w:r>
    </w:p>
    <w:p w:rsidR="003813AE" w:rsidRPr="001D4F7E" w:rsidRDefault="00720F1D">
      <w:pPr>
        <w:tabs>
          <w:tab w:val="left" w:pos="240"/>
          <w:tab w:val="left" w:pos="560"/>
          <w:tab w:val="left" w:pos="1040"/>
        </w:tabs>
        <w:spacing w:line="360" w:lineRule="auto"/>
        <w:ind w:firstLine="560"/>
        <w:rPr>
          <w:color w:val="000000"/>
        </w:rPr>
      </w:pPr>
      <w:r w:rsidRPr="001D4F7E">
        <w:rPr>
          <w:rFonts w:ascii="Times New Roman" w:hAnsi="Times New Roman" w:cs="Times New Roman"/>
          <w:color w:val="000000"/>
          <w:sz w:val="24"/>
          <w:lang w:eastAsia="ru-RU"/>
        </w:rPr>
        <w:t>—</w:t>
      </w:r>
      <w:r w:rsidRPr="001D4F7E">
        <w:rPr>
          <w:rFonts w:ascii="Times New Roman" w:hAnsi="Times New Roman" w:cs="Times New Roman"/>
          <w:color w:val="000000"/>
          <w:sz w:val="24"/>
        </w:rPr>
        <w:t xml:space="preserve"> регулирование землепользования и застройки территории сельского поселения органами местного самоуправления;</w:t>
      </w:r>
    </w:p>
    <w:p w:rsidR="003813AE" w:rsidRPr="001D4F7E" w:rsidRDefault="00720F1D">
      <w:pPr>
        <w:tabs>
          <w:tab w:val="left" w:pos="240"/>
          <w:tab w:val="left" w:pos="560"/>
          <w:tab w:val="left" w:pos="1040"/>
        </w:tabs>
        <w:spacing w:line="360" w:lineRule="auto"/>
        <w:ind w:firstLine="560"/>
        <w:rPr>
          <w:color w:val="000000"/>
        </w:rPr>
      </w:pPr>
      <w:r w:rsidRPr="001D4F7E">
        <w:rPr>
          <w:rFonts w:ascii="Times New Roman" w:hAnsi="Times New Roman" w:cs="Times New Roman"/>
          <w:color w:val="000000"/>
          <w:sz w:val="24"/>
          <w:lang w:eastAsia="ru-RU"/>
        </w:rPr>
        <w:t>—</w:t>
      </w:r>
      <w:r w:rsidRPr="001D4F7E">
        <w:rPr>
          <w:rFonts w:ascii="Times New Roman" w:hAnsi="Times New Roman" w:cs="Times New Roman"/>
          <w:color w:val="000000"/>
          <w:sz w:val="24"/>
        </w:rPr>
        <w:t xml:space="preserve"> изменение видов разрешенного использования земельных участков и объектов капитального строительства физическими и юридическими лицами;</w:t>
      </w:r>
    </w:p>
    <w:p w:rsidR="003813AE" w:rsidRPr="001D4F7E" w:rsidRDefault="00720F1D">
      <w:pPr>
        <w:numPr>
          <w:ilvl w:val="0"/>
          <w:numId w:val="21"/>
        </w:numPr>
        <w:tabs>
          <w:tab w:val="left" w:pos="240"/>
          <w:tab w:val="left" w:pos="560"/>
          <w:tab w:val="left" w:pos="1040"/>
        </w:tabs>
        <w:spacing w:line="360" w:lineRule="auto"/>
        <w:ind w:left="0" w:firstLine="560"/>
        <w:rPr>
          <w:rFonts w:ascii="Times New Roman" w:hAnsi="Times New Roman" w:cs="Times New Roman"/>
          <w:sz w:val="24"/>
        </w:rPr>
      </w:pPr>
      <w:r w:rsidRPr="001D4F7E">
        <w:rPr>
          <w:rFonts w:ascii="Times New Roman" w:hAnsi="Times New Roman" w:cs="Times New Roman"/>
          <w:color w:val="000000"/>
          <w:sz w:val="24"/>
        </w:rPr>
        <w:t>подготовку документации по планировке территории органами местного самоуправления;</w:t>
      </w:r>
    </w:p>
    <w:p w:rsidR="003813AE" w:rsidRPr="001D4F7E" w:rsidRDefault="00720F1D">
      <w:pPr>
        <w:numPr>
          <w:ilvl w:val="0"/>
          <w:numId w:val="21"/>
        </w:numPr>
        <w:tabs>
          <w:tab w:val="left" w:pos="240"/>
          <w:tab w:val="left" w:pos="560"/>
          <w:tab w:val="left" w:pos="1040"/>
        </w:tabs>
        <w:spacing w:line="360" w:lineRule="auto"/>
        <w:ind w:left="0" w:firstLine="560"/>
        <w:rPr>
          <w:rFonts w:ascii="Times New Roman" w:hAnsi="Times New Roman" w:cs="Times New Roman"/>
          <w:sz w:val="24"/>
        </w:rPr>
      </w:pPr>
      <w:r w:rsidRPr="001D4F7E">
        <w:rPr>
          <w:rFonts w:ascii="Times New Roman" w:hAnsi="Times New Roman" w:cs="Times New Roman"/>
          <w:color w:val="000000"/>
          <w:sz w:val="24"/>
        </w:rPr>
        <w:t>проведение публичных слушаний по вопросам землепользования и застройки;</w:t>
      </w:r>
    </w:p>
    <w:p w:rsidR="003813AE" w:rsidRPr="001D4F7E" w:rsidRDefault="00720F1D">
      <w:pPr>
        <w:numPr>
          <w:ilvl w:val="0"/>
          <w:numId w:val="4"/>
        </w:numPr>
        <w:tabs>
          <w:tab w:val="left" w:pos="240"/>
          <w:tab w:val="left" w:pos="560"/>
          <w:tab w:val="left" w:pos="1040"/>
          <w:tab w:val="left" w:pos="1406"/>
          <w:tab w:val="left" w:pos="1765"/>
          <w:tab w:val="left" w:pos="2124"/>
          <w:tab w:val="left" w:pos="2637"/>
        </w:tabs>
        <w:spacing w:line="360" w:lineRule="auto"/>
        <w:ind w:left="0" w:firstLine="560"/>
        <w:rPr>
          <w:rFonts w:ascii="Times New Roman" w:hAnsi="Times New Roman" w:cs="Times New Roman"/>
          <w:sz w:val="24"/>
        </w:rPr>
      </w:pPr>
      <w:r w:rsidRPr="001D4F7E">
        <w:rPr>
          <w:rFonts w:ascii="Times New Roman" w:hAnsi="Times New Roman" w:cs="Times New Roman"/>
          <w:color w:val="000000"/>
          <w:sz w:val="24"/>
        </w:rPr>
        <w:t>внесение изменений в Правила землепользования и застройки;</w:t>
      </w:r>
    </w:p>
    <w:p w:rsidR="003813AE" w:rsidRPr="001D4F7E" w:rsidRDefault="00720F1D">
      <w:pPr>
        <w:numPr>
          <w:ilvl w:val="0"/>
          <w:numId w:val="4"/>
        </w:numPr>
        <w:tabs>
          <w:tab w:val="left" w:pos="240"/>
          <w:tab w:val="left" w:pos="560"/>
          <w:tab w:val="left" w:pos="1040"/>
          <w:tab w:val="left" w:pos="1406"/>
          <w:tab w:val="left" w:pos="1765"/>
          <w:tab w:val="left" w:pos="2124"/>
          <w:tab w:val="left" w:pos="2637"/>
        </w:tabs>
        <w:spacing w:line="360" w:lineRule="auto"/>
        <w:ind w:left="0" w:firstLine="560"/>
        <w:rPr>
          <w:rFonts w:ascii="Times New Roman" w:hAnsi="Times New Roman" w:cs="Times New Roman"/>
          <w:sz w:val="24"/>
        </w:rPr>
      </w:pPr>
      <w:r w:rsidRPr="001D4F7E">
        <w:rPr>
          <w:rFonts w:ascii="Times New Roman" w:hAnsi="Times New Roman" w:cs="Times New Roman"/>
          <w:color w:val="000000"/>
          <w:sz w:val="24"/>
        </w:rPr>
        <w:t>регулирование иных вопросов землепользования и застройки.</w:t>
      </w:r>
    </w:p>
    <w:p w:rsidR="003813AE" w:rsidRPr="001D4F7E" w:rsidRDefault="00720F1D">
      <w:pPr>
        <w:tabs>
          <w:tab w:val="left" w:pos="240"/>
          <w:tab w:val="left" w:pos="560"/>
          <w:tab w:val="left" w:pos="1040"/>
        </w:tabs>
        <w:spacing w:line="360" w:lineRule="auto"/>
        <w:ind w:firstLine="560"/>
        <w:rPr>
          <w:color w:val="000000"/>
        </w:rPr>
      </w:pPr>
      <w:r w:rsidRPr="001D4F7E">
        <w:rPr>
          <w:rFonts w:ascii="Times New Roman" w:hAnsi="Times New Roman" w:cs="Times New Roman"/>
          <w:color w:val="000000"/>
          <w:sz w:val="24"/>
        </w:rPr>
        <w:t>Часть</w:t>
      </w:r>
      <w:r w:rsidRPr="001D4F7E">
        <w:rPr>
          <w:rFonts w:ascii="Times New Roman" w:hAnsi="Times New Roman" w:cs="Times New Roman"/>
          <w:color w:val="000000"/>
          <w:sz w:val="24"/>
          <w:lang w:eastAsia="ru-RU"/>
        </w:rPr>
        <w:t xml:space="preserve"> </w:t>
      </w:r>
      <w:r w:rsidRPr="001D4F7E">
        <w:rPr>
          <w:rFonts w:ascii="Times New Roman" w:hAnsi="Times New Roman" w:cs="Times New Roman"/>
          <w:color w:val="000000"/>
          <w:sz w:val="24"/>
          <w:lang w:val="en-US"/>
        </w:rPr>
        <w:t>II</w:t>
      </w:r>
      <w:r w:rsidRPr="001D4F7E">
        <w:rPr>
          <w:rFonts w:ascii="Times New Roman" w:hAnsi="Times New Roman" w:cs="Times New Roman"/>
          <w:color w:val="000000"/>
          <w:sz w:val="24"/>
        </w:rPr>
        <w:t xml:space="preserve"> Правил</w:t>
      </w:r>
      <w:r w:rsidRPr="001D4F7E">
        <w:rPr>
          <w:rFonts w:ascii="Times New Roman" w:hAnsi="Times New Roman" w:cs="Times New Roman"/>
          <w:color w:val="000000"/>
          <w:sz w:val="24"/>
          <w:lang w:eastAsia="ru-RU"/>
        </w:rPr>
        <w:t xml:space="preserve"> —</w:t>
      </w:r>
      <w:r w:rsidRPr="001D4F7E">
        <w:rPr>
          <w:rFonts w:ascii="Times New Roman" w:hAnsi="Times New Roman" w:cs="Times New Roman"/>
          <w:color w:val="000000"/>
          <w:sz w:val="24"/>
        </w:rPr>
        <w:t xml:space="preserve"> "Карта градостроительного зонирования"</w:t>
      </w:r>
      <w:r w:rsidRPr="001D4F7E">
        <w:rPr>
          <w:rFonts w:ascii="Times New Roman" w:hAnsi="Times New Roman" w:cs="Times New Roman"/>
          <w:color w:val="000000"/>
          <w:sz w:val="24"/>
          <w:lang w:eastAsia="ru-RU"/>
        </w:rPr>
        <w:t xml:space="preserve"> —</w:t>
      </w:r>
      <w:r w:rsidRPr="001D4F7E">
        <w:rPr>
          <w:rFonts w:ascii="Times New Roman" w:hAnsi="Times New Roman" w:cs="Times New Roman"/>
          <w:color w:val="000000"/>
          <w:sz w:val="24"/>
        </w:rPr>
        <w:t xml:space="preserve"> представляет собой графический материал, устанавливающий границы территориальных зон и границы зон с особыми условиями использования территории Литвиновского сельского поселения.</w:t>
      </w:r>
    </w:p>
    <w:p w:rsidR="003813AE" w:rsidRPr="001D4F7E" w:rsidRDefault="00720F1D">
      <w:pPr>
        <w:tabs>
          <w:tab w:val="left" w:pos="240"/>
          <w:tab w:val="left" w:pos="560"/>
        </w:tabs>
        <w:spacing w:line="360" w:lineRule="auto"/>
        <w:ind w:firstLine="560"/>
        <w:rPr>
          <w:color w:val="000000"/>
        </w:rPr>
      </w:pPr>
      <w:r w:rsidRPr="001D4F7E">
        <w:rPr>
          <w:rFonts w:ascii="Times New Roman" w:hAnsi="Times New Roman" w:cs="Times New Roman"/>
          <w:color w:val="000000"/>
          <w:sz w:val="24"/>
        </w:rPr>
        <w:t>Часть</w:t>
      </w:r>
      <w:r w:rsidRPr="001D4F7E">
        <w:rPr>
          <w:rFonts w:ascii="Times New Roman" w:hAnsi="Times New Roman" w:cs="Times New Roman"/>
          <w:color w:val="000000"/>
          <w:sz w:val="24"/>
          <w:lang w:eastAsia="ru-RU"/>
        </w:rPr>
        <w:t xml:space="preserve"> </w:t>
      </w:r>
      <w:r w:rsidRPr="001D4F7E">
        <w:rPr>
          <w:rFonts w:ascii="Times New Roman" w:hAnsi="Times New Roman" w:cs="Times New Roman"/>
          <w:color w:val="000000"/>
          <w:sz w:val="24"/>
          <w:lang w:val="en-US"/>
        </w:rPr>
        <w:t>III</w:t>
      </w:r>
      <w:r w:rsidRPr="001D4F7E">
        <w:rPr>
          <w:rFonts w:ascii="Times New Roman" w:hAnsi="Times New Roman" w:cs="Times New Roman"/>
          <w:color w:val="000000"/>
          <w:sz w:val="24"/>
        </w:rPr>
        <w:t xml:space="preserve"> Правил</w:t>
      </w:r>
      <w:r w:rsidRPr="001D4F7E">
        <w:rPr>
          <w:rFonts w:ascii="Times New Roman" w:hAnsi="Times New Roman" w:cs="Times New Roman"/>
          <w:color w:val="000000"/>
          <w:sz w:val="24"/>
          <w:lang w:eastAsia="ru-RU"/>
        </w:rPr>
        <w:t xml:space="preserve"> —</w:t>
      </w:r>
      <w:r w:rsidRPr="001D4F7E">
        <w:rPr>
          <w:rFonts w:ascii="Times New Roman" w:hAnsi="Times New Roman" w:cs="Times New Roman"/>
          <w:color w:val="000000"/>
          <w:sz w:val="24"/>
        </w:rPr>
        <w:t xml:space="preserve"> "Градостроительные регламенты</w:t>
      </w:r>
      <w:r w:rsidRPr="001D4F7E">
        <w:rPr>
          <w:rFonts w:ascii="Times New Roman" w:hAnsi="Times New Roman" w:cs="Times New Roman"/>
          <w:color w:val="000000"/>
          <w:sz w:val="24"/>
          <w:lang w:eastAsia="ru-RU"/>
        </w:rPr>
        <w:t>" —</w:t>
      </w:r>
      <w:r w:rsidRPr="001D4F7E">
        <w:rPr>
          <w:rFonts w:ascii="Times New Roman" w:hAnsi="Times New Roman" w:cs="Times New Roman"/>
          <w:color w:val="000000"/>
          <w:sz w:val="24"/>
        </w:rPr>
        <w:t xml:space="preserve"> содержит перечень видов разрешенного использования земельных участков, в пределах границ соответствующей территориальной зоны, в которых указывается:</w:t>
      </w:r>
    </w:p>
    <w:p w:rsidR="003813AE" w:rsidRPr="001D4F7E" w:rsidRDefault="00720F1D">
      <w:pPr>
        <w:numPr>
          <w:ilvl w:val="0"/>
          <w:numId w:val="4"/>
        </w:numPr>
        <w:tabs>
          <w:tab w:val="left" w:pos="240"/>
          <w:tab w:val="left" w:pos="560"/>
          <w:tab w:val="left" w:pos="1047"/>
          <w:tab w:val="left" w:pos="1406"/>
          <w:tab w:val="left" w:pos="1765"/>
          <w:tab w:val="left" w:pos="2124"/>
        </w:tabs>
        <w:spacing w:line="360" w:lineRule="auto"/>
        <w:ind w:left="0" w:firstLine="560"/>
        <w:rPr>
          <w:rFonts w:ascii="Times New Roman" w:hAnsi="Times New Roman" w:cs="Times New Roman"/>
          <w:sz w:val="24"/>
        </w:rPr>
      </w:pPr>
      <w:r w:rsidRPr="001D4F7E">
        <w:rPr>
          <w:rFonts w:ascii="Times New Roman" w:hAnsi="Times New Roman" w:cs="Times New Roman"/>
          <w:color w:val="000000"/>
          <w:sz w:val="24"/>
        </w:rPr>
        <w:t>виды разрешенного использования земельных участков и объектов капитального строительства;</w:t>
      </w:r>
    </w:p>
    <w:p w:rsidR="003813AE" w:rsidRPr="001D4F7E" w:rsidRDefault="00720F1D">
      <w:pPr>
        <w:numPr>
          <w:ilvl w:val="0"/>
          <w:numId w:val="4"/>
        </w:numPr>
        <w:tabs>
          <w:tab w:val="left" w:pos="240"/>
          <w:tab w:val="left" w:pos="560"/>
          <w:tab w:val="left" w:pos="1047"/>
          <w:tab w:val="left" w:pos="1406"/>
          <w:tab w:val="left" w:pos="1765"/>
          <w:tab w:val="left" w:pos="2124"/>
        </w:tabs>
        <w:spacing w:line="360" w:lineRule="auto"/>
        <w:ind w:left="0" w:firstLine="560"/>
        <w:rPr>
          <w:rFonts w:ascii="Times New Roman" w:hAnsi="Times New Roman" w:cs="Times New Roman"/>
          <w:sz w:val="24"/>
        </w:rPr>
      </w:pPr>
      <w:r w:rsidRPr="001D4F7E">
        <w:rPr>
          <w:rFonts w:ascii="Times New Roman" w:hAnsi="Times New Roman" w:cs="Times New Roman"/>
          <w:color w:val="000000"/>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813AE" w:rsidRPr="001D4F7E" w:rsidRDefault="00720F1D">
      <w:pPr>
        <w:numPr>
          <w:ilvl w:val="0"/>
          <w:numId w:val="4"/>
        </w:numPr>
        <w:tabs>
          <w:tab w:val="left" w:pos="240"/>
          <w:tab w:val="left" w:pos="560"/>
          <w:tab w:val="left" w:pos="1047"/>
          <w:tab w:val="left" w:pos="1406"/>
          <w:tab w:val="left" w:pos="1765"/>
          <w:tab w:val="left" w:pos="2124"/>
        </w:tabs>
        <w:spacing w:line="360" w:lineRule="auto"/>
        <w:ind w:left="0" w:firstLine="560"/>
        <w:rPr>
          <w:color w:val="000000"/>
        </w:rPr>
      </w:pPr>
      <w:r w:rsidRPr="001D4F7E">
        <w:rPr>
          <w:rFonts w:ascii="Times New Roman" w:hAnsi="Times New Roman" w:cs="Times New Roman"/>
          <w:color w:val="000000"/>
          <w:sz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813AE" w:rsidRPr="001D4F7E" w:rsidRDefault="003813AE">
      <w:pPr>
        <w:tabs>
          <w:tab w:val="left" w:pos="240"/>
          <w:tab w:val="left" w:pos="560"/>
        </w:tabs>
        <w:spacing w:line="360" w:lineRule="auto"/>
        <w:ind w:firstLine="560"/>
        <w:rPr>
          <w:rFonts w:ascii="Times New Roman" w:hAnsi="Times New Roman" w:cs="Times New Roman"/>
          <w:color w:val="000000"/>
          <w:sz w:val="24"/>
        </w:rPr>
      </w:pPr>
    </w:p>
    <w:p w:rsidR="003813AE" w:rsidRPr="001D4F7E" w:rsidRDefault="00720F1D">
      <w:pPr>
        <w:pStyle w:val="1"/>
        <w:tabs>
          <w:tab w:val="left" w:pos="0"/>
          <w:tab w:val="left" w:pos="240"/>
          <w:tab w:val="left" w:pos="560"/>
        </w:tabs>
        <w:spacing w:line="360" w:lineRule="auto"/>
        <w:ind w:firstLine="560"/>
        <w:rPr>
          <w:color w:val="000000"/>
        </w:rPr>
      </w:pPr>
      <w:bookmarkStart w:id="7" w:name="__RefHeading___Toc305759183"/>
      <w:bookmarkEnd w:id="7"/>
      <w:r w:rsidRPr="001D4F7E">
        <w:rPr>
          <w:color w:val="000000"/>
          <w:szCs w:val="28"/>
        </w:rPr>
        <w:t>Статья</w:t>
      </w:r>
      <w:r w:rsidRPr="001D4F7E">
        <w:rPr>
          <w:color w:val="000000"/>
          <w:szCs w:val="28"/>
          <w:lang w:eastAsia="ru-RU"/>
        </w:rPr>
        <w:t xml:space="preserve"> 5.</w:t>
      </w:r>
      <w:r w:rsidRPr="001D4F7E">
        <w:rPr>
          <w:color w:val="000000"/>
          <w:szCs w:val="28"/>
        </w:rPr>
        <w:t xml:space="preserve"> Открытость и доступность информации о землепользовании и застройке</w:t>
      </w:r>
    </w:p>
    <w:p w:rsidR="003813AE" w:rsidRPr="001D4F7E" w:rsidRDefault="00720F1D">
      <w:pPr>
        <w:pStyle w:val="FR2"/>
        <w:tabs>
          <w:tab w:val="left" w:pos="240"/>
          <w:tab w:val="left" w:pos="560"/>
        </w:tabs>
        <w:spacing w:line="360" w:lineRule="auto"/>
        <w:ind w:firstLine="560"/>
        <w:rPr>
          <w:color w:val="000000"/>
        </w:rPr>
      </w:pPr>
      <w:r w:rsidRPr="001D4F7E">
        <w:rPr>
          <w:color w:val="000000"/>
          <w:sz w:val="24"/>
          <w:lang w:eastAsia="ru-RU"/>
        </w:rPr>
        <w:t>1.</w:t>
      </w:r>
      <w:r w:rsidRPr="001D4F7E">
        <w:rPr>
          <w:color w:val="000000"/>
          <w:sz w:val="24"/>
        </w:rPr>
        <w:t xml:space="preserve"> Настоящие Правила, включая все входящие в их состав картографические и иные документы, являются открытыми для всех физических, юридических и должностных лиц.</w:t>
      </w:r>
    </w:p>
    <w:p w:rsidR="003813AE" w:rsidRPr="001D4F7E" w:rsidRDefault="00720F1D">
      <w:pPr>
        <w:pStyle w:val="FR2"/>
        <w:tabs>
          <w:tab w:val="left" w:pos="240"/>
          <w:tab w:val="left" w:pos="560"/>
        </w:tabs>
        <w:spacing w:line="360" w:lineRule="auto"/>
        <w:ind w:firstLine="560"/>
        <w:rPr>
          <w:color w:val="000000"/>
        </w:rPr>
      </w:pPr>
      <w:r w:rsidRPr="001D4F7E">
        <w:rPr>
          <w:color w:val="000000"/>
          <w:sz w:val="24"/>
        </w:rPr>
        <w:t>Администрация Литвиновского сельского поселения обеспечивает возможность ознакомления с настоящими Правилами всех желающих путем:</w:t>
      </w:r>
    </w:p>
    <w:p w:rsidR="003813AE" w:rsidRPr="001D4F7E" w:rsidRDefault="00720F1D">
      <w:pPr>
        <w:pStyle w:val="FR2"/>
        <w:tabs>
          <w:tab w:val="left" w:pos="240"/>
          <w:tab w:val="left" w:pos="560"/>
        </w:tabs>
        <w:spacing w:line="360" w:lineRule="auto"/>
        <w:ind w:firstLine="560"/>
        <w:rPr>
          <w:color w:val="000000"/>
        </w:rPr>
      </w:pPr>
      <w:r w:rsidRPr="001D4F7E">
        <w:rPr>
          <w:rFonts w:eastAsia="Times New Roman"/>
          <w:color w:val="000000"/>
          <w:sz w:val="24"/>
          <w:lang w:eastAsia="ru-RU"/>
        </w:rPr>
        <w:t>—</w:t>
      </w:r>
      <w:r w:rsidRPr="001D4F7E">
        <w:rPr>
          <w:rFonts w:eastAsia="Times New Roman"/>
          <w:color w:val="000000"/>
          <w:sz w:val="24"/>
        </w:rPr>
        <w:t xml:space="preserve"> </w:t>
      </w:r>
      <w:r w:rsidRPr="001D4F7E">
        <w:rPr>
          <w:color w:val="000000"/>
          <w:sz w:val="24"/>
        </w:rPr>
        <w:t>предоставления Правил в библиотеках сельского поселения;</w:t>
      </w:r>
    </w:p>
    <w:p w:rsidR="003813AE" w:rsidRPr="001D4F7E" w:rsidRDefault="00720F1D">
      <w:pPr>
        <w:pStyle w:val="ConsPlusNormal"/>
        <w:ind w:firstLine="540"/>
        <w:jc w:val="both"/>
        <w:rPr>
          <w:color w:val="000000"/>
        </w:rPr>
      </w:pPr>
      <w:r w:rsidRPr="001D4F7E">
        <w:rPr>
          <w:color w:val="000000"/>
          <w:sz w:val="24"/>
          <w:lang w:eastAsia="ru-RU"/>
        </w:rPr>
        <w:t>—</w:t>
      </w:r>
      <w:r w:rsidRPr="001D4F7E">
        <w:rPr>
          <w:color w:val="000000"/>
          <w:sz w:val="24"/>
        </w:rPr>
        <w:t xml:space="preserve"> </w:t>
      </w:r>
      <w:r w:rsidRPr="001D4F7E">
        <w:rPr>
          <w:rFonts w:ascii="Times New Roman" w:hAnsi="Times New Roman" w:cs="Times New Roman"/>
          <w:color w:val="000000"/>
          <w:sz w:val="24"/>
          <w:szCs w:val="24"/>
        </w:rPr>
        <w:t>помещения Правил в информационно-телекоммуникационной сети "Интернет" (далее - сеть "Интернет") при наличии официального сайта;</w:t>
      </w:r>
    </w:p>
    <w:p w:rsidR="003813AE" w:rsidRPr="001D4F7E" w:rsidRDefault="00720F1D">
      <w:pPr>
        <w:pStyle w:val="FR2"/>
        <w:tabs>
          <w:tab w:val="left" w:pos="240"/>
          <w:tab w:val="left" w:pos="560"/>
        </w:tabs>
        <w:spacing w:line="360" w:lineRule="auto"/>
        <w:ind w:firstLine="560"/>
        <w:rPr>
          <w:color w:val="000000"/>
        </w:rPr>
      </w:pPr>
      <w:r w:rsidRPr="001D4F7E">
        <w:rPr>
          <w:rFonts w:eastAsia="Times New Roman"/>
          <w:color w:val="000000"/>
          <w:sz w:val="24"/>
          <w:lang w:eastAsia="ru-RU"/>
        </w:rPr>
        <w:t>—</w:t>
      </w:r>
      <w:r w:rsidRPr="001D4F7E">
        <w:rPr>
          <w:rFonts w:eastAsia="Times New Roman"/>
          <w:color w:val="000000"/>
          <w:sz w:val="24"/>
        </w:rPr>
        <w:t xml:space="preserve"> </w:t>
      </w:r>
      <w:r w:rsidRPr="001D4F7E">
        <w:rPr>
          <w:color w:val="000000"/>
          <w:sz w:val="24"/>
        </w:rPr>
        <w:t>создания условий для ознакомления с настоящими Правилами в полном комплекте входящих в их состав картографических и иных документов в органах и организациях, причастных к регулированию землепользования и застройки на территории сельского поселения.</w:t>
      </w:r>
    </w:p>
    <w:p w:rsidR="003813AE" w:rsidRPr="001D4F7E" w:rsidRDefault="00720F1D">
      <w:pPr>
        <w:tabs>
          <w:tab w:val="left" w:pos="240"/>
          <w:tab w:val="left" w:pos="560"/>
        </w:tabs>
        <w:spacing w:line="360" w:lineRule="auto"/>
        <w:ind w:firstLine="560"/>
        <w:rPr>
          <w:color w:val="000000"/>
        </w:rPr>
      </w:pPr>
      <w:r w:rsidRPr="001D4F7E">
        <w:rPr>
          <w:rFonts w:ascii="Times New Roman" w:hAnsi="Times New Roman" w:cs="Times New Roman"/>
          <w:color w:val="000000"/>
          <w:sz w:val="24"/>
          <w:lang w:eastAsia="ru-RU"/>
        </w:rPr>
        <w:t>2.</w:t>
      </w:r>
      <w:r w:rsidRPr="001D4F7E">
        <w:rPr>
          <w:rFonts w:ascii="Times New Roman" w:hAnsi="Times New Roman" w:cs="Times New Roman"/>
          <w:color w:val="000000"/>
          <w:sz w:val="24"/>
        </w:rPr>
        <w:t xml:space="preserve"> Граждане имеют право участвовать в принятии решений по вопросам землепользования и застройки в соответствии с настоящими Правилами.</w:t>
      </w:r>
    </w:p>
    <w:p w:rsidR="003813AE" w:rsidRPr="001D4F7E" w:rsidRDefault="003813AE">
      <w:pPr>
        <w:tabs>
          <w:tab w:val="left" w:pos="240"/>
          <w:tab w:val="left" w:pos="560"/>
        </w:tabs>
        <w:spacing w:line="360" w:lineRule="auto"/>
        <w:ind w:left="208" w:firstLine="560"/>
        <w:rPr>
          <w:rFonts w:ascii="Times New Roman" w:hAnsi="Times New Roman" w:cs="Times New Roman"/>
          <w:color w:val="000000"/>
          <w:sz w:val="24"/>
        </w:rPr>
      </w:pPr>
    </w:p>
    <w:p w:rsidR="003813AE" w:rsidRPr="001D4F7E" w:rsidRDefault="00720F1D">
      <w:pPr>
        <w:pStyle w:val="1"/>
        <w:tabs>
          <w:tab w:val="left" w:pos="0"/>
          <w:tab w:val="left" w:pos="240"/>
          <w:tab w:val="left" w:pos="560"/>
        </w:tabs>
        <w:spacing w:line="360" w:lineRule="auto"/>
        <w:ind w:firstLine="560"/>
        <w:rPr>
          <w:color w:val="000000"/>
        </w:rPr>
      </w:pPr>
      <w:bookmarkStart w:id="8" w:name="__RefHeading___Toc305759184"/>
      <w:bookmarkEnd w:id="8"/>
      <w:r w:rsidRPr="001D4F7E">
        <w:rPr>
          <w:color w:val="000000"/>
          <w:szCs w:val="28"/>
        </w:rPr>
        <w:t>Статья</w:t>
      </w:r>
      <w:r w:rsidRPr="001D4F7E">
        <w:rPr>
          <w:color w:val="000000"/>
          <w:szCs w:val="28"/>
          <w:lang w:eastAsia="ru-RU"/>
        </w:rPr>
        <w:t xml:space="preserve"> 6.</w:t>
      </w:r>
      <w:r w:rsidRPr="001D4F7E">
        <w:rPr>
          <w:color w:val="000000"/>
          <w:szCs w:val="28"/>
        </w:rPr>
        <w:t xml:space="preserve"> Лица, осуществляющие землепользование и застройку</w:t>
      </w:r>
    </w:p>
    <w:p w:rsidR="003813AE" w:rsidRPr="001D4F7E" w:rsidRDefault="00720F1D">
      <w:pPr>
        <w:pStyle w:val="FR1"/>
        <w:tabs>
          <w:tab w:val="left" w:pos="240"/>
          <w:tab w:val="left" w:pos="560"/>
        </w:tabs>
        <w:spacing w:before="0" w:line="360" w:lineRule="auto"/>
        <w:ind w:left="0" w:firstLine="560"/>
        <w:rPr>
          <w:b w:val="0"/>
          <w:i w:val="0"/>
          <w:sz w:val="24"/>
        </w:rPr>
      </w:pPr>
      <w:r w:rsidRPr="001D4F7E">
        <w:rPr>
          <w:b w:val="0"/>
          <w:i w:val="0"/>
          <w:color w:val="000000"/>
          <w:sz w:val="24"/>
        </w:rPr>
        <w:t>1.Настоящие Правила регулируют действия физических и юридических лиц, которые:</w:t>
      </w:r>
    </w:p>
    <w:p w:rsidR="003813AE" w:rsidRPr="001D4F7E" w:rsidRDefault="00720F1D">
      <w:pPr>
        <w:tabs>
          <w:tab w:val="left" w:pos="240"/>
          <w:tab w:val="left" w:pos="560"/>
        </w:tabs>
        <w:spacing w:line="360" w:lineRule="auto"/>
        <w:ind w:firstLine="560"/>
        <w:rPr>
          <w:color w:val="000000"/>
        </w:rPr>
      </w:pPr>
      <w:r w:rsidRPr="001D4F7E">
        <w:rPr>
          <w:rFonts w:ascii="Times New Roman" w:hAnsi="Times New Roman" w:cs="Times New Roman"/>
          <w:color w:val="000000"/>
          <w:sz w:val="24"/>
          <w:lang w:eastAsia="ru-RU"/>
        </w:rPr>
        <w:t>—</w:t>
      </w:r>
      <w:r w:rsidRPr="001D4F7E">
        <w:rPr>
          <w:rFonts w:ascii="Times New Roman" w:hAnsi="Times New Roman" w:cs="Times New Roman"/>
          <w:color w:val="000000"/>
          <w:sz w:val="24"/>
        </w:rPr>
        <w:t xml:space="preserve"> участвуют в торгах (конкурсах, аукционах) по предоставлению прав собственности или аренды на сформированные земельные участки в целях нового строительства или реконструкции;</w:t>
      </w:r>
    </w:p>
    <w:p w:rsidR="003813AE" w:rsidRPr="001D4F7E" w:rsidRDefault="00720F1D">
      <w:pPr>
        <w:tabs>
          <w:tab w:val="left" w:pos="240"/>
          <w:tab w:val="left" w:pos="560"/>
        </w:tabs>
        <w:spacing w:line="360" w:lineRule="auto"/>
        <w:ind w:firstLine="560"/>
        <w:rPr>
          <w:color w:val="000000"/>
        </w:rPr>
      </w:pPr>
      <w:r w:rsidRPr="001D4F7E">
        <w:rPr>
          <w:rFonts w:ascii="Times New Roman" w:hAnsi="Times New Roman" w:cs="Times New Roman"/>
          <w:color w:val="000000"/>
          <w:sz w:val="24"/>
          <w:lang w:eastAsia="ru-RU"/>
        </w:rPr>
        <w:t>—</w:t>
      </w:r>
      <w:r w:rsidRPr="001D4F7E">
        <w:rPr>
          <w:rFonts w:ascii="Times New Roman" w:hAnsi="Times New Roman" w:cs="Times New Roman"/>
          <w:color w:val="000000"/>
          <w:sz w:val="24"/>
        </w:rPr>
        <w:t>обращаются с заявлением о разрешении строительства, реконструкции и осуществляют иные действия по изменению недвижимости;</w:t>
      </w:r>
    </w:p>
    <w:p w:rsidR="003813AE" w:rsidRPr="001D4F7E" w:rsidRDefault="00720F1D">
      <w:pPr>
        <w:tabs>
          <w:tab w:val="left" w:pos="240"/>
          <w:tab w:val="left" w:pos="560"/>
        </w:tabs>
        <w:spacing w:line="360" w:lineRule="auto"/>
        <w:ind w:firstLine="560"/>
        <w:rPr>
          <w:color w:val="000000"/>
        </w:rPr>
      </w:pPr>
      <w:r w:rsidRPr="001D4F7E">
        <w:rPr>
          <w:rFonts w:ascii="Times New Roman" w:hAnsi="Times New Roman" w:cs="Times New Roman"/>
          <w:color w:val="000000"/>
          <w:sz w:val="24"/>
          <w:lang w:eastAsia="ru-RU"/>
        </w:rPr>
        <w:t>—</w:t>
      </w:r>
      <w:r w:rsidRPr="001D4F7E">
        <w:rPr>
          <w:rFonts w:ascii="Times New Roman" w:hAnsi="Times New Roman" w:cs="Times New Roman"/>
          <w:color w:val="000000"/>
          <w:sz w:val="24"/>
        </w:rPr>
        <w:t xml:space="preserve"> владея земельными участками, иными объектами недвижимости, осуществляют их разрешенное использование, а также разрабатывают и утверждают в установленном порядке проектную документацию и осуществляют в соответствии с ней строительство, реконструкцию, иные изменения недвижимости.</w:t>
      </w:r>
    </w:p>
    <w:p w:rsidR="003813AE" w:rsidRPr="001D4F7E" w:rsidRDefault="00720F1D">
      <w:pPr>
        <w:tabs>
          <w:tab w:val="left" w:pos="240"/>
          <w:tab w:val="left" w:pos="560"/>
        </w:tabs>
        <w:spacing w:line="360" w:lineRule="auto"/>
        <w:ind w:firstLine="560"/>
        <w:rPr>
          <w:color w:val="000000"/>
        </w:rPr>
      </w:pPr>
      <w:r w:rsidRPr="001D4F7E">
        <w:rPr>
          <w:rFonts w:ascii="Times New Roman" w:hAnsi="Times New Roman" w:cs="Times New Roman"/>
          <w:color w:val="000000"/>
          <w:sz w:val="24"/>
          <w:lang w:eastAsia="ru-RU"/>
        </w:rPr>
        <w:t>2.</w:t>
      </w:r>
      <w:r w:rsidRPr="001D4F7E">
        <w:rPr>
          <w:rFonts w:ascii="Times New Roman" w:hAnsi="Times New Roman" w:cs="Times New Roman"/>
          <w:color w:val="000000"/>
          <w:sz w:val="24"/>
        </w:rPr>
        <w:t xml:space="preserve"> Указанные в пункте 1</w:t>
      </w:r>
      <w:r w:rsidRPr="001D4F7E">
        <w:rPr>
          <w:rFonts w:ascii="Times New Roman" w:hAnsi="Times New Roman" w:cs="Times New Roman"/>
          <w:color w:val="000000"/>
          <w:sz w:val="24"/>
          <w:lang w:eastAsia="ru-RU"/>
        </w:rPr>
        <w:t xml:space="preserve"> настоящей статьи </w:t>
      </w:r>
      <w:r w:rsidRPr="001D4F7E">
        <w:rPr>
          <w:rFonts w:ascii="Times New Roman" w:hAnsi="Times New Roman" w:cs="Times New Roman"/>
          <w:color w:val="000000"/>
          <w:sz w:val="24"/>
        </w:rPr>
        <w:t>действия, а также иные действия могут регулироваться прочими нормативными правовыми актами органов местного самоуправления муниципального образования, детализирующими нормы настоящих Правил. К другим действиям физических и юридических лиц относятся:</w:t>
      </w:r>
    </w:p>
    <w:p w:rsidR="003813AE" w:rsidRPr="001D4F7E" w:rsidRDefault="00720F1D">
      <w:pPr>
        <w:tabs>
          <w:tab w:val="left" w:pos="240"/>
          <w:tab w:val="left" w:pos="560"/>
        </w:tabs>
        <w:spacing w:line="360" w:lineRule="auto"/>
        <w:ind w:firstLine="560"/>
        <w:rPr>
          <w:color w:val="000000"/>
        </w:rPr>
      </w:pPr>
      <w:r w:rsidRPr="001D4F7E">
        <w:rPr>
          <w:rFonts w:ascii="Times New Roman" w:hAnsi="Times New Roman" w:cs="Times New Roman"/>
          <w:color w:val="000000"/>
          <w:sz w:val="24"/>
          <w:lang w:eastAsia="ru-RU"/>
        </w:rPr>
        <w:t>—</w:t>
      </w:r>
      <w:r w:rsidRPr="001D4F7E">
        <w:rPr>
          <w:rFonts w:ascii="Times New Roman" w:hAnsi="Times New Roman" w:cs="Times New Roman"/>
          <w:color w:val="000000"/>
          <w:sz w:val="24"/>
        </w:rPr>
        <w:t xml:space="preserve"> установка, эксплуатация и снос движимого имущества на земельных участках, предоставленных в краткосрочную аренду;</w:t>
      </w:r>
    </w:p>
    <w:p w:rsidR="003813AE" w:rsidRPr="001D4F7E" w:rsidRDefault="00720F1D">
      <w:pPr>
        <w:numPr>
          <w:ilvl w:val="0"/>
          <w:numId w:val="12"/>
        </w:numPr>
        <w:tabs>
          <w:tab w:val="left" w:pos="240"/>
          <w:tab w:val="left" w:pos="560"/>
          <w:tab w:val="left" w:pos="1047"/>
          <w:tab w:val="left" w:pos="1474"/>
          <w:tab w:val="left" w:pos="1901"/>
          <w:tab w:val="left" w:pos="2328"/>
        </w:tabs>
        <w:spacing w:line="360" w:lineRule="auto"/>
        <w:ind w:left="0" w:firstLine="560"/>
        <w:rPr>
          <w:rFonts w:ascii="Times New Roman" w:hAnsi="Times New Roman" w:cs="Times New Roman"/>
          <w:sz w:val="24"/>
        </w:rPr>
      </w:pPr>
      <w:r w:rsidRPr="001D4F7E">
        <w:rPr>
          <w:rFonts w:ascii="Times New Roman" w:hAnsi="Times New Roman" w:cs="Times New Roman"/>
          <w:color w:val="000000"/>
          <w:sz w:val="24"/>
        </w:rPr>
        <w:t>размещение рекламных конструкций;</w:t>
      </w:r>
    </w:p>
    <w:p w:rsidR="003813AE" w:rsidRPr="001D4F7E" w:rsidRDefault="00720F1D">
      <w:pPr>
        <w:tabs>
          <w:tab w:val="left" w:pos="240"/>
          <w:tab w:val="left" w:pos="560"/>
        </w:tabs>
        <w:spacing w:line="360" w:lineRule="auto"/>
        <w:ind w:firstLine="560"/>
        <w:rPr>
          <w:color w:val="000000"/>
        </w:rPr>
      </w:pPr>
      <w:r w:rsidRPr="001D4F7E">
        <w:rPr>
          <w:rFonts w:ascii="Times New Roman" w:hAnsi="Times New Roman" w:cs="Times New Roman"/>
          <w:color w:val="000000"/>
          <w:sz w:val="24"/>
          <w:lang w:eastAsia="ru-RU"/>
        </w:rPr>
        <w:lastRenderedPageBreak/>
        <w:t>—</w:t>
      </w:r>
      <w:r w:rsidRPr="001D4F7E">
        <w:rPr>
          <w:rFonts w:ascii="Times New Roman" w:hAnsi="Times New Roman" w:cs="Times New Roman"/>
          <w:color w:val="000000"/>
          <w:sz w:val="24"/>
        </w:rPr>
        <w:t xml:space="preserve"> выкуп земельных участков;</w:t>
      </w:r>
    </w:p>
    <w:p w:rsidR="003813AE" w:rsidRPr="001D4F7E" w:rsidRDefault="00720F1D">
      <w:pPr>
        <w:tabs>
          <w:tab w:val="left" w:pos="240"/>
          <w:tab w:val="left" w:pos="560"/>
        </w:tabs>
        <w:spacing w:line="360" w:lineRule="auto"/>
        <w:ind w:firstLine="560"/>
        <w:rPr>
          <w:color w:val="000000"/>
        </w:rPr>
      </w:pPr>
      <w:r w:rsidRPr="001D4F7E">
        <w:rPr>
          <w:rFonts w:ascii="Times New Roman" w:hAnsi="Times New Roman" w:cs="Times New Roman"/>
          <w:color w:val="000000"/>
          <w:sz w:val="24"/>
          <w:lang w:eastAsia="ru-RU"/>
        </w:rPr>
        <w:t>—</w:t>
      </w:r>
      <w:r w:rsidRPr="001D4F7E">
        <w:rPr>
          <w:rFonts w:ascii="Times New Roman" w:hAnsi="Times New Roman" w:cs="Times New Roman"/>
          <w:color w:val="000000"/>
          <w:sz w:val="24"/>
        </w:rPr>
        <w:t xml:space="preserve"> межевание земельных участков;</w:t>
      </w:r>
    </w:p>
    <w:p w:rsidR="003813AE" w:rsidRPr="001D4F7E" w:rsidRDefault="00720F1D">
      <w:pPr>
        <w:tabs>
          <w:tab w:val="left" w:pos="240"/>
          <w:tab w:val="left" w:pos="560"/>
        </w:tabs>
        <w:spacing w:line="360" w:lineRule="auto"/>
        <w:ind w:firstLine="560"/>
        <w:rPr>
          <w:color w:val="000000"/>
        </w:rPr>
      </w:pPr>
      <w:r w:rsidRPr="001D4F7E">
        <w:rPr>
          <w:rFonts w:ascii="Times New Roman" w:hAnsi="Times New Roman" w:cs="Times New Roman"/>
          <w:color w:val="000000"/>
          <w:sz w:val="24"/>
          <w:lang w:eastAsia="ru-RU"/>
        </w:rPr>
        <w:t>—</w:t>
      </w:r>
      <w:r w:rsidRPr="001D4F7E">
        <w:rPr>
          <w:rFonts w:ascii="Times New Roman" w:hAnsi="Times New Roman" w:cs="Times New Roman"/>
          <w:color w:val="000000"/>
          <w:sz w:val="24"/>
        </w:rPr>
        <w:t xml:space="preserve"> иные действия, связанные с подготовкой и реализацией землепользования и застройки.</w:t>
      </w:r>
    </w:p>
    <w:p w:rsidR="003813AE" w:rsidRPr="001D4F7E" w:rsidRDefault="00720F1D">
      <w:pPr>
        <w:tabs>
          <w:tab w:val="left" w:pos="240"/>
          <w:tab w:val="left" w:pos="560"/>
        </w:tabs>
        <w:spacing w:line="360" w:lineRule="auto"/>
        <w:ind w:firstLine="560"/>
        <w:rPr>
          <w:color w:val="000000"/>
        </w:rPr>
      </w:pPr>
      <w:r w:rsidRPr="001D4F7E">
        <w:rPr>
          <w:rFonts w:ascii="Times New Roman" w:hAnsi="Times New Roman" w:cs="Times New Roman"/>
          <w:color w:val="000000"/>
          <w:sz w:val="24"/>
          <w:lang w:eastAsia="ru-RU"/>
        </w:rPr>
        <w:t>3.</w:t>
      </w:r>
      <w:r w:rsidRPr="001D4F7E">
        <w:rPr>
          <w:rFonts w:ascii="Times New Roman" w:hAnsi="Times New Roman" w:cs="Times New Roman"/>
          <w:color w:val="000000"/>
          <w:sz w:val="24"/>
        </w:rPr>
        <w:t xml:space="preserve"> Лица, осуществляющие на территории сельского поселения землепользование и застройку от имени государственных органов, выполняют требования законодательства и настоящих Правил в части соблюдения градостроительных регламентов.</w:t>
      </w:r>
    </w:p>
    <w:p w:rsidR="003813AE" w:rsidRPr="001D4F7E" w:rsidRDefault="003813AE">
      <w:pPr>
        <w:pStyle w:val="1"/>
        <w:tabs>
          <w:tab w:val="left" w:pos="0"/>
          <w:tab w:val="left" w:pos="240"/>
          <w:tab w:val="left" w:pos="560"/>
        </w:tabs>
        <w:spacing w:line="360" w:lineRule="auto"/>
        <w:ind w:firstLine="560"/>
        <w:rPr>
          <w:color w:val="000000"/>
          <w:sz w:val="24"/>
          <w:szCs w:val="28"/>
          <w:lang w:eastAsia="ru-RU"/>
        </w:rPr>
      </w:pPr>
    </w:p>
    <w:p w:rsidR="003813AE" w:rsidRPr="001D4F7E" w:rsidRDefault="00720F1D">
      <w:pPr>
        <w:pStyle w:val="1"/>
        <w:tabs>
          <w:tab w:val="left" w:pos="0"/>
          <w:tab w:val="left" w:pos="240"/>
          <w:tab w:val="left" w:pos="560"/>
        </w:tabs>
        <w:spacing w:line="360" w:lineRule="auto"/>
        <w:ind w:firstLine="560"/>
        <w:rPr>
          <w:szCs w:val="28"/>
        </w:rPr>
      </w:pPr>
      <w:bookmarkStart w:id="9" w:name="__RefHeading___Toc305759185"/>
      <w:bookmarkEnd w:id="9"/>
      <w:r w:rsidRPr="001D4F7E">
        <w:rPr>
          <w:color w:val="000000"/>
          <w:szCs w:val="28"/>
        </w:rPr>
        <w:t>Статья</w:t>
      </w:r>
      <w:r w:rsidRPr="001D4F7E">
        <w:rPr>
          <w:color w:val="000000"/>
          <w:szCs w:val="28"/>
          <w:lang w:eastAsia="ru-RU"/>
        </w:rPr>
        <w:t xml:space="preserve"> 7. Вступление в силу Правил землепользования и застройки и их действие по отношению к градостроительной документации и к ранее возникшим правоотношениям</w:t>
      </w:r>
    </w:p>
    <w:p w:rsidR="003813AE" w:rsidRPr="001D4F7E" w:rsidRDefault="00720F1D">
      <w:pPr>
        <w:tabs>
          <w:tab w:val="left" w:pos="0"/>
          <w:tab w:val="left" w:pos="560"/>
        </w:tabs>
        <w:spacing w:line="360" w:lineRule="auto"/>
        <w:ind w:firstLine="560"/>
        <w:rPr>
          <w:rFonts w:ascii="Times New Roman" w:hAnsi="Times New Roman" w:cs="Times New Roman"/>
          <w:sz w:val="24"/>
          <w:lang w:eastAsia="ru-RU"/>
        </w:rPr>
      </w:pPr>
      <w:r w:rsidRPr="001D4F7E">
        <w:rPr>
          <w:rFonts w:ascii="Times New Roman" w:hAnsi="Times New Roman" w:cs="Times New Roman"/>
          <w:color w:val="000000"/>
          <w:sz w:val="24"/>
          <w:lang w:eastAsia="ru-RU"/>
        </w:rPr>
        <w:t>1. Настоящие Правила землепользования и застройки вступают в силу с момента их официального опубликования в порядке, установленном для официального опубликования муниципальных правовых актов.</w:t>
      </w:r>
    </w:p>
    <w:p w:rsidR="003813AE" w:rsidRPr="001D4F7E" w:rsidRDefault="00720F1D">
      <w:pPr>
        <w:tabs>
          <w:tab w:val="left" w:pos="0"/>
          <w:tab w:val="left" w:pos="560"/>
        </w:tabs>
        <w:spacing w:line="360" w:lineRule="auto"/>
        <w:ind w:firstLine="560"/>
        <w:rPr>
          <w:rFonts w:ascii="Times New Roman" w:hAnsi="Times New Roman" w:cs="Times New Roman"/>
          <w:sz w:val="24"/>
        </w:rPr>
      </w:pPr>
      <w:r w:rsidRPr="001D4F7E">
        <w:rPr>
          <w:rFonts w:ascii="Times New Roman" w:hAnsi="Times New Roman" w:cs="Times New Roman"/>
          <w:color w:val="000000"/>
          <w:sz w:val="24"/>
        </w:rPr>
        <w:t>2. Принятые до введения в действие настоящих Правил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rsidR="003813AE" w:rsidRPr="001D4F7E" w:rsidRDefault="00720F1D">
      <w:pPr>
        <w:tabs>
          <w:tab w:val="left" w:pos="0"/>
          <w:tab w:val="left" w:pos="560"/>
        </w:tabs>
        <w:spacing w:line="360" w:lineRule="auto"/>
        <w:ind w:firstLine="560"/>
        <w:rPr>
          <w:color w:val="000000"/>
        </w:rPr>
      </w:pPr>
      <w:r w:rsidRPr="001D4F7E">
        <w:rPr>
          <w:rFonts w:ascii="Times New Roman" w:hAnsi="Times New Roman" w:cs="Times New Roman"/>
          <w:color w:val="000000"/>
          <w:sz w:val="24"/>
        </w:rPr>
        <w:t>3. Администрация Литвиновского сельского поселения после введения в действие настоящих Правил может принять решение о:</w:t>
      </w:r>
    </w:p>
    <w:p w:rsidR="003813AE" w:rsidRPr="001D4F7E" w:rsidRDefault="00720F1D">
      <w:pPr>
        <w:numPr>
          <w:ilvl w:val="0"/>
          <w:numId w:val="7"/>
        </w:numPr>
        <w:tabs>
          <w:tab w:val="left" w:pos="0"/>
          <w:tab w:val="left" w:pos="560"/>
          <w:tab w:val="left" w:pos="1080"/>
        </w:tabs>
        <w:spacing w:line="360" w:lineRule="auto"/>
        <w:ind w:left="0" w:firstLine="560"/>
        <w:rPr>
          <w:color w:val="000000"/>
        </w:rPr>
      </w:pPr>
      <w:r w:rsidRPr="001D4F7E">
        <w:rPr>
          <w:rFonts w:ascii="Times New Roman" w:hAnsi="Times New Roman" w:cs="Times New Roman"/>
          <w:color w:val="000000"/>
          <w:sz w:val="24"/>
        </w:rPr>
        <w:t>приведении в соответствие с настоящими Правилами ранее утвержденной градостроительной документации;</w:t>
      </w:r>
    </w:p>
    <w:p w:rsidR="003813AE" w:rsidRPr="001D4F7E" w:rsidRDefault="00720F1D">
      <w:pPr>
        <w:numPr>
          <w:ilvl w:val="0"/>
          <w:numId w:val="7"/>
        </w:numPr>
        <w:tabs>
          <w:tab w:val="left" w:pos="0"/>
          <w:tab w:val="left" w:pos="560"/>
          <w:tab w:val="left" w:pos="1080"/>
        </w:tabs>
        <w:spacing w:line="360" w:lineRule="auto"/>
        <w:ind w:left="0" w:firstLine="560"/>
        <w:rPr>
          <w:rFonts w:ascii="Times New Roman" w:hAnsi="Times New Roman" w:cs="Times New Roman"/>
          <w:sz w:val="24"/>
        </w:rPr>
      </w:pPr>
      <w:r w:rsidRPr="001D4F7E">
        <w:rPr>
          <w:rFonts w:ascii="Times New Roman" w:hAnsi="Times New Roman" w:cs="Times New Roman"/>
          <w:color w:val="000000"/>
          <w:sz w:val="24"/>
        </w:rPr>
        <w:t>разработке документации по планировке территорий.</w:t>
      </w:r>
    </w:p>
    <w:p w:rsidR="003813AE" w:rsidRPr="001D4F7E" w:rsidRDefault="00720F1D">
      <w:pPr>
        <w:tabs>
          <w:tab w:val="left" w:pos="0"/>
          <w:tab w:val="left" w:pos="560"/>
        </w:tabs>
        <w:spacing w:line="360" w:lineRule="auto"/>
        <w:ind w:firstLine="560"/>
        <w:rPr>
          <w:rFonts w:ascii="Times New Roman" w:hAnsi="Times New Roman" w:cs="Times New Roman"/>
          <w:sz w:val="24"/>
        </w:rPr>
      </w:pPr>
      <w:r w:rsidRPr="001D4F7E">
        <w:rPr>
          <w:rFonts w:ascii="Times New Roman" w:hAnsi="Times New Roman" w:cs="Times New Roman"/>
          <w:color w:val="000000"/>
          <w:sz w:val="24"/>
        </w:rPr>
        <w:t>4. Действие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Правил в силу, при условии, что срок действия разрешения на строительство и реконструкцию не истек.</w:t>
      </w:r>
    </w:p>
    <w:p w:rsidR="003813AE" w:rsidRPr="001D4F7E" w:rsidRDefault="00720F1D">
      <w:pPr>
        <w:tabs>
          <w:tab w:val="left" w:pos="0"/>
          <w:tab w:val="left" w:pos="560"/>
        </w:tabs>
        <w:spacing w:line="360" w:lineRule="auto"/>
        <w:ind w:firstLine="560"/>
        <w:rPr>
          <w:rFonts w:ascii="Times New Roman" w:hAnsi="Times New Roman" w:cs="Times New Roman"/>
          <w:sz w:val="24"/>
        </w:rPr>
      </w:pPr>
      <w:r w:rsidRPr="001D4F7E">
        <w:rPr>
          <w:rFonts w:ascii="Times New Roman" w:hAnsi="Times New Roman" w:cs="Times New Roman"/>
          <w:color w:val="000000"/>
          <w:sz w:val="24"/>
        </w:rPr>
        <w:t>5. Использование земельных участков и расположенных на них объектов капитального строительства допускается в соответствии с разрешенным видом использования, предусмотренным градостроительным регламентом для каждой территориальной зоны.</w:t>
      </w:r>
    </w:p>
    <w:p w:rsidR="003813AE" w:rsidRPr="001D4F7E" w:rsidRDefault="00720F1D">
      <w:pPr>
        <w:tabs>
          <w:tab w:val="left" w:pos="0"/>
          <w:tab w:val="left" w:pos="560"/>
        </w:tabs>
        <w:spacing w:line="360" w:lineRule="auto"/>
        <w:ind w:firstLine="560"/>
        <w:rPr>
          <w:rFonts w:ascii="Times New Roman" w:hAnsi="Times New Roman" w:cs="Times New Roman"/>
          <w:sz w:val="24"/>
        </w:rPr>
      </w:pPr>
      <w:r w:rsidRPr="001D4F7E">
        <w:rPr>
          <w:rFonts w:ascii="Times New Roman" w:hAnsi="Times New Roman" w:cs="Times New Roman"/>
          <w:color w:val="000000"/>
          <w:sz w:val="24"/>
        </w:rPr>
        <w:t>6. Земельный участок или объекты капитального строительства не соответствуют установленному градостроительному регламенту территориальных зон в случае, если:</w:t>
      </w:r>
    </w:p>
    <w:p w:rsidR="003813AE" w:rsidRPr="001D4F7E" w:rsidRDefault="00720F1D">
      <w:pPr>
        <w:numPr>
          <w:ilvl w:val="0"/>
          <w:numId w:val="7"/>
        </w:numPr>
        <w:tabs>
          <w:tab w:val="left" w:pos="0"/>
          <w:tab w:val="left" w:pos="560"/>
          <w:tab w:val="left" w:pos="1080"/>
        </w:tabs>
        <w:spacing w:line="360" w:lineRule="auto"/>
        <w:ind w:left="0" w:firstLine="560"/>
        <w:rPr>
          <w:rFonts w:ascii="Times New Roman" w:hAnsi="Times New Roman" w:cs="Times New Roman"/>
          <w:sz w:val="24"/>
        </w:rPr>
      </w:pPr>
      <w:r w:rsidRPr="001D4F7E">
        <w:rPr>
          <w:rFonts w:ascii="Times New Roman" w:hAnsi="Times New Roman" w:cs="Times New Roman"/>
          <w:color w:val="000000"/>
          <w:sz w:val="24"/>
        </w:rPr>
        <w:t>виды их использования не входят в перечень видов разрешенного использования</w:t>
      </w:r>
      <w:r w:rsidR="0076503D" w:rsidRPr="001D4F7E">
        <w:rPr>
          <w:rFonts w:ascii="Times New Roman" w:hAnsi="Times New Roman" w:cs="Times New Roman"/>
          <w:color w:val="000000"/>
          <w:sz w:val="24"/>
        </w:rPr>
        <w:t>,</w:t>
      </w:r>
      <w:r w:rsidRPr="001D4F7E">
        <w:rPr>
          <w:rFonts w:ascii="Times New Roman" w:hAnsi="Times New Roman" w:cs="Times New Roman"/>
          <w:color w:val="000000"/>
          <w:sz w:val="24"/>
        </w:rPr>
        <w:t xml:space="preserve"> установленных для конкретной территориальной зоны;</w:t>
      </w:r>
    </w:p>
    <w:p w:rsidR="003813AE" w:rsidRPr="001D4F7E" w:rsidRDefault="00720F1D">
      <w:pPr>
        <w:numPr>
          <w:ilvl w:val="0"/>
          <w:numId w:val="7"/>
        </w:numPr>
        <w:tabs>
          <w:tab w:val="left" w:pos="0"/>
          <w:tab w:val="left" w:pos="560"/>
          <w:tab w:val="left" w:pos="1080"/>
        </w:tabs>
        <w:spacing w:line="360" w:lineRule="auto"/>
        <w:ind w:left="0" w:firstLine="560"/>
        <w:rPr>
          <w:rFonts w:ascii="Times New Roman" w:hAnsi="Times New Roman" w:cs="Times New Roman"/>
          <w:sz w:val="24"/>
        </w:rPr>
      </w:pPr>
      <w:r w:rsidRPr="001D4F7E">
        <w:rPr>
          <w:rFonts w:ascii="Times New Roman" w:hAnsi="Times New Roman" w:cs="Times New Roman"/>
          <w:color w:val="000000"/>
          <w:sz w:val="24"/>
        </w:rPr>
        <w:t xml:space="preserve">их размеры и параметры не соответствуют предельным значениям, установленным </w:t>
      </w:r>
      <w:r w:rsidRPr="001D4F7E">
        <w:rPr>
          <w:rFonts w:ascii="Times New Roman" w:hAnsi="Times New Roman" w:cs="Times New Roman"/>
          <w:color w:val="000000"/>
          <w:sz w:val="24"/>
        </w:rPr>
        <w:lastRenderedPageBreak/>
        <w:t>градостроительным регламентом.</w:t>
      </w:r>
    </w:p>
    <w:p w:rsidR="003813AE" w:rsidRPr="001D4F7E" w:rsidRDefault="00720F1D">
      <w:pPr>
        <w:tabs>
          <w:tab w:val="left" w:pos="0"/>
          <w:tab w:val="left" w:pos="560"/>
        </w:tabs>
        <w:spacing w:line="360" w:lineRule="auto"/>
        <w:ind w:firstLine="560"/>
        <w:rPr>
          <w:rFonts w:ascii="Times New Roman" w:hAnsi="Times New Roman" w:cs="Times New Roman"/>
          <w:sz w:val="24"/>
        </w:rPr>
      </w:pPr>
      <w:r w:rsidRPr="001D4F7E">
        <w:rPr>
          <w:rFonts w:ascii="Times New Roman" w:hAnsi="Times New Roman" w:cs="Times New Roman"/>
          <w:color w:val="000000"/>
          <w:sz w:val="24"/>
        </w:rPr>
        <w:t>7. Указанные земельные участки или объекты капитального строительства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3813AE" w:rsidRPr="001D4F7E" w:rsidRDefault="00720F1D">
      <w:pPr>
        <w:tabs>
          <w:tab w:val="left" w:pos="0"/>
          <w:tab w:val="left" w:pos="560"/>
        </w:tabs>
        <w:spacing w:line="360" w:lineRule="auto"/>
        <w:ind w:firstLine="560"/>
        <w:rPr>
          <w:color w:val="000000"/>
        </w:rPr>
      </w:pPr>
      <w:r w:rsidRPr="001D4F7E">
        <w:rPr>
          <w:rFonts w:ascii="Times New Roman" w:hAnsi="Times New Roman" w:cs="Times New Roman"/>
          <w:color w:val="000000"/>
          <w:sz w:val="24"/>
        </w:rPr>
        <w:t>В соответствии с федеральными законами может быть наложен запрет на использование несоответствующих градостроительному регламенту земельных участков и объектов капитального строительства, в случае, если их дальнейшее использование опасно для жизни и здоровья человека, окружающей среды, объектов культурного наследия.</w:t>
      </w:r>
    </w:p>
    <w:p w:rsidR="003813AE" w:rsidRPr="001D4F7E" w:rsidRDefault="00720F1D">
      <w:pPr>
        <w:tabs>
          <w:tab w:val="left" w:pos="0"/>
          <w:tab w:val="left" w:pos="560"/>
        </w:tabs>
        <w:spacing w:line="360" w:lineRule="auto"/>
        <w:ind w:firstLine="560"/>
        <w:rPr>
          <w:color w:val="000000"/>
        </w:rPr>
      </w:pPr>
      <w:r w:rsidRPr="001D4F7E">
        <w:rPr>
          <w:rFonts w:ascii="Times New Roman" w:hAnsi="Times New Roman" w:cs="Times New Roman"/>
          <w:color w:val="000000"/>
          <w:sz w:val="24"/>
        </w:rPr>
        <w:t>8. Реконструкция и расширение существующих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3813AE" w:rsidRPr="001D4F7E" w:rsidRDefault="00720F1D">
      <w:pPr>
        <w:tabs>
          <w:tab w:val="left" w:pos="0"/>
          <w:tab w:val="left" w:pos="560"/>
        </w:tabs>
        <w:spacing w:line="360" w:lineRule="auto"/>
        <w:ind w:firstLine="560"/>
        <w:rPr>
          <w:rFonts w:ascii="Times New Roman" w:hAnsi="Times New Roman" w:cs="Times New Roman"/>
          <w:sz w:val="24"/>
        </w:rPr>
      </w:pPr>
      <w:r w:rsidRPr="001D4F7E">
        <w:rPr>
          <w:rFonts w:ascii="Times New Roman" w:hAnsi="Times New Roman" w:cs="Times New Roman"/>
          <w:color w:val="000000"/>
          <w:sz w:val="24"/>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 Несоответствующее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w:t>
      </w:r>
    </w:p>
    <w:p w:rsidR="003813AE" w:rsidRPr="001D4F7E" w:rsidRDefault="00720F1D">
      <w:pPr>
        <w:tabs>
          <w:tab w:val="left" w:pos="0"/>
          <w:tab w:val="left" w:pos="560"/>
        </w:tabs>
        <w:spacing w:line="360" w:lineRule="auto"/>
        <w:ind w:firstLine="560"/>
        <w:rPr>
          <w:rFonts w:ascii="Times New Roman" w:hAnsi="Times New Roman" w:cs="Times New Roman"/>
          <w:sz w:val="24"/>
        </w:rPr>
      </w:pPr>
      <w:r w:rsidRPr="001D4F7E">
        <w:rPr>
          <w:rFonts w:ascii="Times New Roman" w:hAnsi="Times New Roman" w:cs="Times New Roman"/>
          <w:color w:val="000000"/>
          <w:sz w:val="24"/>
        </w:rPr>
        <w:t>Несоответствующий вид использования недвижимости не может быть заменен на иной несоответствующий вид использования.</w:t>
      </w:r>
    </w:p>
    <w:p w:rsidR="003813AE" w:rsidRPr="001D4F7E" w:rsidRDefault="00720F1D">
      <w:pPr>
        <w:tabs>
          <w:tab w:val="left" w:pos="0"/>
          <w:tab w:val="left" w:pos="560"/>
        </w:tabs>
        <w:spacing w:line="360" w:lineRule="auto"/>
        <w:ind w:firstLine="560"/>
        <w:rPr>
          <w:rFonts w:ascii="Times New Roman" w:hAnsi="Times New Roman" w:cs="Times New Roman"/>
          <w:sz w:val="24"/>
        </w:rPr>
      </w:pPr>
      <w:r w:rsidRPr="001D4F7E">
        <w:rPr>
          <w:rFonts w:ascii="Times New Roman" w:hAnsi="Times New Roman" w:cs="Times New Roman"/>
          <w:color w:val="000000"/>
          <w:sz w:val="24"/>
        </w:rPr>
        <w:t>Строительство новых объектов, может осуществляться только в соответствии с установленными градостроительными регламентами.</w:t>
      </w:r>
    </w:p>
    <w:p w:rsidR="003813AE" w:rsidRPr="001D4F7E" w:rsidRDefault="003813AE">
      <w:pPr>
        <w:pStyle w:val="1"/>
        <w:tabs>
          <w:tab w:val="left" w:pos="0"/>
          <w:tab w:val="left" w:pos="560"/>
        </w:tabs>
        <w:spacing w:line="360" w:lineRule="auto"/>
        <w:ind w:firstLine="560"/>
        <w:rPr>
          <w:color w:val="000000"/>
          <w:sz w:val="24"/>
        </w:rPr>
      </w:pPr>
    </w:p>
    <w:p w:rsidR="003813AE" w:rsidRPr="001D4F7E" w:rsidRDefault="00720F1D">
      <w:pPr>
        <w:pStyle w:val="1"/>
        <w:tabs>
          <w:tab w:val="left" w:pos="0"/>
          <w:tab w:val="left" w:pos="240"/>
          <w:tab w:val="left" w:pos="560"/>
        </w:tabs>
        <w:spacing w:line="360" w:lineRule="auto"/>
        <w:ind w:firstLine="560"/>
        <w:rPr>
          <w:szCs w:val="28"/>
        </w:rPr>
      </w:pPr>
      <w:bookmarkStart w:id="10" w:name="__RefHeading___Toc305759186"/>
      <w:bookmarkEnd w:id="10"/>
      <w:r w:rsidRPr="001D4F7E">
        <w:rPr>
          <w:color w:val="000000"/>
          <w:szCs w:val="28"/>
        </w:rPr>
        <w:t>Статья</w:t>
      </w:r>
      <w:r w:rsidRPr="001D4F7E">
        <w:rPr>
          <w:color w:val="000000"/>
          <w:szCs w:val="28"/>
          <w:lang w:eastAsia="ru-RU"/>
        </w:rPr>
        <w:t xml:space="preserve"> 8. Ответственность за нарушение Правил землепользования и застройки</w:t>
      </w:r>
    </w:p>
    <w:p w:rsidR="003813AE" w:rsidRPr="001D4F7E" w:rsidRDefault="00720F1D">
      <w:pPr>
        <w:tabs>
          <w:tab w:val="left" w:pos="240"/>
          <w:tab w:val="left" w:pos="560"/>
        </w:tabs>
        <w:spacing w:line="360" w:lineRule="auto"/>
        <w:ind w:firstLine="560"/>
        <w:rPr>
          <w:rFonts w:ascii="Times New Roman" w:hAnsi="Times New Roman" w:cs="Times New Roman"/>
          <w:sz w:val="24"/>
        </w:rPr>
      </w:pPr>
      <w:r w:rsidRPr="001D4F7E">
        <w:rPr>
          <w:rFonts w:ascii="Times New Roman" w:hAnsi="Times New Roman" w:cs="Times New Roman"/>
          <w:color w:val="000000"/>
          <w:sz w:val="24"/>
        </w:rPr>
        <w:tab/>
        <w:t>За нарушение норм, установленных настоящими Правилами, физические, юридические и должностные лица несут ответственность в соответствии с действующим законодательством.</w:t>
      </w:r>
    </w:p>
    <w:p w:rsidR="003813AE" w:rsidRPr="001D4F7E" w:rsidRDefault="00720F1D">
      <w:pPr>
        <w:pStyle w:val="1"/>
        <w:tabs>
          <w:tab w:val="left" w:pos="0"/>
          <w:tab w:val="left" w:pos="240"/>
          <w:tab w:val="left" w:pos="560"/>
        </w:tabs>
        <w:spacing w:line="360" w:lineRule="auto"/>
        <w:ind w:firstLine="560"/>
        <w:rPr>
          <w:color w:val="000000"/>
        </w:rPr>
      </w:pPr>
      <w:bookmarkStart w:id="11" w:name="__RefHeading___Toc305759187"/>
      <w:bookmarkEnd w:id="11"/>
      <w:r w:rsidRPr="001D4F7E">
        <w:rPr>
          <w:color w:val="000000"/>
        </w:rPr>
        <w:lastRenderedPageBreak/>
        <w:t xml:space="preserve">ГЛАВА </w:t>
      </w:r>
      <w:r w:rsidRPr="001D4F7E">
        <w:rPr>
          <w:color w:val="000000"/>
          <w:lang w:val="en-US"/>
        </w:rPr>
        <w:t>II</w:t>
      </w:r>
      <w:r w:rsidRPr="001D4F7E">
        <w:rPr>
          <w:color w:val="000000"/>
        </w:rPr>
        <w:t>. Регулирование землепользования и застройки органами местного самоуправления</w:t>
      </w:r>
    </w:p>
    <w:p w:rsidR="003813AE" w:rsidRPr="001D4F7E" w:rsidRDefault="003813AE">
      <w:pPr>
        <w:pStyle w:val="1"/>
        <w:tabs>
          <w:tab w:val="left" w:pos="0"/>
          <w:tab w:val="left" w:pos="240"/>
          <w:tab w:val="left" w:pos="560"/>
        </w:tabs>
        <w:spacing w:line="360" w:lineRule="auto"/>
        <w:ind w:firstLine="560"/>
        <w:rPr>
          <w:color w:val="000000"/>
          <w:sz w:val="24"/>
        </w:rPr>
      </w:pPr>
    </w:p>
    <w:p w:rsidR="003813AE" w:rsidRPr="001D4F7E" w:rsidRDefault="00720F1D">
      <w:pPr>
        <w:pStyle w:val="1"/>
        <w:tabs>
          <w:tab w:val="left" w:pos="0"/>
          <w:tab w:val="left" w:pos="240"/>
          <w:tab w:val="left" w:pos="560"/>
        </w:tabs>
        <w:spacing w:line="360" w:lineRule="auto"/>
        <w:ind w:firstLine="560"/>
        <w:rPr>
          <w:color w:val="000000"/>
        </w:rPr>
      </w:pPr>
      <w:bookmarkStart w:id="12" w:name="__RefHeading___Toc305759188"/>
      <w:bookmarkEnd w:id="12"/>
      <w:r w:rsidRPr="001D4F7E">
        <w:rPr>
          <w:color w:val="000000"/>
          <w:szCs w:val="28"/>
        </w:rPr>
        <w:t>Статья</w:t>
      </w:r>
      <w:r w:rsidRPr="001D4F7E">
        <w:rPr>
          <w:color w:val="000000"/>
          <w:szCs w:val="28"/>
          <w:lang w:eastAsia="ru-RU"/>
        </w:rPr>
        <w:t xml:space="preserve"> 9.</w:t>
      </w:r>
      <w:r w:rsidRPr="001D4F7E">
        <w:rPr>
          <w:color w:val="000000"/>
          <w:szCs w:val="28"/>
        </w:rPr>
        <w:t xml:space="preserve"> Градостроительное зонирование территории и установление градостроительных регламентов</w:t>
      </w:r>
    </w:p>
    <w:p w:rsidR="003813AE" w:rsidRPr="001D4F7E" w:rsidRDefault="00720F1D">
      <w:pPr>
        <w:pStyle w:val="31"/>
        <w:tabs>
          <w:tab w:val="left" w:pos="240"/>
          <w:tab w:val="left" w:pos="560"/>
        </w:tabs>
        <w:spacing w:before="0" w:line="360" w:lineRule="auto"/>
        <w:ind w:left="0" w:firstLine="160"/>
        <w:rPr>
          <w:color w:val="000000"/>
        </w:rPr>
      </w:pPr>
      <w:r w:rsidRPr="001D4F7E">
        <w:rPr>
          <w:rFonts w:ascii="Times New Roman" w:hAnsi="Times New Roman" w:cs="Times New Roman"/>
          <w:color w:val="000000"/>
        </w:rPr>
        <w:t>1. В соответствии с Земельным кодексом Российской Федерации на территории Литвиновского сельского поселения в пределах границ населенного пункта находятся земли населенных пунктов.</w:t>
      </w:r>
    </w:p>
    <w:p w:rsidR="003813AE" w:rsidRPr="001D4F7E" w:rsidRDefault="00720F1D">
      <w:pPr>
        <w:pStyle w:val="31"/>
        <w:tabs>
          <w:tab w:val="left" w:pos="240"/>
          <w:tab w:val="left" w:pos="560"/>
        </w:tabs>
        <w:spacing w:before="0" w:line="360" w:lineRule="auto"/>
        <w:ind w:left="0" w:firstLine="160"/>
        <w:rPr>
          <w:color w:val="000000"/>
        </w:rPr>
      </w:pPr>
      <w:r w:rsidRPr="001D4F7E">
        <w:rPr>
          <w:rFonts w:ascii="Times New Roman" w:hAnsi="Times New Roman" w:cs="Times New Roman"/>
          <w:color w:val="000000"/>
        </w:rPr>
        <w:t>Порядок использования земель территории населенного пункта определяется в соответствии с градостроительным зонированием территории.</w:t>
      </w:r>
    </w:p>
    <w:p w:rsidR="003813AE" w:rsidRPr="001D4F7E" w:rsidRDefault="00720F1D">
      <w:pPr>
        <w:pStyle w:val="31"/>
        <w:tabs>
          <w:tab w:val="left" w:pos="240"/>
          <w:tab w:val="left" w:pos="560"/>
        </w:tabs>
        <w:spacing w:before="0" w:line="360" w:lineRule="auto"/>
        <w:ind w:left="0" w:firstLine="160"/>
        <w:rPr>
          <w:color w:val="000000"/>
        </w:rPr>
      </w:pPr>
      <w:r w:rsidRPr="001D4F7E">
        <w:rPr>
          <w:rFonts w:ascii="Times New Roman" w:hAnsi="Times New Roman" w:cs="Times New Roman"/>
          <w:color w:val="000000"/>
        </w:rPr>
        <w:t>Градостроительное зонирование выполнено с учетом положений о территориальном планировании, содержащихся в документах территориального планирования Литвиновского сельского поселения. Градостроительное зонирование осуществляется путем выделения территориальных зон на карте градостроительного зонирования. Правилами землепользования и застройки определяются границы территориальных зон и устанавливаются градостроительные регламенты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w:t>
      </w:r>
    </w:p>
    <w:p w:rsidR="003813AE" w:rsidRPr="001D4F7E" w:rsidRDefault="00720F1D">
      <w:pPr>
        <w:pStyle w:val="31"/>
        <w:tabs>
          <w:tab w:val="left" w:pos="240"/>
          <w:tab w:val="left" w:pos="560"/>
        </w:tabs>
        <w:spacing w:before="0" w:line="360" w:lineRule="auto"/>
        <w:ind w:left="0" w:firstLine="160"/>
        <w:rPr>
          <w:rFonts w:ascii="Times New Roman" w:hAnsi="Times New Roman" w:cs="Times New Roman"/>
        </w:rPr>
      </w:pPr>
      <w:r w:rsidRPr="001D4F7E">
        <w:rPr>
          <w:rFonts w:ascii="Times New Roman" w:hAnsi="Times New Roman" w:cs="Times New Roman"/>
          <w:color w:val="000000"/>
        </w:rPr>
        <w:t>2. Границы зон на карте градостроительного зонирования устанавливаются по:</w:t>
      </w:r>
    </w:p>
    <w:p w:rsidR="003813AE" w:rsidRPr="001D4F7E" w:rsidRDefault="00720F1D">
      <w:pPr>
        <w:pStyle w:val="31"/>
        <w:tabs>
          <w:tab w:val="left" w:pos="240"/>
          <w:tab w:val="left" w:pos="560"/>
        </w:tabs>
        <w:spacing w:before="0" w:line="360" w:lineRule="auto"/>
        <w:ind w:left="0" w:firstLine="160"/>
        <w:rPr>
          <w:rFonts w:ascii="Times New Roman" w:hAnsi="Times New Roman" w:cs="Times New Roman"/>
        </w:rPr>
      </w:pPr>
      <w:r w:rsidRPr="001D4F7E">
        <w:rPr>
          <w:rFonts w:ascii="Times New Roman" w:hAnsi="Times New Roman" w:cs="Times New Roman"/>
          <w:color w:val="000000"/>
        </w:rPr>
        <w:t>1) линиям магистралей, улиц, проездов, разделяющим транспортные потоки противоположных направлений;</w:t>
      </w:r>
    </w:p>
    <w:p w:rsidR="003813AE" w:rsidRPr="001D4F7E" w:rsidRDefault="00720F1D">
      <w:pPr>
        <w:pStyle w:val="31"/>
        <w:tabs>
          <w:tab w:val="left" w:pos="240"/>
          <w:tab w:val="left" w:pos="560"/>
        </w:tabs>
        <w:spacing w:before="0" w:line="360" w:lineRule="auto"/>
        <w:ind w:left="0" w:firstLine="160"/>
        <w:rPr>
          <w:rFonts w:ascii="Times New Roman" w:hAnsi="Times New Roman" w:cs="Times New Roman"/>
        </w:rPr>
      </w:pPr>
      <w:r w:rsidRPr="001D4F7E">
        <w:rPr>
          <w:rFonts w:ascii="Times New Roman" w:hAnsi="Times New Roman" w:cs="Times New Roman"/>
          <w:color w:val="000000"/>
        </w:rPr>
        <w:t>2) красным линиям;</w:t>
      </w:r>
    </w:p>
    <w:p w:rsidR="003813AE" w:rsidRPr="001D4F7E" w:rsidRDefault="00720F1D">
      <w:pPr>
        <w:pStyle w:val="31"/>
        <w:tabs>
          <w:tab w:val="left" w:pos="240"/>
          <w:tab w:val="left" w:pos="560"/>
        </w:tabs>
        <w:spacing w:before="0" w:line="360" w:lineRule="auto"/>
        <w:ind w:left="0" w:firstLine="160"/>
        <w:rPr>
          <w:rFonts w:ascii="Times New Roman" w:hAnsi="Times New Roman" w:cs="Times New Roman"/>
        </w:rPr>
      </w:pPr>
      <w:r w:rsidRPr="001D4F7E">
        <w:rPr>
          <w:rFonts w:ascii="Times New Roman" w:hAnsi="Times New Roman" w:cs="Times New Roman"/>
          <w:color w:val="000000"/>
        </w:rPr>
        <w:t>3) границам земельных участков;</w:t>
      </w:r>
    </w:p>
    <w:p w:rsidR="003813AE" w:rsidRPr="001D4F7E" w:rsidRDefault="00720F1D">
      <w:pPr>
        <w:pStyle w:val="31"/>
        <w:tabs>
          <w:tab w:val="left" w:pos="240"/>
          <w:tab w:val="left" w:pos="560"/>
        </w:tabs>
        <w:spacing w:before="0" w:line="360" w:lineRule="auto"/>
        <w:ind w:left="0" w:firstLine="160"/>
        <w:rPr>
          <w:rFonts w:ascii="Times New Roman" w:hAnsi="Times New Roman" w:cs="Times New Roman"/>
        </w:rPr>
      </w:pPr>
      <w:r w:rsidRPr="001D4F7E">
        <w:rPr>
          <w:rFonts w:ascii="Times New Roman" w:hAnsi="Times New Roman" w:cs="Times New Roman"/>
          <w:color w:val="000000"/>
        </w:rPr>
        <w:t>4) границам населенных пунктов в пределах муниципальных образований;</w:t>
      </w:r>
    </w:p>
    <w:p w:rsidR="003813AE" w:rsidRPr="001D4F7E" w:rsidRDefault="00720F1D">
      <w:pPr>
        <w:pStyle w:val="31"/>
        <w:tabs>
          <w:tab w:val="left" w:pos="240"/>
          <w:tab w:val="left" w:pos="560"/>
        </w:tabs>
        <w:spacing w:before="0" w:line="360" w:lineRule="auto"/>
        <w:ind w:left="0" w:firstLine="160"/>
        <w:rPr>
          <w:rFonts w:ascii="Times New Roman" w:hAnsi="Times New Roman" w:cs="Times New Roman"/>
        </w:rPr>
      </w:pPr>
      <w:r w:rsidRPr="001D4F7E">
        <w:rPr>
          <w:rFonts w:ascii="Times New Roman" w:hAnsi="Times New Roman" w:cs="Times New Roman"/>
          <w:color w:val="000000"/>
        </w:rPr>
        <w:t>5) границам муниципальных образований;</w:t>
      </w:r>
    </w:p>
    <w:p w:rsidR="003813AE" w:rsidRPr="001D4F7E" w:rsidRDefault="00720F1D">
      <w:pPr>
        <w:pStyle w:val="31"/>
        <w:tabs>
          <w:tab w:val="left" w:pos="240"/>
          <w:tab w:val="left" w:pos="560"/>
        </w:tabs>
        <w:spacing w:before="0" w:line="360" w:lineRule="auto"/>
        <w:ind w:left="0" w:firstLine="160"/>
        <w:rPr>
          <w:rFonts w:ascii="Times New Roman" w:hAnsi="Times New Roman" w:cs="Times New Roman"/>
        </w:rPr>
      </w:pPr>
      <w:r w:rsidRPr="001D4F7E">
        <w:rPr>
          <w:rFonts w:ascii="Times New Roman" w:hAnsi="Times New Roman" w:cs="Times New Roman"/>
          <w:color w:val="000000"/>
        </w:rPr>
        <w:t>6) естественным границам природных объектов;</w:t>
      </w:r>
    </w:p>
    <w:p w:rsidR="003813AE" w:rsidRPr="001D4F7E" w:rsidRDefault="00720F1D">
      <w:pPr>
        <w:pStyle w:val="31"/>
        <w:tabs>
          <w:tab w:val="left" w:pos="240"/>
          <w:tab w:val="left" w:pos="560"/>
        </w:tabs>
        <w:spacing w:before="0" w:line="360" w:lineRule="auto"/>
        <w:ind w:left="0" w:firstLine="160"/>
        <w:rPr>
          <w:rFonts w:ascii="Times New Roman" w:hAnsi="Times New Roman" w:cs="Times New Roman"/>
        </w:rPr>
      </w:pPr>
      <w:r w:rsidRPr="001D4F7E">
        <w:rPr>
          <w:rFonts w:ascii="Times New Roman" w:hAnsi="Times New Roman" w:cs="Times New Roman"/>
          <w:color w:val="000000"/>
        </w:rPr>
        <w:t>7) иным границам.</w:t>
      </w:r>
    </w:p>
    <w:p w:rsidR="003813AE" w:rsidRPr="001D4F7E" w:rsidRDefault="00720F1D">
      <w:pPr>
        <w:pStyle w:val="31"/>
        <w:tabs>
          <w:tab w:val="left" w:pos="240"/>
          <w:tab w:val="left" w:pos="560"/>
        </w:tabs>
        <w:spacing w:before="0" w:line="360" w:lineRule="auto"/>
        <w:ind w:left="0" w:firstLine="160"/>
        <w:rPr>
          <w:rFonts w:ascii="Times New Roman" w:hAnsi="Times New Roman" w:cs="Times New Roman"/>
        </w:rPr>
      </w:pPr>
      <w:r w:rsidRPr="001D4F7E">
        <w:rPr>
          <w:rFonts w:ascii="Times New Roman" w:hAnsi="Times New Roman" w:cs="Times New Roman"/>
          <w:color w:val="000000"/>
        </w:rPr>
        <w:t xml:space="preserve"> 3. Для каждой территориальной зоны устанавливаются градостроительные регламенты.</w:t>
      </w:r>
    </w:p>
    <w:p w:rsidR="003813AE" w:rsidRPr="001D4F7E" w:rsidRDefault="00720F1D">
      <w:pPr>
        <w:pStyle w:val="31"/>
        <w:tabs>
          <w:tab w:val="left" w:pos="240"/>
          <w:tab w:val="left" w:pos="560"/>
          <w:tab w:val="left" w:pos="851"/>
        </w:tabs>
        <w:spacing w:before="0" w:line="360" w:lineRule="auto"/>
        <w:ind w:left="0" w:firstLine="160"/>
        <w:rPr>
          <w:rFonts w:ascii="Times New Roman" w:hAnsi="Times New Roman" w:cs="Times New Roman"/>
        </w:rPr>
      </w:pPr>
      <w:r w:rsidRPr="001D4F7E">
        <w:rPr>
          <w:rFonts w:ascii="Times New Roman" w:hAnsi="Times New Roman" w:cs="Times New Roman"/>
          <w:color w:val="000000"/>
        </w:rPr>
        <w:t xml:space="preserve">Градостроительные регламенты действуют в пределах территориальной зоны и распространяются в равной мере на все расположенные в одной и той же территориальной зоне земельные участки и объекты недвижимости независимо от форм собственности. </w:t>
      </w:r>
    </w:p>
    <w:p w:rsidR="003813AE" w:rsidRPr="001D4F7E" w:rsidRDefault="00720F1D">
      <w:pPr>
        <w:tabs>
          <w:tab w:val="left" w:pos="240"/>
          <w:tab w:val="left" w:pos="560"/>
        </w:tabs>
        <w:spacing w:line="360" w:lineRule="auto"/>
        <w:ind w:firstLine="560"/>
        <w:rPr>
          <w:rFonts w:ascii="Times New Roman" w:hAnsi="Times New Roman" w:cs="Times New Roman"/>
          <w:sz w:val="24"/>
        </w:rPr>
      </w:pPr>
      <w:r w:rsidRPr="001D4F7E">
        <w:rPr>
          <w:rFonts w:ascii="Times New Roman" w:hAnsi="Times New Roman" w:cs="Times New Roman"/>
          <w:color w:val="000000"/>
          <w:sz w:val="24"/>
        </w:rPr>
        <w:t xml:space="preserve">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w:t>
      </w:r>
      <w:r w:rsidRPr="001D4F7E">
        <w:rPr>
          <w:rFonts w:ascii="Times New Roman" w:hAnsi="Times New Roman" w:cs="Times New Roman"/>
          <w:color w:val="000000"/>
          <w:sz w:val="24"/>
        </w:rPr>
        <w:lastRenderedPageBreak/>
        <w:t xml:space="preserve">зданий, строений, сооружений.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3813AE" w:rsidRPr="001D4F7E" w:rsidRDefault="00720F1D">
      <w:pPr>
        <w:tabs>
          <w:tab w:val="left" w:pos="240"/>
          <w:tab w:val="left" w:pos="560"/>
        </w:tabs>
        <w:spacing w:line="360" w:lineRule="auto"/>
        <w:ind w:firstLine="560"/>
        <w:rPr>
          <w:color w:val="000000"/>
        </w:rPr>
      </w:pPr>
      <w:r w:rsidRPr="001D4F7E">
        <w:rPr>
          <w:rFonts w:ascii="Times New Roman" w:hAnsi="Times New Roman" w:cs="Times New Roman"/>
          <w:color w:val="000000"/>
          <w:sz w:val="24"/>
        </w:rPr>
        <w:t>4. В соответствии с градостроительным зонированием на территории Литвиновского сельского поселения устанавливаются следующие виды территориальных зон:</w:t>
      </w:r>
    </w:p>
    <w:p w:rsidR="003813AE" w:rsidRPr="001D4F7E" w:rsidRDefault="00720F1D">
      <w:pPr>
        <w:tabs>
          <w:tab w:val="left" w:pos="240"/>
          <w:tab w:val="left" w:pos="560"/>
        </w:tabs>
        <w:spacing w:line="360" w:lineRule="auto"/>
        <w:ind w:firstLine="560"/>
        <w:rPr>
          <w:rFonts w:ascii="Times New Roman" w:hAnsi="Times New Roman" w:cs="Times New Roman"/>
          <w:sz w:val="24"/>
        </w:rPr>
      </w:pPr>
      <w:r w:rsidRPr="001D4F7E">
        <w:rPr>
          <w:rFonts w:ascii="Times New Roman" w:hAnsi="Times New Roman" w:cs="Times New Roman"/>
          <w:color w:val="000000"/>
          <w:sz w:val="24"/>
        </w:rPr>
        <w:t>жилые зоны;</w:t>
      </w:r>
    </w:p>
    <w:p w:rsidR="003813AE" w:rsidRPr="001D4F7E" w:rsidRDefault="00720F1D">
      <w:pPr>
        <w:tabs>
          <w:tab w:val="left" w:pos="240"/>
          <w:tab w:val="left" w:pos="560"/>
        </w:tabs>
        <w:spacing w:line="360" w:lineRule="auto"/>
        <w:ind w:firstLine="560"/>
        <w:rPr>
          <w:rFonts w:ascii="Times New Roman" w:hAnsi="Times New Roman" w:cs="Times New Roman"/>
          <w:sz w:val="24"/>
        </w:rPr>
      </w:pPr>
      <w:r w:rsidRPr="001D4F7E">
        <w:rPr>
          <w:rFonts w:ascii="Times New Roman" w:hAnsi="Times New Roman" w:cs="Times New Roman"/>
          <w:color w:val="000000"/>
          <w:sz w:val="24"/>
        </w:rPr>
        <w:t>общественно-деловые зоны;</w:t>
      </w:r>
    </w:p>
    <w:p w:rsidR="003813AE" w:rsidRPr="001D4F7E" w:rsidRDefault="00720F1D">
      <w:pPr>
        <w:tabs>
          <w:tab w:val="left" w:pos="240"/>
          <w:tab w:val="left" w:pos="560"/>
        </w:tabs>
        <w:spacing w:line="360" w:lineRule="auto"/>
        <w:ind w:firstLine="560"/>
        <w:rPr>
          <w:rFonts w:ascii="Times New Roman" w:hAnsi="Times New Roman" w:cs="Times New Roman"/>
          <w:sz w:val="24"/>
        </w:rPr>
      </w:pPr>
      <w:r w:rsidRPr="001D4F7E">
        <w:rPr>
          <w:rFonts w:ascii="Times New Roman" w:hAnsi="Times New Roman" w:cs="Times New Roman"/>
          <w:color w:val="000000"/>
          <w:sz w:val="24"/>
        </w:rPr>
        <w:t>производственные зоны;</w:t>
      </w:r>
    </w:p>
    <w:p w:rsidR="003813AE" w:rsidRPr="001D4F7E" w:rsidRDefault="00720F1D">
      <w:pPr>
        <w:tabs>
          <w:tab w:val="left" w:pos="240"/>
          <w:tab w:val="left" w:pos="560"/>
        </w:tabs>
        <w:spacing w:line="360" w:lineRule="auto"/>
        <w:ind w:firstLine="560"/>
        <w:rPr>
          <w:rFonts w:ascii="Times New Roman" w:hAnsi="Times New Roman" w:cs="Times New Roman"/>
          <w:sz w:val="24"/>
        </w:rPr>
      </w:pPr>
      <w:r w:rsidRPr="001D4F7E">
        <w:rPr>
          <w:rFonts w:ascii="Times New Roman" w:hAnsi="Times New Roman" w:cs="Times New Roman"/>
          <w:color w:val="000000"/>
          <w:sz w:val="24"/>
        </w:rPr>
        <w:t>рекреационные зоны;</w:t>
      </w:r>
    </w:p>
    <w:p w:rsidR="003813AE" w:rsidRPr="001D4F7E" w:rsidRDefault="00720F1D">
      <w:pPr>
        <w:tabs>
          <w:tab w:val="left" w:pos="240"/>
          <w:tab w:val="left" w:pos="560"/>
        </w:tabs>
        <w:spacing w:line="360" w:lineRule="auto"/>
        <w:ind w:firstLine="560"/>
        <w:rPr>
          <w:rFonts w:ascii="Times New Roman" w:hAnsi="Times New Roman" w:cs="Times New Roman"/>
          <w:sz w:val="24"/>
        </w:rPr>
      </w:pPr>
      <w:r w:rsidRPr="001D4F7E">
        <w:rPr>
          <w:rFonts w:ascii="Times New Roman" w:hAnsi="Times New Roman" w:cs="Times New Roman"/>
          <w:color w:val="000000"/>
          <w:sz w:val="24"/>
        </w:rPr>
        <w:t>зоны особо охраняемых территорий;</w:t>
      </w:r>
    </w:p>
    <w:p w:rsidR="003813AE" w:rsidRPr="001D4F7E" w:rsidRDefault="00720F1D">
      <w:pPr>
        <w:tabs>
          <w:tab w:val="left" w:pos="240"/>
          <w:tab w:val="left" w:pos="560"/>
          <w:tab w:val="left" w:pos="927"/>
        </w:tabs>
        <w:spacing w:line="360" w:lineRule="auto"/>
        <w:ind w:firstLine="560"/>
        <w:rPr>
          <w:rFonts w:ascii="Times New Roman" w:hAnsi="Times New Roman" w:cs="Times New Roman"/>
          <w:sz w:val="24"/>
        </w:rPr>
      </w:pPr>
      <w:r w:rsidRPr="001D4F7E">
        <w:rPr>
          <w:rFonts w:ascii="Times New Roman" w:hAnsi="Times New Roman" w:cs="Times New Roman"/>
          <w:color w:val="000000"/>
          <w:sz w:val="24"/>
        </w:rPr>
        <w:t>зоны специального назначения.</w:t>
      </w:r>
    </w:p>
    <w:p w:rsidR="003813AE" w:rsidRPr="001D4F7E" w:rsidRDefault="00720F1D">
      <w:pPr>
        <w:pStyle w:val="31"/>
        <w:tabs>
          <w:tab w:val="left" w:pos="240"/>
          <w:tab w:val="left" w:pos="560"/>
          <w:tab w:val="left" w:pos="851"/>
        </w:tabs>
        <w:spacing w:before="0" w:line="360" w:lineRule="auto"/>
        <w:ind w:left="0" w:firstLine="160"/>
        <w:rPr>
          <w:color w:val="000000"/>
        </w:rPr>
      </w:pPr>
      <w:r w:rsidRPr="001D4F7E">
        <w:rPr>
          <w:rFonts w:ascii="Times New Roman" w:hAnsi="Times New Roman" w:cs="Times New Roman"/>
          <w:color w:val="000000"/>
          <w:lang w:eastAsia="ru-RU"/>
        </w:rPr>
        <w:t>5.</w:t>
      </w:r>
      <w:r w:rsidRPr="001D4F7E">
        <w:rPr>
          <w:rFonts w:ascii="Times New Roman" w:hAnsi="Times New Roman" w:cs="Times New Roman"/>
          <w:color w:val="000000"/>
        </w:rPr>
        <w:t xml:space="preserve"> Решения по землепользованию и застройке принимаются на основании установленных настоящими Правилами градостроительных регламентов с учетом технических регламентов.</w:t>
      </w:r>
    </w:p>
    <w:p w:rsidR="003813AE" w:rsidRPr="001D4F7E" w:rsidRDefault="00720F1D">
      <w:pPr>
        <w:tabs>
          <w:tab w:val="left" w:pos="240"/>
          <w:tab w:val="left" w:pos="560"/>
          <w:tab w:val="left" w:pos="851"/>
        </w:tabs>
        <w:spacing w:line="360" w:lineRule="auto"/>
        <w:ind w:firstLine="560"/>
        <w:rPr>
          <w:rFonts w:ascii="Times New Roman" w:hAnsi="Times New Roman" w:cs="Times New Roman"/>
          <w:sz w:val="24"/>
        </w:rPr>
      </w:pPr>
      <w:r w:rsidRPr="001D4F7E">
        <w:rPr>
          <w:rFonts w:ascii="Times New Roman" w:hAnsi="Times New Roman" w:cs="Times New Roman"/>
          <w:color w:val="000000"/>
          <w:sz w:val="24"/>
        </w:rPr>
        <w:t>6. Градостроительный регламент по видам разрешенного использования земельных участков и объектов капитального строительства включает:</w:t>
      </w:r>
    </w:p>
    <w:p w:rsidR="003813AE" w:rsidRPr="001D4F7E" w:rsidRDefault="00720F1D">
      <w:pPr>
        <w:pStyle w:val="FR2"/>
        <w:tabs>
          <w:tab w:val="left" w:pos="240"/>
          <w:tab w:val="left" w:pos="560"/>
        </w:tabs>
        <w:spacing w:line="360" w:lineRule="auto"/>
        <w:ind w:firstLine="560"/>
        <w:rPr>
          <w:color w:val="000000"/>
        </w:rPr>
      </w:pPr>
      <w:r w:rsidRPr="001D4F7E">
        <w:rPr>
          <w:rFonts w:eastAsia="Times New Roman"/>
          <w:color w:val="000000"/>
          <w:sz w:val="24"/>
          <w:lang w:eastAsia="ru-RU"/>
        </w:rPr>
        <w:t>—</w:t>
      </w:r>
      <w:r w:rsidRPr="001D4F7E">
        <w:rPr>
          <w:rFonts w:eastAsia="Times New Roman"/>
          <w:color w:val="000000"/>
          <w:sz w:val="24"/>
        </w:rPr>
        <w:t xml:space="preserve"> </w:t>
      </w:r>
      <w:r w:rsidRPr="001D4F7E">
        <w:rPr>
          <w:color w:val="000000"/>
          <w:sz w:val="24"/>
        </w:rPr>
        <w:t>основные 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3813AE" w:rsidRPr="001D4F7E" w:rsidRDefault="00720F1D">
      <w:pPr>
        <w:pStyle w:val="FR2"/>
        <w:tabs>
          <w:tab w:val="left" w:pos="240"/>
          <w:tab w:val="left" w:pos="560"/>
        </w:tabs>
        <w:spacing w:line="360" w:lineRule="auto"/>
        <w:ind w:firstLine="560"/>
        <w:rPr>
          <w:color w:val="000000"/>
        </w:rPr>
      </w:pPr>
      <w:r w:rsidRPr="001D4F7E">
        <w:rPr>
          <w:rFonts w:eastAsia="Times New Roman"/>
          <w:color w:val="000000"/>
          <w:sz w:val="24"/>
          <w:lang w:eastAsia="ru-RU"/>
        </w:rPr>
        <w:t>—</w:t>
      </w:r>
      <w:r w:rsidRPr="001D4F7E">
        <w:rPr>
          <w:rFonts w:eastAsia="Times New Roman"/>
          <w:color w:val="000000"/>
          <w:sz w:val="24"/>
        </w:rPr>
        <w:t xml:space="preserve"> </w:t>
      </w:r>
      <w:r w:rsidRPr="001D4F7E">
        <w:rPr>
          <w:color w:val="000000"/>
          <w:sz w:val="24"/>
        </w:rPr>
        <w:t>условно разрешенные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с проведением публичных слушаний;</w:t>
      </w:r>
    </w:p>
    <w:p w:rsidR="003813AE" w:rsidRPr="001D4F7E" w:rsidRDefault="00720F1D">
      <w:pPr>
        <w:pStyle w:val="FR2"/>
        <w:tabs>
          <w:tab w:val="left" w:pos="240"/>
          <w:tab w:val="left" w:pos="560"/>
        </w:tabs>
        <w:spacing w:line="360" w:lineRule="auto"/>
        <w:ind w:firstLine="560"/>
        <w:rPr>
          <w:color w:val="000000"/>
        </w:rPr>
      </w:pPr>
      <w:r w:rsidRPr="001D4F7E">
        <w:rPr>
          <w:rFonts w:eastAsia="Times New Roman"/>
          <w:color w:val="000000"/>
          <w:sz w:val="24"/>
          <w:lang w:eastAsia="ru-RU"/>
        </w:rPr>
        <w:t xml:space="preserve">— </w:t>
      </w:r>
      <w:r w:rsidRPr="001D4F7E">
        <w:rPr>
          <w:color w:val="000000"/>
          <w:sz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3813AE" w:rsidRPr="001D4F7E" w:rsidRDefault="00720F1D">
      <w:pPr>
        <w:pStyle w:val="31"/>
        <w:tabs>
          <w:tab w:val="left" w:pos="240"/>
          <w:tab w:val="left" w:pos="560"/>
        </w:tabs>
        <w:spacing w:before="0" w:line="360" w:lineRule="auto"/>
        <w:ind w:left="0" w:firstLine="160"/>
        <w:rPr>
          <w:rFonts w:ascii="Times New Roman" w:hAnsi="Times New Roman" w:cs="Times New Roman"/>
        </w:rPr>
      </w:pPr>
      <w:r w:rsidRPr="001D4F7E">
        <w:rPr>
          <w:rFonts w:ascii="Times New Roman" w:hAnsi="Times New Roman" w:cs="Times New Roman"/>
          <w:color w:val="000000"/>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земельных участков и объектов капитального строительства.</w:t>
      </w:r>
    </w:p>
    <w:p w:rsidR="003813AE" w:rsidRPr="001D4F7E" w:rsidRDefault="00720F1D">
      <w:pPr>
        <w:pStyle w:val="FR2"/>
        <w:tabs>
          <w:tab w:val="left" w:pos="240"/>
          <w:tab w:val="left" w:pos="560"/>
        </w:tabs>
        <w:spacing w:line="360" w:lineRule="auto"/>
        <w:ind w:firstLine="560"/>
        <w:rPr>
          <w:color w:val="000000"/>
        </w:rPr>
      </w:pPr>
      <w:r w:rsidRPr="001D4F7E">
        <w:rPr>
          <w:color w:val="000000"/>
          <w:sz w:val="24"/>
        </w:rPr>
        <w:t>Все иные виды использования земельных участков и объектов капитального строительства, отсутствующие в</w:t>
      </w:r>
      <w:r w:rsidRPr="001D4F7E">
        <w:rPr>
          <w:color w:val="000000"/>
          <w:sz w:val="24"/>
          <w:lang w:eastAsia="ru-RU"/>
        </w:rPr>
        <w:t xml:space="preserve"> </w:t>
      </w:r>
      <w:r w:rsidRPr="001D4F7E">
        <w:rPr>
          <w:color w:val="000000"/>
          <w:sz w:val="24"/>
        </w:rPr>
        <w:t>настоящих Правилах, являются неразрешенными для соответствующей территориальной зоны и могут быть разрешены только при внесении изменений в настоящие Правила.</w:t>
      </w:r>
    </w:p>
    <w:p w:rsidR="003813AE" w:rsidRPr="001D4F7E" w:rsidRDefault="00720F1D">
      <w:pPr>
        <w:pStyle w:val="ConsNormal"/>
        <w:widowControl/>
        <w:tabs>
          <w:tab w:val="left" w:pos="240"/>
          <w:tab w:val="left" w:pos="560"/>
        </w:tabs>
        <w:spacing w:line="360" w:lineRule="auto"/>
        <w:ind w:firstLine="560"/>
        <w:jc w:val="both"/>
        <w:rPr>
          <w:rFonts w:ascii="Times New Roman" w:hAnsi="Times New Roman" w:cs="Times New Roman"/>
          <w:sz w:val="24"/>
          <w:szCs w:val="24"/>
        </w:rPr>
      </w:pPr>
      <w:r w:rsidRPr="001D4F7E">
        <w:rPr>
          <w:rFonts w:ascii="Times New Roman" w:hAnsi="Times New Roman" w:cs="Times New Roman"/>
          <w:color w:val="000000"/>
          <w:sz w:val="24"/>
          <w:szCs w:val="24"/>
        </w:rPr>
        <w:t>7. Всегда разрешенными видами использования, при условии соответствия нормативам градостроительного проектирования, техническим регламентам и санитарно-эпидемиологическим правилам и нормативам, являются:</w:t>
      </w:r>
    </w:p>
    <w:p w:rsidR="003813AE" w:rsidRPr="001D4F7E" w:rsidRDefault="00720F1D">
      <w:pPr>
        <w:pStyle w:val="ConsNormal"/>
        <w:widowControl/>
        <w:numPr>
          <w:ilvl w:val="0"/>
          <w:numId w:val="10"/>
        </w:numPr>
        <w:tabs>
          <w:tab w:val="left" w:pos="240"/>
          <w:tab w:val="left" w:pos="560"/>
          <w:tab w:val="left" w:pos="1211"/>
        </w:tabs>
        <w:spacing w:line="360" w:lineRule="auto"/>
        <w:ind w:left="0" w:firstLine="560"/>
        <w:jc w:val="both"/>
        <w:rPr>
          <w:rFonts w:ascii="Times New Roman" w:hAnsi="Times New Roman" w:cs="Times New Roman"/>
          <w:sz w:val="24"/>
          <w:szCs w:val="24"/>
        </w:rPr>
      </w:pPr>
      <w:r w:rsidRPr="001D4F7E">
        <w:rPr>
          <w:rFonts w:ascii="Times New Roman" w:hAnsi="Times New Roman" w:cs="Times New Roman"/>
          <w:color w:val="000000"/>
          <w:sz w:val="24"/>
          <w:szCs w:val="24"/>
        </w:rPr>
        <w:lastRenderedPageBreak/>
        <w:t>инженерно-технические объекты и сооружения, обеспечивающие реализацию разрешенного использования недвижимости в территориальной зоне (электро-, водо-, тепло-, газоснабжение, канализация, телефонизация и т.д.);</w:t>
      </w:r>
    </w:p>
    <w:p w:rsidR="003813AE" w:rsidRPr="001D4F7E" w:rsidRDefault="00720F1D">
      <w:pPr>
        <w:pStyle w:val="ConsNormal"/>
        <w:widowControl/>
        <w:numPr>
          <w:ilvl w:val="0"/>
          <w:numId w:val="10"/>
        </w:numPr>
        <w:tabs>
          <w:tab w:val="left" w:pos="240"/>
          <w:tab w:val="left" w:pos="560"/>
        </w:tabs>
        <w:suppressAutoHyphens w:val="0"/>
        <w:spacing w:line="360" w:lineRule="auto"/>
        <w:ind w:firstLine="560"/>
        <w:jc w:val="both"/>
        <w:rPr>
          <w:rFonts w:ascii="Times New Roman" w:hAnsi="Times New Roman" w:cs="Times New Roman"/>
          <w:sz w:val="24"/>
          <w:szCs w:val="24"/>
        </w:rPr>
      </w:pPr>
      <w:r w:rsidRPr="001D4F7E">
        <w:rPr>
          <w:rFonts w:ascii="Times New Roman" w:hAnsi="Times New Roman" w:cs="Times New Roman"/>
          <w:color w:val="000000"/>
          <w:sz w:val="24"/>
        </w:rPr>
        <w:t>станции скорой медицинской помощи;</w:t>
      </w:r>
    </w:p>
    <w:p w:rsidR="003813AE" w:rsidRPr="001D4F7E" w:rsidRDefault="00720F1D">
      <w:pPr>
        <w:pStyle w:val="ConsNormal"/>
        <w:widowControl/>
        <w:numPr>
          <w:ilvl w:val="0"/>
          <w:numId w:val="10"/>
        </w:numPr>
        <w:tabs>
          <w:tab w:val="left" w:pos="240"/>
          <w:tab w:val="left" w:pos="560"/>
          <w:tab w:val="left" w:pos="1211"/>
        </w:tabs>
        <w:spacing w:line="360" w:lineRule="auto"/>
        <w:ind w:left="0" w:firstLine="560"/>
        <w:jc w:val="both"/>
        <w:rPr>
          <w:rFonts w:ascii="Times New Roman" w:hAnsi="Times New Roman" w:cs="Times New Roman"/>
          <w:sz w:val="24"/>
          <w:szCs w:val="24"/>
        </w:rPr>
      </w:pPr>
      <w:r w:rsidRPr="001D4F7E">
        <w:rPr>
          <w:rFonts w:ascii="Times New Roman" w:hAnsi="Times New Roman" w:cs="Times New Roman"/>
          <w:color w:val="000000"/>
          <w:sz w:val="24"/>
          <w:szCs w:val="24"/>
        </w:rPr>
        <w:t>опорные пункты охраны порядка;</w:t>
      </w:r>
    </w:p>
    <w:p w:rsidR="003813AE" w:rsidRPr="001D4F7E" w:rsidRDefault="00720F1D">
      <w:pPr>
        <w:pStyle w:val="ConsNormal"/>
        <w:widowControl/>
        <w:numPr>
          <w:ilvl w:val="0"/>
          <w:numId w:val="10"/>
        </w:numPr>
        <w:tabs>
          <w:tab w:val="left" w:pos="240"/>
          <w:tab w:val="left" w:pos="560"/>
          <w:tab w:val="left" w:pos="1211"/>
        </w:tabs>
        <w:spacing w:line="360" w:lineRule="auto"/>
        <w:ind w:left="0" w:firstLine="560"/>
        <w:jc w:val="both"/>
        <w:rPr>
          <w:rFonts w:ascii="Times New Roman" w:hAnsi="Times New Roman" w:cs="Times New Roman"/>
          <w:sz w:val="24"/>
          <w:szCs w:val="24"/>
        </w:rPr>
      </w:pPr>
      <w:r w:rsidRPr="001D4F7E">
        <w:rPr>
          <w:rFonts w:ascii="Times New Roman" w:hAnsi="Times New Roman" w:cs="Times New Roman"/>
          <w:color w:val="000000"/>
          <w:sz w:val="24"/>
          <w:szCs w:val="24"/>
        </w:rPr>
        <w:t>объекты пожарной охраны (гидранты, резервуары, пожарные водоемы);</w:t>
      </w:r>
    </w:p>
    <w:p w:rsidR="003813AE" w:rsidRPr="001D4F7E" w:rsidRDefault="00720F1D">
      <w:pPr>
        <w:pStyle w:val="ConsNormal"/>
        <w:widowControl/>
        <w:numPr>
          <w:ilvl w:val="0"/>
          <w:numId w:val="10"/>
        </w:numPr>
        <w:tabs>
          <w:tab w:val="left" w:pos="240"/>
          <w:tab w:val="left" w:pos="560"/>
          <w:tab w:val="left" w:pos="1211"/>
        </w:tabs>
        <w:spacing w:line="360" w:lineRule="auto"/>
        <w:ind w:left="0" w:firstLine="560"/>
        <w:jc w:val="both"/>
        <w:rPr>
          <w:rFonts w:ascii="Times New Roman" w:hAnsi="Times New Roman" w:cs="Times New Roman"/>
          <w:sz w:val="24"/>
        </w:rPr>
      </w:pPr>
      <w:r w:rsidRPr="001D4F7E">
        <w:rPr>
          <w:rFonts w:ascii="Times New Roman" w:hAnsi="Times New Roman" w:cs="Times New Roman"/>
          <w:color w:val="000000"/>
          <w:sz w:val="24"/>
        </w:rPr>
        <w:t>пожарные депо.</w:t>
      </w:r>
    </w:p>
    <w:p w:rsidR="003813AE" w:rsidRPr="001D4F7E" w:rsidRDefault="00720F1D">
      <w:pPr>
        <w:pStyle w:val="ConsNormal"/>
        <w:widowControl/>
        <w:tabs>
          <w:tab w:val="left" w:pos="240"/>
          <w:tab w:val="left" w:pos="560"/>
        </w:tabs>
        <w:spacing w:line="360" w:lineRule="auto"/>
        <w:ind w:firstLine="560"/>
        <w:jc w:val="both"/>
        <w:rPr>
          <w:color w:val="000000"/>
        </w:rPr>
      </w:pPr>
      <w:r w:rsidRPr="001D4F7E">
        <w:rPr>
          <w:rFonts w:ascii="Times New Roman" w:hAnsi="Times New Roman" w:cs="Times New Roman"/>
          <w:color w:val="000000"/>
          <w:sz w:val="24"/>
        </w:rPr>
        <w:t>8. В соответствии с Градостроительным кодексом Российской Федерации действие градостроительных регламентов не распространяется на земельные участки:</w:t>
      </w:r>
    </w:p>
    <w:p w:rsidR="003813AE" w:rsidRPr="001D4F7E" w:rsidRDefault="00720F1D">
      <w:pPr>
        <w:pStyle w:val="FR2"/>
        <w:tabs>
          <w:tab w:val="left" w:pos="240"/>
          <w:tab w:val="left" w:pos="560"/>
        </w:tabs>
        <w:spacing w:line="360" w:lineRule="auto"/>
        <w:ind w:firstLine="560"/>
        <w:rPr>
          <w:color w:val="000000"/>
        </w:rPr>
      </w:pPr>
      <w:r w:rsidRPr="001D4F7E">
        <w:rPr>
          <w:color w:val="000000"/>
          <w:sz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3813AE" w:rsidRPr="001D4F7E" w:rsidRDefault="00720F1D">
      <w:pPr>
        <w:pStyle w:val="FR2"/>
        <w:tabs>
          <w:tab w:val="left" w:pos="240"/>
          <w:tab w:val="left" w:pos="560"/>
        </w:tabs>
        <w:spacing w:line="360" w:lineRule="auto"/>
        <w:ind w:firstLine="560"/>
        <w:rPr>
          <w:sz w:val="24"/>
        </w:rPr>
      </w:pPr>
      <w:r w:rsidRPr="001D4F7E">
        <w:rPr>
          <w:color w:val="000000"/>
          <w:sz w:val="24"/>
        </w:rPr>
        <w:t>2) в границах территорий общего пользования;</w:t>
      </w:r>
    </w:p>
    <w:p w:rsidR="003813AE" w:rsidRPr="001D4F7E" w:rsidRDefault="00720F1D">
      <w:pPr>
        <w:pStyle w:val="FR2"/>
        <w:tabs>
          <w:tab w:val="left" w:pos="240"/>
          <w:tab w:val="left" w:pos="560"/>
        </w:tabs>
        <w:spacing w:line="360" w:lineRule="auto"/>
        <w:ind w:firstLine="560"/>
        <w:rPr>
          <w:color w:val="000000"/>
        </w:rPr>
      </w:pPr>
      <w:r w:rsidRPr="001D4F7E">
        <w:rPr>
          <w:color w:val="000000"/>
          <w:sz w:val="24"/>
        </w:rPr>
        <w:t>3) предназначенные для размещения линейных объектов и (или) занятые линейными объектами;</w:t>
      </w:r>
    </w:p>
    <w:p w:rsidR="003813AE" w:rsidRPr="001D4F7E" w:rsidRDefault="00720F1D">
      <w:pPr>
        <w:pStyle w:val="FR2"/>
        <w:tabs>
          <w:tab w:val="left" w:pos="240"/>
          <w:tab w:val="left" w:pos="560"/>
        </w:tabs>
        <w:spacing w:line="360" w:lineRule="auto"/>
        <w:ind w:firstLine="560"/>
        <w:rPr>
          <w:sz w:val="24"/>
        </w:rPr>
      </w:pPr>
      <w:r w:rsidRPr="001D4F7E">
        <w:rPr>
          <w:color w:val="000000"/>
          <w:sz w:val="24"/>
        </w:rPr>
        <w:t>4) предоставленные для добычи полезных ископаемых.</w:t>
      </w:r>
    </w:p>
    <w:p w:rsidR="003813AE" w:rsidRPr="001D4F7E" w:rsidRDefault="00720F1D">
      <w:pPr>
        <w:pStyle w:val="FR2"/>
        <w:tabs>
          <w:tab w:val="left" w:pos="240"/>
          <w:tab w:val="left" w:pos="560"/>
        </w:tabs>
        <w:spacing w:line="360" w:lineRule="auto"/>
        <w:ind w:firstLine="560"/>
        <w:rPr>
          <w:color w:val="000000"/>
        </w:rPr>
      </w:pPr>
      <w:r w:rsidRPr="001D4F7E">
        <w:rPr>
          <w:color w:val="000000"/>
          <w:sz w:val="24"/>
        </w:rPr>
        <w:t>9. В соответствии с Градостроительным кодексом Российской Федерации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3813AE" w:rsidRPr="001D4F7E" w:rsidRDefault="00720F1D">
      <w:pPr>
        <w:tabs>
          <w:tab w:val="left" w:pos="240"/>
          <w:tab w:val="left" w:pos="560"/>
        </w:tabs>
        <w:spacing w:line="360" w:lineRule="auto"/>
        <w:ind w:firstLine="560"/>
        <w:rPr>
          <w:color w:val="000000"/>
        </w:rPr>
      </w:pPr>
      <w:r w:rsidRPr="001D4F7E">
        <w:rPr>
          <w:rFonts w:ascii="Times New Roman" w:hAnsi="Times New Roman" w:cs="Times New Roman"/>
          <w:color w:val="000000"/>
          <w:sz w:val="24"/>
        </w:rPr>
        <w:t>10. На территории Литвиновского сельского поселения установлены следующие зоны с особыми условиями использования территорий:</w:t>
      </w:r>
    </w:p>
    <w:p w:rsidR="003813AE" w:rsidRPr="001D4F7E" w:rsidRDefault="00720F1D">
      <w:pPr>
        <w:tabs>
          <w:tab w:val="left" w:pos="0"/>
        </w:tabs>
        <w:spacing w:line="360" w:lineRule="auto"/>
        <w:ind w:firstLine="720"/>
        <w:rPr>
          <w:rFonts w:ascii="Times New Roman" w:hAnsi="Times New Roman" w:cs="Times New Roman"/>
          <w:sz w:val="24"/>
        </w:rPr>
      </w:pPr>
      <w:r w:rsidRPr="001D4F7E">
        <w:rPr>
          <w:rFonts w:ascii="Times New Roman" w:hAnsi="Times New Roman" w:cs="Times New Roman"/>
          <w:color w:val="000000"/>
          <w:sz w:val="24"/>
        </w:rPr>
        <w:t>прибрежная защитная полоса;</w:t>
      </w:r>
    </w:p>
    <w:p w:rsidR="003813AE" w:rsidRPr="001D4F7E" w:rsidRDefault="00720F1D">
      <w:pPr>
        <w:tabs>
          <w:tab w:val="left" w:pos="0"/>
        </w:tabs>
        <w:spacing w:line="360" w:lineRule="auto"/>
        <w:ind w:firstLine="720"/>
        <w:rPr>
          <w:rFonts w:ascii="Times New Roman" w:hAnsi="Times New Roman" w:cs="Times New Roman"/>
          <w:sz w:val="24"/>
        </w:rPr>
      </w:pPr>
      <w:r w:rsidRPr="001D4F7E">
        <w:rPr>
          <w:rFonts w:ascii="Times New Roman" w:hAnsi="Times New Roman" w:cs="Times New Roman"/>
          <w:color w:val="000000"/>
          <w:sz w:val="24"/>
        </w:rPr>
        <w:t>водоохранная зона;</w:t>
      </w:r>
    </w:p>
    <w:p w:rsidR="003813AE" w:rsidRPr="001D4F7E" w:rsidRDefault="00720F1D">
      <w:pPr>
        <w:tabs>
          <w:tab w:val="left" w:pos="0"/>
        </w:tabs>
        <w:spacing w:line="360" w:lineRule="auto"/>
        <w:ind w:firstLine="720"/>
        <w:rPr>
          <w:rFonts w:ascii="Times New Roman" w:hAnsi="Times New Roman" w:cs="Times New Roman"/>
          <w:sz w:val="24"/>
        </w:rPr>
      </w:pPr>
      <w:r w:rsidRPr="001D4F7E">
        <w:rPr>
          <w:rFonts w:ascii="Times New Roman" w:hAnsi="Times New Roman" w:cs="Times New Roman"/>
          <w:color w:val="000000"/>
          <w:sz w:val="24"/>
        </w:rPr>
        <w:t>зона санитарной охраны источников водоснабжения (1 пояс);</w:t>
      </w:r>
    </w:p>
    <w:p w:rsidR="003813AE" w:rsidRPr="001D4F7E" w:rsidRDefault="00720F1D">
      <w:pPr>
        <w:tabs>
          <w:tab w:val="left" w:pos="0"/>
        </w:tabs>
        <w:spacing w:line="360" w:lineRule="auto"/>
        <w:ind w:firstLine="720"/>
        <w:rPr>
          <w:rFonts w:ascii="Times New Roman" w:hAnsi="Times New Roman" w:cs="Times New Roman"/>
          <w:sz w:val="24"/>
        </w:rPr>
      </w:pPr>
      <w:r w:rsidRPr="001D4F7E">
        <w:rPr>
          <w:rFonts w:ascii="Times New Roman" w:hAnsi="Times New Roman" w:cs="Times New Roman"/>
          <w:color w:val="000000"/>
          <w:sz w:val="24"/>
        </w:rPr>
        <w:t>зона санитарной охраны источников водоснабжения (2 пояс)</w:t>
      </w:r>
    </w:p>
    <w:p w:rsidR="003813AE" w:rsidRPr="001D4F7E" w:rsidRDefault="00720F1D">
      <w:pPr>
        <w:pStyle w:val="ConsNormal"/>
        <w:widowControl/>
        <w:tabs>
          <w:tab w:val="left" w:pos="0"/>
        </w:tabs>
        <w:spacing w:line="360" w:lineRule="auto"/>
        <w:rPr>
          <w:rFonts w:ascii="Times New Roman" w:hAnsi="Times New Roman" w:cs="Times New Roman"/>
          <w:b/>
          <w:sz w:val="24"/>
          <w:szCs w:val="24"/>
        </w:rPr>
      </w:pPr>
      <w:r w:rsidRPr="001D4F7E">
        <w:rPr>
          <w:rFonts w:ascii="Times New Roman" w:hAnsi="Times New Roman" w:cs="Times New Roman"/>
          <w:color w:val="000000"/>
          <w:sz w:val="24"/>
          <w:szCs w:val="24"/>
        </w:rPr>
        <w:t>санитарно-защитная зона кладбищ;</w:t>
      </w:r>
    </w:p>
    <w:p w:rsidR="003813AE" w:rsidRPr="001D4F7E" w:rsidRDefault="00720F1D">
      <w:pPr>
        <w:pStyle w:val="ConsNormal"/>
        <w:widowControl/>
        <w:tabs>
          <w:tab w:val="left" w:pos="0"/>
        </w:tabs>
        <w:spacing w:line="360" w:lineRule="auto"/>
        <w:rPr>
          <w:rFonts w:ascii="Times New Roman" w:hAnsi="Times New Roman" w:cs="Times New Roman"/>
          <w:b/>
          <w:sz w:val="24"/>
          <w:szCs w:val="24"/>
        </w:rPr>
      </w:pPr>
      <w:r w:rsidRPr="001D4F7E">
        <w:rPr>
          <w:rFonts w:ascii="Times New Roman" w:hAnsi="Times New Roman" w:cs="Times New Roman"/>
          <w:color w:val="000000"/>
          <w:sz w:val="24"/>
          <w:szCs w:val="24"/>
        </w:rPr>
        <w:t>санитарно-защитная полоса водоводов;</w:t>
      </w:r>
    </w:p>
    <w:p w:rsidR="003813AE" w:rsidRPr="001D4F7E" w:rsidRDefault="00720F1D">
      <w:pPr>
        <w:pStyle w:val="ConsNormal"/>
        <w:widowControl/>
        <w:tabs>
          <w:tab w:val="left" w:pos="0"/>
        </w:tabs>
        <w:spacing w:line="360" w:lineRule="auto"/>
        <w:rPr>
          <w:rFonts w:ascii="Times New Roman" w:hAnsi="Times New Roman" w:cs="Times New Roman"/>
          <w:b/>
          <w:sz w:val="24"/>
          <w:szCs w:val="24"/>
        </w:rPr>
      </w:pPr>
      <w:r w:rsidRPr="001D4F7E">
        <w:rPr>
          <w:rFonts w:ascii="Times New Roman" w:hAnsi="Times New Roman" w:cs="Times New Roman"/>
          <w:color w:val="000000"/>
          <w:sz w:val="24"/>
          <w:szCs w:val="24"/>
        </w:rPr>
        <w:lastRenderedPageBreak/>
        <w:t>санитарно-защитная зона;</w:t>
      </w:r>
    </w:p>
    <w:p w:rsidR="003813AE" w:rsidRPr="001D4F7E" w:rsidRDefault="00720F1D">
      <w:pPr>
        <w:pStyle w:val="ConsNormal"/>
        <w:widowControl/>
        <w:tabs>
          <w:tab w:val="left" w:pos="0"/>
        </w:tabs>
        <w:spacing w:line="360" w:lineRule="auto"/>
        <w:rPr>
          <w:rFonts w:ascii="Times New Roman" w:hAnsi="Times New Roman" w:cs="Times New Roman"/>
          <w:color w:val="000000"/>
          <w:sz w:val="24"/>
          <w:szCs w:val="24"/>
        </w:rPr>
      </w:pPr>
      <w:r w:rsidRPr="001D4F7E">
        <w:rPr>
          <w:rFonts w:ascii="Times New Roman" w:hAnsi="Times New Roman" w:cs="Times New Roman"/>
          <w:color w:val="000000"/>
          <w:sz w:val="24"/>
          <w:szCs w:val="24"/>
        </w:rPr>
        <w:t>оранная зона линий электропередачи;</w:t>
      </w:r>
    </w:p>
    <w:p w:rsidR="003813AE" w:rsidRPr="001D4F7E" w:rsidRDefault="00720F1D">
      <w:pPr>
        <w:pStyle w:val="ConsNormal"/>
        <w:widowControl/>
        <w:tabs>
          <w:tab w:val="left" w:pos="0"/>
        </w:tabs>
        <w:spacing w:line="360" w:lineRule="auto"/>
        <w:rPr>
          <w:rFonts w:ascii="Times New Roman" w:hAnsi="Times New Roman" w:cs="Times New Roman"/>
          <w:b/>
          <w:sz w:val="24"/>
          <w:szCs w:val="24"/>
        </w:rPr>
      </w:pPr>
      <w:r w:rsidRPr="001D4F7E">
        <w:rPr>
          <w:rFonts w:ascii="Times New Roman" w:hAnsi="Times New Roman" w:cs="Times New Roman"/>
          <w:color w:val="000000"/>
          <w:sz w:val="24"/>
          <w:szCs w:val="24"/>
        </w:rPr>
        <w:t>санитарно-защитная зона скотомогильников;</w:t>
      </w:r>
    </w:p>
    <w:p w:rsidR="003813AE" w:rsidRPr="001D4F7E" w:rsidRDefault="00720F1D">
      <w:pPr>
        <w:pStyle w:val="31"/>
        <w:tabs>
          <w:tab w:val="left" w:pos="240"/>
          <w:tab w:val="left" w:pos="560"/>
        </w:tabs>
        <w:spacing w:before="0" w:line="360" w:lineRule="auto"/>
        <w:ind w:left="0" w:firstLine="160"/>
        <w:rPr>
          <w:color w:val="000000"/>
        </w:rPr>
      </w:pPr>
      <w:r w:rsidRPr="001D4F7E">
        <w:rPr>
          <w:rFonts w:ascii="Times New Roman" w:hAnsi="Times New Roman" w:cs="Times New Roman"/>
          <w:color w:val="000000"/>
        </w:rPr>
        <w:t>11. В отношении земельных участков и объектов капитального строительства, расположенных в пределах вышеперечисленных зон с особыми условиями использования территорий, ограничения использования земельных участков и объектов капитального строительства для данной зоны установлены федеральным законодательством.</w:t>
      </w:r>
    </w:p>
    <w:p w:rsidR="003813AE" w:rsidRPr="001D4F7E" w:rsidRDefault="00720F1D">
      <w:pPr>
        <w:tabs>
          <w:tab w:val="left" w:pos="240"/>
          <w:tab w:val="left" w:pos="560"/>
        </w:tabs>
        <w:spacing w:line="360" w:lineRule="auto"/>
        <w:ind w:firstLine="560"/>
        <w:rPr>
          <w:color w:val="000000"/>
        </w:rPr>
      </w:pPr>
      <w:r w:rsidRPr="001D4F7E">
        <w:rPr>
          <w:rFonts w:ascii="Times New Roman" w:hAnsi="Times New Roman" w:cs="Times New Roman"/>
          <w:color w:val="000000"/>
          <w:sz w:val="24"/>
        </w:rPr>
        <w:t xml:space="preserve">Решения по землепользованию и застройке земельных участков, расположенных в указанных зонах, принимаются на основании заключений, которые выдают уполномоченные органы, на которые действующим законодательством возложены функции по регулированию строительной деятельности на данных территориях.  </w:t>
      </w:r>
    </w:p>
    <w:p w:rsidR="003813AE" w:rsidRPr="001D4F7E" w:rsidRDefault="003813AE">
      <w:pPr>
        <w:pStyle w:val="1"/>
        <w:tabs>
          <w:tab w:val="left" w:pos="0"/>
          <w:tab w:val="left" w:pos="240"/>
          <w:tab w:val="left" w:pos="560"/>
        </w:tabs>
        <w:spacing w:line="360" w:lineRule="auto"/>
        <w:ind w:firstLine="560"/>
        <w:rPr>
          <w:color w:val="000000"/>
          <w:sz w:val="24"/>
          <w:szCs w:val="28"/>
        </w:rPr>
      </w:pPr>
    </w:p>
    <w:p w:rsidR="003813AE" w:rsidRPr="001D4F7E" w:rsidRDefault="00720F1D">
      <w:pPr>
        <w:pStyle w:val="1"/>
        <w:tabs>
          <w:tab w:val="left" w:pos="0"/>
          <w:tab w:val="left" w:pos="240"/>
          <w:tab w:val="left" w:pos="560"/>
        </w:tabs>
        <w:spacing w:line="360" w:lineRule="auto"/>
        <w:ind w:firstLine="560"/>
        <w:rPr>
          <w:color w:val="000000"/>
        </w:rPr>
      </w:pPr>
      <w:bookmarkStart w:id="13" w:name="__RefHeading___Toc305759189"/>
      <w:bookmarkEnd w:id="13"/>
      <w:r w:rsidRPr="001D4F7E">
        <w:rPr>
          <w:color w:val="000000"/>
          <w:szCs w:val="28"/>
        </w:rPr>
        <w:t>Статья</w:t>
      </w:r>
      <w:r w:rsidRPr="001D4F7E">
        <w:rPr>
          <w:color w:val="000000"/>
          <w:szCs w:val="28"/>
          <w:lang w:eastAsia="ru-RU"/>
        </w:rPr>
        <w:t xml:space="preserve"> 10.</w:t>
      </w:r>
      <w:r w:rsidRPr="001D4F7E">
        <w:rPr>
          <w:color w:val="000000"/>
          <w:szCs w:val="28"/>
        </w:rPr>
        <w:t xml:space="preserve"> Комиссия по подготовке проекта правил землепользования и застройки</w:t>
      </w:r>
    </w:p>
    <w:p w:rsidR="003813AE" w:rsidRPr="001D4F7E" w:rsidRDefault="00720F1D">
      <w:pPr>
        <w:tabs>
          <w:tab w:val="left" w:pos="240"/>
          <w:tab w:val="left" w:pos="560"/>
        </w:tabs>
        <w:spacing w:line="360" w:lineRule="auto"/>
        <w:ind w:firstLine="560"/>
        <w:rPr>
          <w:color w:val="000000"/>
        </w:rPr>
      </w:pPr>
      <w:r w:rsidRPr="001D4F7E">
        <w:rPr>
          <w:rFonts w:ascii="Times New Roman" w:hAnsi="Times New Roman" w:cs="Times New Roman"/>
          <w:color w:val="000000"/>
          <w:sz w:val="24"/>
        </w:rPr>
        <w:t>1. Комиссия по подготовке проекта правил землепользования и застройки (далее - комиссия) является постоянно действующим консультативным органом при Администрации сельского поселения и сформирована для обеспечения реализации настоящих Правил.</w:t>
      </w:r>
    </w:p>
    <w:p w:rsidR="003813AE" w:rsidRPr="001D4F7E" w:rsidRDefault="00720F1D">
      <w:pPr>
        <w:tabs>
          <w:tab w:val="left" w:pos="240"/>
          <w:tab w:val="left" w:pos="560"/>
        </w:tabs>
        <w:spacing w:line="360" w:lineRule="auto"/>
        <w:ind w:firstLine="560"/>
        <w:rPr>
          <w:color w:val="000000"/>
        </w:rPr>
      </w:pPr>
      <w:r w:rsidRPr="001D4F7E">
        <w:rPr>
          <w:rFonts w:ascii="Times New Roman" w:hAnsi="Times New Roman" w:cs="Times New Roman"/>
          <w:color w:val="000000"/>
          <w:sz w:val="24"/>
        </w:rPr>
        <w:t>Комиссия формируется на основании правового акта главы сельского поселения и осуществляет свою деятельность в соответствии с настоящими Правилами и Положением о Комиссии по подготовке проекта правил землепользования и застройки.</w:t>
      </w:r>
    </w:p>
    <w:p w:rsidR="003813AE" w:rsidRPr="001D4F7E" w:rsidRDefault="00720F1D">
      <w:pPr>
        <w:tabs>
          <w:tab w:val="left" w:pos="240"/>
          <w:tab w:val="left" w:pos="560"/>
        </w:tabs>
        <w:spacing w:line="360" w:lineRule="auto"/>
        <w:ind w:firstLine="560"/>
        <w:rPr>
          <w:rFonts w:ascii="Times New Roman" w:hAnsi="Times New Roman" w:cs="Times New Roman"/>
          <w:sz w:val="24"/>
        </w:rPr>
      </w:pPr>
      <w:r w:rsidRPr="001D4F7E">
        <w:rPr>
          <w:rFonts w:ascii="Times New Roman" w:hAnsi="Times New Roman" w:cs="Times New Roman"/>
          <w:color w:val="000000"/>
          <w:sz w:val="24"/>
        </w:rPr>
        <w:t>Комиссия:</w:t>
      </w:r>
    </w:p>
    <w:p w:rsidR="003813AE" w:rsidRPr="001D4F7E" w:rsidRDefault="00720F1D">
      <w:pPr>
        <w:numPr>
          <w:ilvl w:val="0"/>
          <w:numId w:val="8"/>
        </w:numPr>
        <w:tabs>
          <w:tab w:val="left" w:pos="240"/>
          <w:tab w:val="left" w:pos="560"/>
          <w:tab w:val="left" w:pos="1047"/>
          <w:tab w:val="left" w:pos="1179"/>
          <w:tab w:val="left" w:pos="1311"/>
          <w:tab w:val="left" w:pos="1443"/>
        </w:tabs>
        <w:spacing w:line="360" w:lineRule="auto"/>
        <w:ind w:left="0" w:firstLine="560"/>
        <w:rPr>
          <w:rFonts w:ascii="Times New Roman" w:hAnsi="Times New Roman" w:cs="Times New Roman"/>
          <w:sz w:val="24"/>
        </w:rPr>
      </w:pPr>
      <w:r w:rsidRPr="001D4F7E">
        <w:rPr>
          <w:rFonts w:ascii="Times New Roman" w:hAnsi="Times New Roman" w:cs="Times New Roman"/>
          <w:color w:val="000000"/>
          <w:sz w:val="24"/>
        </w:rPr>
        <w:t>участвует в осуществлении контроля за соблюдением Правил землепользования и застройки всеми субъектами градостроительной (строительной) деятельности;</w:t>
      </w:r>
    </w:p>
    <w:p w:rsidR="003813AE" w:rsidRPr="001D4F7E" w:rsidRDefault="00720F1D">
      <w:pPr>
        <w:numPr>
          <w:ilvl w:val="0"/>
          <w:numId w:val="12"/>
        </w:numPr>
        <w:tabs>
          <w:tab w:val="left" w:pos="240"/>
          <w:tab w:val="left" w:pos="560"/>
          <w:tab w:val="left" w:pos="1047"/>
          <w:tab w:val="left" w:pos="1474"/>
          <w:tab w:val="left" w:pos="1901"/>
          <w:tab w:val="left" w:pos="2328"/>
        </w:tabs>
        <w:spacing w:line="360" w:lineRule="auto"/>
        <w:ind w:left="0" w:firstLine="560"/>
        <w:rPr>
          <w:rFonts w:ascii="Times New Roman" w:hAnsi="Times New Roman" w:cs="Times New Roman"/>
          <w:sz w:val="24"/>
        </w:rPr>
      </w:pPr>
      <w:r w:rsidRPr="001D4F7E">
        <w:rPr>
          <w:rFonts w:ascii="Times New Roman" w:hAnsi="Times New Roman" w:cs="Times New Roman"/>
          <w:color w:val="000000"/>
          <w:sz w:val="24"/>
        </w:rPr>
        <w:t>рассматривает заявления на получение разрешения на условно разрешенный вид использования земельного участка и объекта капитального строительства и подготавливает заключения;</w:t>
      </w:r>
    </w:p>
    <w:p w:rsidR="003813AE" w:rsidRPr="001D4F7E" w:rsidRDefault="00720F1D">
      <w:pPr>
        <w:numPr>
          <w:ilvl w:val="0"/>
          <w:numId w:val="8"/>
        </w:numPr>
        <w:tabs>
          <w:tab w:val="clear" w:pos="915"/>
          <w:tab w:val="left" w:pos="240"/>
          <w:tab w:val="left" w:pos="560"/>
          <w:tab w:val="left" w:pos="906"/>
          <w:tab w:val="left" w:pos="966"/>
        </w:tabs>
        <w:spacing w:line="360" w:lineRule="auto"/>
        <w:ind w:left="0" w:firstLine="560"/>
        <w:rPr>
          <w:rFonts w:ascii="Times New Roman" w:hAnsi="Times New Roman" w:cs="Times New Roman"/>
          <w:sz w:val="24"/>
        </w:rPr>
      </w:pPr>
      <w:r w:rsidRPr="001D4F7E">
        <w:rPr>
          <w:rFonts w:ascii="Times New Roman" w:hAnsi="Times New Roman" w:cs="Times New Roman"/>
          <w:color w:val="000000"/>
          <w:sz w:val="24"/>
        </w:rPr>
        <w:t>рассматривает заявления о разрешении на отклонение от предельных параметров разрешенного строительства, реконструкции объектов капитального строительства и подготавливает заключения;</w:t>
      </w:r>
    </w:p>
    <w:p w:rsidR="003813AE" w:rsidRPr="001D4F7E" w:rsidRDefault="00720F1D">
      <w:pPr>
        <w:numPr>
          <w:ilvl w:val="0"/>
          <w:numId w:val="8"/>
        </w:numPr>
        <w:tabs>
          <w:tab w:val="clear" w:pos="915"/>
          <w:tab w:val="left" w:pos="240"/>
          <w:tab w:val="left" w:pos="560"/>
          <w:tab w:val="left" w:pos="906"/>
          <w:tab w:val="left" w:pos="966"/>
        </w:tabs>
        <w:spacing w:line="360" w:lineRule="auto"/>
        <w:ind w:left="0" w:firstLine="560"/>
        <w:rPr>
          <w:rFonts w:ascii="Times New Roman" w:hAnsi="Times New Roman" w:cs="Times New Roman"/>
          <w:sz w:val="24"/>
        </w:rPr>
      </w:pPr>
      <w:r w:rsidRPr="001D4F7E">
        <w:rPr>
          <w:rFonts w:ascii="Times New Roman" w:hAnsi="Times New Roman" w:cs="Times New Roman"/>
          <w:color w:val="000000"/>
          <w:sz w:val="24"/>
        </w:rPr>
        <w:t>информирует о проведении публичных слушаний при осуществлении градостроительной деятельности;</w:t>
      </w:r>
    </w:p>
    <w:p w:rsidR="003813AE" w:rsidRPr="001D4F7E" w:rsidRDefault="00720F1D">
      <w:pPr>
        <w:numPr>
          <w:ilvl w:val="0"/>
          <w:numId w:val="8"/>
        </w:numPr>
        <w:tabs>
          <w:tab w:val="clear" w:pos="915"/>
          <w:tab w:val="left" w:pos="240"/>
          <w:tab w:val="left" w:pos="560"/>
          <w:tab w:val="left" w:pos="906"/>
          <w:tab w:val="left" w:pos="966"/>
        </w:tabs>
        <w:spacing w:line="360" w:lineRule="auto"/>
        <w:ind w:left="0" w:firstLine="560"/>
        <w:rPr>
          <w:rFonts w:ascii="Times New Roman" w:hAnsi="Times New Roman" w:cs="Times New Roman"/>
          <w:sz w:val="24"/>
        </w:rPr>
      </w:pPr>
      <w:r w:rsidRPr="001D4F7E">
        <w:rPr>
          <w:rFonts w:ascii="Times New Roman" w:hAnsi="Times New Roman" w:cs="Times New Roman"/>
          <w:color w:val="000000"/>
          <w:sz w:val="24"/>
        </w:rPr>
        <w:t>проводит публичные слушания при осуществлении градостроительной деятельности;</w:t>
      </w:r>
    </w:p>
    <w:p w:rsidR="003813AE" w:rsidRPr="001D4F7E" w:rsidRDefault="00720F1D">
      <w:pPr>
        <w:numPr>
          <w:ilvl w:val="0"/>
          <w:numId w:val="8"/>
        </w:numPr>
        <w:tabs>
          <w:tab w:val="clear" w:pos="915"/>
          <w:tab w:val="left" w:pos="240"/>
          <w:tab w:val="left" w:pos="560"/>
          <w:tab w:val="left" w:pos="906"/>
          <w:tab w:val="left" w:pos="966"/>
        </w:tabs>
        <w:spacing w:line="360" w:lineRule="auto"/>
        <w:ind w:left="0" w:firstLine="560"/>
        <w:rPr>
          <w:rFonts w:ascii="Times New Roman" w:hAnsi="Times New Roman" w:cs="Times New Roman"/>
          <w:sz w:val="24"/>
        </w:rPr>
      </w:pPr>
      <w:r w:rsidRPr="001D4F7E">
        <w:rPr>
          <w:rFonts w:ascii="Times New Roman" w:hAnsi="Times New Roman" w:cs="Times New Roman"/>
          <w:color w:val="000000"/>
          <w:sz w:val="24"/>
        </w:rPr>
        <w:t xml:space="preserve">организует подготовку предложений о внесении дополнений и изменений в </w:t>
      </w:r>
      <w:r w:rsidRPr="001D4F7E">
        <w:rPr>
          <w:rFonts w:ascii="Times New Roman" w:hAnsi="Times New Roman" w:cs="Times New Roman"/>
          <w:color w:val="000000"/>
          <w:sz w:val="24"/>
        </w:rPr>
        <w:lastRenderedPageBreak/>
        <w:t>Правила, а также проектов местных нормативных правовых актов, иных документов, связанных с реализацией и применением настоящих Правил;</w:t>
      </w:r>
    </w:p>
    <w:p w:rsidR="003813AE" w:rsidRPr="001D4F7E" w:rsidRDefault="00720F1D">
      <w:pPr>
        <w:numPr>
          <w:ilvl w:val="0"/>
          <w:numId w:val="8"/>
        </w:numPr>
        <w:tabs>
          <w:tab w:val="left" w:pos="240"/>
          <w:tab w:val="left" w:pos="560"/>
          <w:tab w:val="left" w:pos="915"/>
          <w:tab w:val="left" w:pos="993"/>
        </w:tabs>
        <w:spacing w:line="360" w:lineRule="auto"/>
        <w:ind w:left="0" w:firstLine="560"/>
        <w:rPr>
          <w:rFonts w:ascii="Times New Roman" w:hAnsi="Times New Roman" w:cs="Times New Roman"/>
          <w:sz w:val="24"/>
        </w:rPr>
      </w:pPr>
      <w:r w:rsidRPr="001D4F7E">
        <w:rPr>
          <w:rFonts w:ascii="Times New Roman" w:hAnsi="Times New Roman" w:cs="Times New Roman"/>
          <w:color w:val="000000"/>
          <w:sz w:val="24"/>
        </w:rPr>
        <w:t>решает иные задачи, связанные с регулированием землепользования и застройки.</w:t>
      </w:r>
    </w:p>
    <w:p w:rsidR="003813AE" w:rsidRPr="001D4F7E" w:rsidRDefault="00720F1D">
      <w:pPr>
        <w:tabs>
          <w:tab w:val="left" w:pos="240"/>
          <w:tab w:val="left" w:pos="560"/>
        </w:tabs>
        <w:spacing w:line="360" w:lineRule="auto"/>
        <w:ind w:firstLine="560"/>
        <w:rPr>
          <w:color w:val="000000"/>
        </w:rPr>
      </w:pPr>
      <w:r w:rsidRPr="001D4F7E">
        <w:rPr>
          <w:rFonts w:ascii="Times New Roman" w:hAnsi="Times New Roman" w:cs="Times New Roman"/>
          <w:color w:val="000000"/>
          <w:sz w:val="24"/>
        </w:rPr>
        <w:t>Состав Комиссии устанавливается в положении о составе и порядке деятельности комиссии, куда входят представители</w:t>
      </w:r>
      <w:r w:rsidRPr="001D4F7E">
        <w:rPr>
          <w:rFonts w:ascii="Times New Roman" w:hAnsi="Times New Roman" w:cs="Times New Roman"/>
          <w:color w:val="000000"/>
          <w:sz w:val="24"/>
          <w:szCs w:val="24"/>
        </w:rPr>
        <w:t xml:space="preserve"> органов и организаций, деятельность которых связана с вопросами планирования развития, обустройства территории, функционирования хозяйства сельского поселения, застройки, землепользования и регулирования хозяйственной деятельности на земельных участках.</w:t>
      </w:r>
    </w:p>
    <w:p w:rsidR="003813AE" w:rsidRPr="001D4F7E" w:rsidRDefault="00720F1D">
      <w:pPr>
        <w:tabs>
          <w:tab w:val="left" w:pos="240"/>
          <w:tab w:val="left" w:pos="560"/>
        </w:tabs>
        <w:spacing w:line="360" w:lineRule="auto"/>
        <w:ind w:firstLine="560"/>
        <w:rPr>
          <w:rFonts w:ascii="Times New Roman" w:hAnsi="Times New Roman" w:cs="Times New Roman"/>
          <w:sz w:val="24"/>
          <w:szCs w:val="24"/>
        </w:rPr>
      </w:pPr>
      <w:r w:rsidRPr="001D4F7E">
        <w:rPr>
          <w:rFonts w:ascii="Times New Roman" w:hAnsi="Times New Roman" w:cs="Times New Roman"/>
          <w:color w:val="000000"/>
          <w:sz w:val="24"/>
          <w:szCs w:val="24"/>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3813AE" w:rsidRPr="001D4F7E" w:rsidRDefault="00720F1D">
      <w:pPr>
        <w:tabs>
          <w:tab w:val="left" w:pos="240"/>
          <w:tab w:val="left" w:pos="560"/>
        </w:tabs>
        <w:spacing w:line="360" w:lineRule="auto"/>
        <w:ind w:firstLine="560"/>
        <w:rPr>
          <w:color w:val="000000"/>
        </w:rPr>
      </w:pPr>
      <w:r w:rsidRPr="001D4F7E">
        <w:rPr>
          <w:rFonts w:ascii="Times New Roman" w:hAnsi="Times New Roman" w:cs="Times New Roman"/>
          <w:color w:val="000000"/>
          <w:sz w:val="24"/>
        </w:rPr>
        <w:t>2</w:t>
      </w:r>
      <w:r w:rsidRPr="001D4F7E">
        <w:rPr>
          <w:rFonts w:ascii="Times New Roman" w:hAnsi="Times New Roman" w:cs="Times New Roman"/>
          <w:color w:val="000000"/>
          <w:sz w:val="24"/>
          <w:lang w:eastAsia="ru-RU"/>
        </w:rPr>
        <w:t>.</w:t>
      </w:r>
      <w:r w:rsidRPr="001D4F7E">
        <w:rPr>
          <w:rFonts w:ascii="Times New Roman" w:hAnsi="Times New Roman" w:cs="Times New Roman"/>
          <w:color w:val="000000"/>
          <w:sz w:val="24"/>
        </w:rPr>
        <w:t xml:space="preserve"> По вопросам реализации и применения настоящих Правил иные органы:</w:t>
      </w:r>
    </w:p>
    <w:p w:rsidR="003813AE" w:rsidRPr="001D4F7E" w:rsidRDefault="00720F1D">
      <w:pPr>
        <w:numPr>
          <w:ilvl w:val="0"/>
          <w:numId w:val="12"/>
        </w:numPr>
        <w:tabs>
          <w:tab w:val="left" w:pos="240"/>
          <w:tab w:val="left" w:pos="560"/>
          <w:tab w:val="left" w:pos="1047"/>
          <w:tab w:val="left" w:pos="1474"/>
          <w:tab w:val="left" w:pos="1901"/>
          <w:tab w:val="left" w:pos="2328"/>
        </w:tabs>
        <w:spacing w:line="360" w:lineRule="auto"/>
        <w:ind w:left="0" w:firstLine="560"/>
        <w:rPr>
          <w:rFonts w:ascii="Times New Roman" w:hAnsi="Times New Roman" w:cs="Times New Roman"/>
          <w:sz w:val="24"/>
        </w:rPr>
      </w:pPr>
      <w:r w:rsidRPr="001D4F7E">
        <w:rPr>
          <w:rFonts w:ascii="Times New Roman" w:hAnsi="Times New Roman" w:cs="Times New Roman"/>
          <w:color w:val="000000"/>
          <w:sz w:val="24"/>
        </w:rPr>
        <w:t>по запросу Комиссии предоставляют в ее адрес заключения по вопросам, связанным с проведением публичных слушаний;</w:t>
      </w:r>
    </w:p>
    <w:p w:rsidR="003813AE" w:rsidRPr="001D4F7E" w:rsidRDefault="00720F1D">
      <w:pPr>
        <w:numPr>
          <w:ilvl w:val="0"/>
          <w:numId w:val="12"/>
        </w:numPr>
        <w:tabs>
          <w:tab w:val="left" w:pos="240"/>
          <w:tab w:val="left" w:pos="560"/>
          <w:tab w:val="left" w:pos="1047"/>
          <w:tab w:val="left" w:pos="1474"/>
          <w:tab w:val="left" w:pos="1901"/>
          <w:tab w:val="left" w:pos="2328"/>
        </w:tabs>
        <w:spacing w:line="360" w:lineRule="auto"/>
        <w:ind w:left="0" w:firstLine="560"/>
        <w:rPr>
          <w:rFonts w:ascii="Times New Roman" w:hAnsi="Times New Roman" w:cs="Times New Roman"/>
          <w:sz w:val="24"/>
        </w:rPr>
      </w:pPr>
      <w:r w:rsidRPr="001D4F7E">
        <w:rPr>
          <w:rFonts w:ascii="Times New Roman" w:hAnsi="Times New Roman" w:cs="Times New Roman"/>
          <w:color w:val="000000"/>
          <w:sz w:val="24"/>
        </w:rPr>
        <w:t>по запросу Комиссии предоставляют заключения по вопросам предоставления разрешения на условно разрешенный вид использования земельного участка или объекта капитального строительства;</w:t>
      </w:r>
    </w:p>
    <w:p w:rsidR="003813AE" w:rsidRPr="001D4F7E" w:rsidRDefault="00720F1D">
      <w:pPr>
        <w:tabs>
          <w:tab w:val="left" w:pos="240"/>
          <w:tab w:val="left" w:pos="560"/>
        </w:tabs>
        <w:spacing w:line="360" w:lineRule="auto"/>
        <w:ind w:firstLine="560"/>
        <w:rPr>
          <w:color w:val="000000"/>
        </w:rPr>
      </w:pPr>
      <w:r w:rsidRPr="001D4F7E">
        <w:rPr>
          <w:rFonts w:ascii="Times New Roman" w:hAnsi="Times New Roman" w:cs="Times New Roman"/>
          <w:color w:val="000000"/>
          <w:sz w:val="24"/>
          <w:lang w:eastAsia="ru-RU"/>
        </w:rPr>
        <w:t>—</w:t>
      </w:r>
      <w:r w:rsidRPr="001D4F7E">
        <w:rPr>
          <w:rFonts w:ascii="Times New Roman" w:hAnsi="Times New Roman" w:cs="Times New Roman"/>
          <w:color w:val="000000"/>
          <w:sz w:val="24"/>
        </w:rPr>
        <w:t xml:space="preserve"> участвуют в регулировании и контроле землепользования и застройки в соответствии с законодательством, настоящими Правилами и на основании Положений об этих органах.</w:t>
      </w:r>
    </w:p>
    <w:p w:rsidR="003813AE" w:rsidRPr="001D4F7E" w:rsidRDefault="003813AE">
      <w:pPr>
        <w:tabs>
          <w:tab w:val="left" w:pos="240"/>
          <w:tab w:val="left" w:pos="560"/>
          <w:tab w:val="left" w:pos="1134"/>
        </w:tabs>
        <w:spacing w:line="360" w:lineRule="auto"/>
        <w:ind w:firstLine="560"/>
        <w:rPr>
          <w:rFonts w:ascii="Times New Roman" w:hAnsi="Times New Roman" w:cs="Times New Roman"/>
          <w:color w:val="000000"/>
          <w:sz w:val="24"/>
        </w:rPr>
      </w:pPr>
    </w:p>
    <w:p w:rsidR="003813AE" w:rsidRPr="001D4F7E" w:rsidRDefault="00720F1D">
      <w:pPr>
        <w:pStyle w:val="1"/>
        <w:tabs>
          <w:tab w:val="left" w:pos="0"/>
          <w:tab w:val="left" w:pos="240"/>
          <w:tab w:val="left" w:pos="560"/>
        </w:tabs>
        <w:spacing w:line="360" w:lineRule="auto"/>
        <w:ind w:firstLine="560"/>
        <w:rPr>
          <w:color w:val="000000"/>
        </w:rPr>
      </w:pPr>
      <w:bookmarkStart w:id="14" w:name="__RefHeading___Toc305759190"/>
      <w:bookmarkEnd w:id="14"/>
      <w:r w:rsidRPr="001D4F7E">
        <w:rPr>
          <w:color w:val="000000"/>
        </w:rPr>
        <w:t xml:space="preserve">ГЛАВА </w:t>
      </w:r>
      <w:r w:rsidRPr="001D4F7E">
        <w:rPr>
          <w:color w:val="000000"/>
          <w:lang w:val="en-US"/>
        </w:rPr>
        <w:t>III</w:t>
      </w:r>
      <w:r w:rsidRPr="001D4F7E">
        <w:rPr>
          <w:color w:val="000000"/>
        </w:rPr>
        <w:t>. Изменение видов разрешенного использования недвижимости физическими и юридическими лицами</w:t>
      </w:r>
    </w:p>
    <w:p w:rsidR="003813AE" w:rsidRPr="001D4F7E" w:rsidRDefault="003813AE">
      <w:pPr>
        <w:pStyle w:val="1"/>
        <w:tabs>
          <w:tab w:val="left" w:pos="0"/>
          <w:tab w:val="left" w:pos="240"/>
          <w:tab w:val="left" w:pos="560"/>
        </w:tabs>
        <w:spacing w:line="360" w:lineRule="auto"/>
        <w:ind w:firstLine="560"/>
        <w:rPr>
          <w:color w:val="000000"/>
          <w:sz w:val="24"/>
        </w:rPr>
      </w:pPr>
    </w:p>
    <w:p w:rsidR="003813AE" w:rsidRPr="001D4F7E" w:rsidRDefault="00720F1D">
      <w:pPr>
        <w:pStyle w:val="1"/>
        <w:tabs>
          <w:tab w:val="left" w:pos="0"/>
          <w:tab w:val="left" w:pos="240"/>
          <w:tab w:val="left" w:pos="560"/>
        </w:tabs>
        <w:spacing w:line="360" w:lineRule="auto"/>
        <w:ind w:firstLine="560"/>
        <w:rPr>
          <w:color w:val="000000"/>
        </w:rPr>
      </w:pPr>
      <w:bookmarkStart w:id="15" w:name="__RefHeading___Toc305759191"/>
      <w:bookmarkEnd w:id="15"/>
      <w:r w:rsidRPr="001D4F7E">
        <w:rPr>
          <w:color w:val="000000"/>
          <w:szCs w:val="28"/>
        </w:rPr>
        <w:t>Статья</w:t>
      </w:r>
      <w:r w:rsidRPr="001D4F7E">
        <w:rPr>
          <w:color w:val="000000"/>
          <w:szCs w:val="28"/>
          <w:lang w:eastAsia="ru-RU"/>
        </w:rPr>
        <w:t xml:space="preserve"> 1</w:t>
      </w:r>
      <w:r w:rsidRPr="001D4F7E">
        <w:rPr>
          <w:color w:val="000000"/>
          <w:szCs w:val="28"/>
        </w:rPr>
        <w:t>1</w:t>
      </w:r>
      <w:r w:rsidRPr="001D4F7E">
        <w:rPr>
          <w:color w:val="000000"/>
          <w:szCs w:val="28"/>
          <w:lang w:eastAsia="ru-RU"/>
        </w:rPr>
        <w:t>. Изменение видов разрешенного использования земельных участков и объектов капитального стр</w:t>
      </w:r>
      <w:r w:rsidRPr="001D4F7E">
        <w:rPr>
          <w:color w:val="000000"/>
          <w:szCs w:val="28"/>
        </w:rPr>
        <w:t>оительства</w:t>
      </w:r>
    </w:p>
    <w:p w:rsidR="003813AE" w:rsidRPr="001D4F7E" w:rsidRDefault="00720F1D">
      <w:pPr>
        <w:tabs>
          <w:tab w:val="left" w:pos="240"/>
          <w:tab w:val="left" w:pos="560"/>
        </w:tabs>
        <w:spacing w:line="360" w:lineRule="auto"/>
        <w:ind w:firstLine="560"/>
        <w:rPr>
          <w:rFonts w:ascii="Times New Roman" w:hAnsi="Times New Roman" w:cs="Times New Roman"/>
          <w:sz w:val="24"/>
        </w:rPr>
      </w:pPr>
      <w:r w:rsidRPr="001D4F7E">
        <w:rPr>
          <w:rFonts w:ascii="Times New Roman" w:hAnsi="Times New Roman" w:cs="Times New Roman"/>
          <w:color w:val="000000"/>
          <w:sz w:val="24"/>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собственниками земельных участков, землепользователями, землевладельцами и арендаторами земельных участков, в соответствии с градостроительными регламентами, установленными настоящими Правилами для каждой территориальной зоны, при условии соблюдения требований технических регламентов.</w:t>
      </w:r>
    </w:p>
    <w:p w:rsidR="003813AE" w:rsidRPr="001D4F7E" w:rsidRDefault="00720F1D">
      <w:pPr>
        <w:tabs>
          <w:tab w:val="left" w:pos="240"/>
          <w:tab w:val="left" w:pos="560"/>
        </w:tabs>
        <w:spacing w:line="360" w:lineRule="auto"/>
        <w:ind w:firstLine="560"/>
        <w:rPr>
          <w:rFonts w:ascii="Times New Roman" w:hAnsi="Times New Roman" w:cs="Times New Roman"/>
          <w:sz w:val="24"/>
        </w:rPr>
      </w:pPr>
      <w:r w:rsidRPr="001D4F7E">
        <w:rPr>
          <w:rFonts w:ascii="Times New Roman" w:hAnsi="Times New Roman" w:cs="Times New Roman"/>
          <w:color w:val="000000"/>
          <w:sz w:val="24"/>
        </w:rPr>
        <w:t xml:space="preserve">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w:t>
      </w:r>
      <w:r w:rsidRPr="001D4F7E">
        <w:rPr>
          <w:rFonts w:ascii="Times New Roman" w:hAnsi="Times New Roman" w:cs="Times New Roman"/>
          <w:color w:val="000000"/>
          <w:sz w:val="24"/>
        </w:rPr>
        <w:lastRenderedPageBreak/>
        <w:t>землепользователями, землевладельцами и арендаторами земельных участков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3813AE" w:rsidRPr="001D4F7E" w:rsidRDefault="00720F1D">
      <w:pPr>
        <w:tabs>
          <w:tab w:val="left" w:pos="240"/>
          <w:tab w:val="left" w:pos="560"/>
        </w:tabs>
        <w:spacing w:line="360" w:lineRule="auto"/>
        <w:ind w:firstLine="560"/>
        <w:rPr>
          <w:rFonts w:ascii="Times New Roman" w:hAnsi="Times New Roman" w:cs="Times New Roman"/>
          <w:sz w:val="24"/>
        </w:rPr>
      </w:pPr>
      <w:r w:rsidRPr="001D4F7E">
        <w:rPr>
          <w:rFonts w:ascii="Times New Roman" w:hAnsi="Times New Roman" w:cs="Times New Roman"/>
          <w:color w:val="000000"/>
          <w:sz w:val="24"/>
        </w:rPr>
        <w:t>3.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3813AE" w:rsidRPr="001D4F7E" w:rsidRDefault="00720F1D">
      <w:pPr>
        <w:tabs>
          <w:tab w:val="left" w:pos="240"/>
          <w:tab w:val="left" w:pos="560"/>
        </w:tabs>
        <w:spacing w:line="360" w:lineRule="auto"/>
        <w:ind w:firstLine="560"/>
        <w:rPr>
          <w:rFonts w:ascii="Times New Roman" w:hAnsi="Times New Roman" w:cs="Times New Roman"/>
          <w:sz w:val="24"/>
        </w:rPr>
      </w:pPr>
      <w:r w:rsidRPr="001D4F7E">
        <w:rPr>
          <w:rFonts w:ascii="Times New Roman" w:hAnsi="Times New Roman" w:cs="Times New Roman"/>
          <w:color w:val="000000"/>
          <w:sz w:val="24"/>
        </w:rPr>
        <w:t xml:space="preserve">4. Самостоятельный выбор вида разрешенного использования или получение разрешения на условно-разрешенный вид использования не исключает прохождения правообладателем процедур, связанных с оформлением проектной, разрешительной, правоустанавливающей, правоудостоверяющей документации, предусмотренной законодательством РФ. </w:t>
      </w:r>
    </w:p>
    <w:p w:rsidR="003813AE" w:rsidRPr="001D4F7E" w:rsidRDefault="003813AE">
      <w:pPr>
        <w:tabs>
          <w:tab w:val="left" w:pos="240"/>
          <w:tab w:val="left" w:pos="560"/>
        </w:tabs>
        <w:spacing w:line="360" w:lineRule="auto"/>
        <w:ind w:firstLine="560"/>
        <w:rPr>
          <w:rFonts w:ascii="Times New Roman" w:hAnsi="Times New Roman" w:cs="Times New Roman"/>
          <w:color w:val="000000"/>
          <w:sz w:val="24"/>
        </w:rPr>
      </w:pPr>
    </w:p>
    <w:p w:rsidR="003813AE" w:rsidRPr="001D4F7E" w:rsidRDefault="00720F1D">
      <w:pPr>
        <w:pStyle w:val="1"/>
        <w:tabs>
          <w:tab w:val="left" w:pos="0"/>
          <w:tab w:val="left" w:pos="240"/>
          <w:tab w:val="left" w:pos="560"/>
        </w:tabs>
        <w:spacing w:line="360" w:lineRule="auto"/>
        <w:ind w:firstLine="560"/>
        <w:rPr>
          <w:color w:val="000000"/>
        </w:rPr>
      </w:pPr>
      <w:bookmarkStart w:id="16" w:name="__RefHeading___Toc305759192"/>
      <w:bookmarkEnd w:id="16"/>
      <w:r w:rsidRPr="001D4F7E">
        <w:rPr>
          <w:color w:val="000000"/>
          <w:szCs w:val="28"/>
        </w:rPr>
        <w:t>Статья</w:t>
      </w:r>
      <w:r w:rsidRPr="001D4F7E">
        <w:rPr>
          <w:color w:val="000000"/>
          <w:szCs w:val="28"/>
          <w:lang w:eastAsia="ru-RU"/>
        </w:rPr>
        <w:t xml:space="preserve"> 1</w:t>
      </w:r>
      <w:r w:rsidRPr="001D4F7E">
        <w:rPr>
          <w:color w:val="000000"/>
          <w:szCs w:val="28"/>
        </w:rPr>
        <w:t>2</w:t>
      </w:r>
      <w:r w:rsidRPr="001D4F7E">
        <w:rPr>
          <w:color w:val="000000"/>
          <w:szCs w:val="28"/>
          <w:lang w:eastAsia="ru-RU"/>
        </w:rPr>
        <w:t xml:space="preserve">. </w:t>
      </w:r>
      <w:r w:rsidRPr="001D4F7E">
        <w:rPr>
          <w:color w:val="000000"/>
          <w:szCs w:val="28"/>
        </w:rPr>
        <w:t>Порядок предоставления разрешения на условно разрешенный вид использования земельного участка или объекта капитального строительства</w:t>
      </w:r>
    </w:p>
    <w:p w:rsidR="003813AE" w:rsidRPr="001D4F7E" w:rsidRDefault="00720F1D">
      <w:pPr>
        <w:pStyle w:val="ConsNormal"/>
        <w:widowControl/>
        <w:tabs>
          <w:tab w:val="left" w:pos="240"/>
          <w:tab w:val="left" w:pos="560"/>
        </w:tabs>
        <w:spacing w:line="360" w:lineRule="auto"/>
        <w:ind w:firstLine="560"/>
        <w:jc w:val="both"/>
        <w:rPr>
          <w:rFonts w:ascii="Times New Roman" w:hAnsi="Times New Roman" w:cs="Times New Roman"/>
          <w:sz w:val="24"/>
        </w:rPr>
      </w:pPr>
      <w:r w:rsidRPr="001D4F7E">
        <w:rPr>
          <w:rFonts w:ascii="Times New Roman" w:hAnsi="Times New Roman" w:cs="Times New Roman"/>
          <w:color w:val="000000"/>
          <w:sz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3813AE" w:rsidRPr="001D4F7E" w:rsidRDefault="00720F1D">
      <w:pPr>
        <w:pStyle w:val="ConsNormal"/>
        <w:widowControl/>
        <w:tabs>
          <w:tab w:val="left" w:pos="240"/>
          <w:tab w:val="left" w:pos="560"/>
        </w:tabs>
        <w:spacing w:line="360" w:lineRule="auto"/>
        <w:ind w:firstLine="560"/>
        <w:jc w:val="both"/>
        <w:rPr>
          <w:rFonts w:ascii="Times New Roman" w:hAnsi="Times New Roman" w:cs="Times New Roman"/>
          <w:sz w:val="24"/>
        </w:rPr>
      </w:pPr>
      <w:r w:rsidRPr="001D4F7E">
        <w:rPr>
          <w:rFonts w:ascii="Times New Roman" w:hAnsi="Times New Roman" w:cs="Times New Roman"/>
          <w:color w:val="000000"/>
          <w:sz w:val="24"/>
        </w:rPr>
        <w:t>Вопрос о предоставлении разрешения на условно разрешенный вид использования подлежит обсуждению на публичных слушаниях.</w:t>
      </w:r>
    </w:p>
    <w:p w:rsidR="003813AE" w:rsidRPr="001D4F7E" w:rsidRDefault="00720F1D">
      <w:pPr>
        <w:pStyle w:val="ConsNormal"/>
        <w:widowControl/>
        <w:tabs>
          <w:tab w:val="left" w:pos="240"/>
          <w:tab w:val="left" w:pos="560"/>
        </w:tabs>
        <w:spacing w:line="360" w:lineRule="auto"/>
        <w:ind w:firstLine="560"/>
        <w:jc w:val="both"/>
        <w:rPr>
          <w:color w:val="000000"/>
        </w:rPr>
      </w:pPr>
      <w:r w:rsidRPr="001D4F7E">
        <w:rPr>
          <w:rFonts w:ascii="Times New Roman" w:hAnsi="Times New Roman" w:cs="Times New Roman"/>
          <w:color w:val="000000"/>
          <w:sz w:val="24"/>
        </w:rPr>
        <w:t>2.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Литвиновского сельского поселения.</w:t>
      </w:r>
    </w:p>
    <w:p w:rsidR="003813AE" w:rsidRPr="001D4F7E" w:rsidRDefault="00720F1D">
      <w:pPr>
        <w:pStyle w:val="ConsNormal"/>
        <w:widowControl/>
        <w:tabs>
          <w:tab w:val="left" w:pos="240"/>
          <w:tab w:val="left" w:pos="560"/>
        </w:tabs>
        <w:spacing w:line="360" w:lineRule="auto"/>
        <w:ind w:firstLine="560"/>
        <w:jc w:val="both"/>
        <w:rPr>
          <w:color w:val="000000"/>
        </w:rPr>
      </w:pPr>
      <w:r w:rsidRPr="001D4F7E">
        <w:rPr>
          <w:rFonts w:ascii="Times New Roman" w:hAnsi="Times New Roman" w:cs="Times New Roman"/>
          <w:color w:val="000000"/>
          <w:sz w:val="24"/>
        </w:rPr>
        <w:lastRenderedPageBreak/>
        <w:t>3. На основании указанных в пункте 2 настоящей статьи рекомендаций Глава сельского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3813AE" w:rsidRPr="001D4F7E" w:rsidRDefault="00720F1D">
      <w:pPr>
        <w:pStyle w:val="ConsNormal"/>
        <w:widowControl/>
        <w:tabs>
          <w:tab w:val="left" w:pos="240"/>
          <w:tab w:val="left" w:pos="560"/>
        </w:tabs>
        <w:spacing w:line="360" w:lineRule="auto"/>
        <w:ind w:firstLine="560"/>
        <w:jc w:val="both"/>
        <w:rPr>
          <w:color w:val="000000"/>
        </w:rPr>
      </w:pPr>
      <w:r w:rsidRPr="001D4F7E">
        <w:rPr>
          <w:rFonts w:ascii="Times New Roman" w:hAnsi="Times New Roman" w:cs="Times New Roman"/>
          <w:color w:val="000000"/>
          <w:sz w:val="24"/>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может быть размещено на официальном сайте поселения (при наличии официального сайта) в сети Интернет.</w:t>
      </w:r>
    </w:p>
    <w:p w:rsidR="003813AE" w:rsidRPr="001D4F7E" w:rsidRDefault="00720F1D">
      <w:pPr>
        <w:pStyle w:val="ConsNormal"/>
        <w:widowControl/>
        <w:tabs>
          <w:tab w:val="left" w:pos="240"/>
          <w:tab w:val="left" w:pos="560"/>
        </w:tabs>
        <w:spacing w:line="360" w:lineRule="auto"/>
        <w:ind w:firstLine="560"/>
        <w:jc w:val="both"/>
        <w:rPr>
          <w:rFonts w:ascii="Times New Roman" w:hAnsi="Times New Roman" w:cs="Times New Roman"/>
          <w:sz w:val="24"/>
        </w:rPr>
      </w:pPr>
      <w:r w:rsidRPr="001D4F7E">
        <w:rPr>
          <w:rFonts w:ascii="Times New Roman" w:hAnsi="Times New Roman" w:cs="Times New Roman"/>
          <w:color w:val="000000"/>
          <w:sz w:val="24"/>
        </w:rPr>
        <w:t>4.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3813AE" w:rsidRPr="001D4F7E" w:rsidRDefault="003813AE">
      <w:pPr>
        <w:pStyle w:val="ConsNonformat"/>
        <w:widowControl/>
        <w:tabs>
          <w:tab w:val="left" w:pos="240"/>
          <w:tab w:val="left" w:pos="560"/>
        </w:tabs>
        <w:spacing w:line="360" w:lineRule="auto"/>
        <w:ind w:firstLine="560"/>
        <w:jc w:val="both"/>
        <w:rPr>
          <w:rFonts w:ascii="Times New Roman" w:hAnsi="Times New Roman" w:cs="Times New Roman"/>
          <w:color w:val="000000"/>
          <w:sz w:val="24"/>
        </w:rPr>
      </w:pPr>
    </w:p>
    <w:p w:rsidR="003813AE" w:rsidRPr="001D4F7E" w:rsidRDefault="00720F1D">
      <w:pPr>
        <w:pStyle w:val="1"/>
        <w:tabs>
          <w:tab w:val="left" w:pos="0"/>
          <w:tab w:val="left" w:pos="240"/>
          <w:tab w:val="left" w:pos="560"/>
        </w:tabs>
        <w:spacing w:line="360" w:lineRule="auto"/>
        <w:ind w:firstLine="560"/>
        <w:rPr>
          <w:color w:val="000000"/>
        </w:rPr>
      </w:pPr>
      <w:bookmarkStart w:id="17" w:name="__RefHeading___Toc305759193"/>
      <w:bookmarkEnd w:id="17"/>
      <w:r w:rsidRPr="001D4F7E">
        <w:rPr>
          <w:bCs/>
          <w:iCs/>
          <w:color w:val="000000"/>
        </w:rPr>
        <w:t xml:space="preserve">Статья 13. </w:t>
      </w:r>
      <w:r w:rsidRPr="001D4F7E">
        <w:rPr>
          <w:bCs/>
          <w:iCs/>
          <w:color w:val="000000"/>
          <w:szCs w:val="28"/>
        </w:rPr>
        <w:t>Порядок предоставления разрешения на о</w:t>
      </w:r>
      <w:r w:rsidRPr="001D4F7E">
        <w:rPr>
          <w:bCs/>
          <w:iCs/>
          <w:color w:val="000000"/>
        </w:rPr>
        <w:t>тклонение от предельных параметров разрешенного строительства, реконструкции объектов капитального строительства</w:t>
      </w:r>
    </w:p>
    <w:p w:rsidR="003813AE" w:rsidRPr="001D4F7E" w:rsidRDefault="00720F1D">
      <w:pPr>
        <w:pStyle w:val="ConsNormal"/>
        <w:widowControl/>
        <w:tabs>
          <w:tab w:val="left" w:pos="240"/>
          <w:tab w:val="left" w:pos="560"/>
        </w:tabs>
        <w:spacing w:line="360" w:lineRule="auto"/>
        <w:ind w:firstLine="560"/>
        <w:jc w:val="both"/>
        <w:rPr>
          <w:rFonts w:ascii="Times New Roman" w:hAnsi="Times New Roman" w:cs="Times New Roman"/>
          <w:sz w:val="24"/>
        </w:rPr>
      </w:pPr>
      <w:r w:rsidRPr="001D4F7E">
        <w:rPr>
          <w:rFonts w:ascii="Times New Roman" w:hAnsi="Times New Roman" w:cs="Times New Roman"/>
          <w:color w:val="000000"/>
          <w:sz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3813AE" w:rsidRPr="001D4F7E" w:rsidRDefault="00720F1D">
      <w:pPr>
        <w:pStyle w:val="ConsNormal"/>
        <w:widowControl/>
        <w:tabs>
          <w:tab w:val="left" w:pos="240"/>
          <w:tab w:val="left" w:pos="560"/>
        </w:tabs>
        <w:spacing w:line="360" w:lineRule="auto"/>
        <w:ind w:firstLine="560"/>
        <w:jc w:val="both"/>
        <w:rPr>
          <w:rFonts w:ascii="Times New Roman" w:hAnsi="Times New Roman" w:cs="Times New Roman"/>
          <w:sz w:val="24"/>
        </w:rPr>
      </w:pPr>
      <w:r w:rsidRPr="001D4F7E">
        <w:rPr>
          <w:rFonts w:ascii="Times New Roman" w:hAnsi="Times New Roman" w:cs="Times New Roman"/>
          <w:color w:val="000000"/>
          <w:sz w:val="24"/>
        </w:rPr>
        <w:t>Основанием для отклонения от предельных параметров разрешенного строительства, реконструкции объектов капительного строительства может являться документация по планировке территорий.</w:t>
      </w:r>
    </w:p>
    <w:p w:rsidR="003813AE" w:rsidRPr="001D4F7E" w:rsidRDefault="00720F1D">
      <w:pPr>
        <w:pStyle w:val="ConsNormal"/>
        <w:widowControl/>
        <w:tabs>
          <w:tab w:val="left" w:pos="240"/>
          <w:tab w:val="left" w:pos="560"/>
        </w:tabs>
        <w:spacing w:line="360" w:lineRule="auto"/>
        <w:ind w:firstLine="560"/>
        <w:jc w:val="both"/>
        <w:rPr>
          <w:rFonts w:ascii="Times New Roman" w:hAnsi="Times New Roman" w:cs="Times New Roman"/>
          <w:sz w:val="24"/>
        </w:rPr>
      </w:pPr>
      <w:r w:rsidRPr="001D4F7E">
        <w:rPr>
          <w:rFonts w:ascii="Times New Roman" w:hAnsi="Times New Roman" w:cs="Times New Roman"/>
          <w:color w:val="000000"/>
          <w:sz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3813AE" w:rsidRPr="001D4F7E" w:rsidRDefault="00720F1D">
      <w:pPr>
        <w:pStyle w:val="ConsNormal"/>
        <w:widowControl/>
        <w:tabs>
          <w:tab w:val="left" w:pos="240"/>
          <w:tab w:val="left" w:pos="560"/>
        </w:tabs>
        <w:spacing w:line="360" w:lineRule="auto"/>
        <w:ind w:firstLine="560"/>
        <w:jc w:val="both"/>
        <w:rPr>
          <w:rFonts w:ascii="Times New Roman" w:hAnsi="Times New Roman" w:cs="Times New Roman"/>
          <w:sz w:val="24"/>
        </w:rPr>
      </w:pPr>
      <w:r w:rsidRPr="001D4F7E">
        <w:rPr>
          <w:rFonts w:ascii="Times New Roman" w:hAnsi="Times New Roman" w:cs="Times New Roman"/>
          <w:color w:val="000000"/>
          <w:sz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3813AE" w:rsidRPr="001D4F7E" w:rsidRDefault="00720F1D">
      <w:pPr>
        <w:pStyle w:val="ConsNormal"/>
        <w:widowControl/>
        <w:tabs>
          <w:tab w:val="left" w:pos="240"/>
          <w:tab w:val="left" w:pos="560"/>
        </w:tabs>
        <w:spacing w:line="360" w:lineRule="auto"/>
        <w:ind w:firstLine="560"/>
        <w:jc w:val="both"/>
        <w:rPr>
          <w:rFonts w:ascii="Times New Roman" w:hAnsi="Times New Roman" w:cs="Times New Roman"/>
          <w:sz w:val="24"/>
        </w:rPr>
      </w:pPr>
      <w:r w:rsidRPr="001D4F7E">
        <w:rPr>
          <w:rFonts w:ascii="Times New Roman" w:hAnsi="Times New Roman" w:cs="Times New Roman"/>
          <w:color w:val="000000"/>
          <w:sz w:val="24"/>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w:t>
      </w:r>
    </w:p>
    <w:p w:rsidR="003813AE" w:rsidRPr="001D4F7E" w:rsidRDefault="00720F1D">
      <w:pPr>
        <w:pStyle w:val="ConsNormal"/>
        <w:widowControl/>
        <w:tabs>
          <w:tab w:val="left" w:pos="240"/>
          <w:tab w:val="left" w:pos="560"/>
        </w:tabs>
        <w:spacing w:line="360" w:lineRule="auto"/>
        <w:ind w:firstLine="560"/>
        <w:jc w:val="both"/>
        <w:rPr>
          <w:color w:val="000000"/>
        </w:rPr>
      </w:pPr>
      <w:r w:rsidRPr="001D4F7E">
        <w:rPr>
          <w:rFonts w:ascii="Times New Roman" w:hAnsi="Times New Roman" w:cs="Times New Roman"/>
          <w:color w:val="000000"/>
          <w:sz w:val="24"/>
        </w:rPr>
        <w:t xml:space="preserve">4. На основании заключения о результатах публичных слушаний по вопросу о предоставлении разрешения на отклонение от предельных параметров разрешенного </w:t>
      </w:r>
      <w:r w:rsidRPr="001D4F7E">
        <w:rPr>
          <w:rFonts w:ascii="Times New Roman" w:hAnsi="Times New Roman" w:cs="Times New Roman"/>
          <w:color w:val="000000"/>
          <w:sz w:val="24"/>
        </w:rPr>
        <w:lastRenderedPageBreak/>
        <w:t>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сельского поселения.</w:t>
      </w:r>
    </w:p>
    <w:p w:rsidR="003813AE" w:rsidRPr="001D4F7E" w:rsidRDefault="00720F1D">
      <w:pPr>
        <w:pStyle w:val="ConsNormal"/>
        <w:widowControl/>
        <w:tabs>
          <w:tab w:val="left" w:pos="240"/>
          <w:tab w:val="left" w:pos="560"/>
        </w:tabs>
        <w:spacing w:line="360" w:lineRule="auto"/>
        <w:ind w:firstLine="560"/>
        <w:jc w:val="both"/>
        <w:rPr>
          <w:color w:val="000000"/>
        </w:rPr>
      </w:pPr>
      <w:r w:rsidRPr="001D4F7E">
        <w:rPr>
          <w:rFonts w:ascii="Times New Roman" w:hAnsi="Times New Roman" w:cs="Times New Roman"/>
          <w:color w:val="000000"/>
          <w:sz w:val="24"/>
        </w:rPr>
        <w:t>5. На основании указанных в пункте 4 настоящей статьи рекомендаций Глава сельского поселения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3813AE" w:rsidRPr="001D4F7E" w:rsidRDefault="00720F1D">
      <w:pPr>
        <w:pStyle w:val="ConsNormal"/>
        <w:widowControl/>
        <w:tabs>
          <w:tab w:val="left" w:pos="240"/>
          <w:tab w:val="left" w:pos="560"/>
        </w:tabs>
        <w:spacing w:line="360" w:lineRule="auto"/>
        <w:ind w:firstLine="560"/>
        <w:jc w:val="both"/>
        <w:rPr>
          <w:rFonts w:ascii="Times New Roman" w:hAnsi="Times New Roman" w:cs="Times New Roman"/>
          <w:sz w:val="24"/>
        </w:rPr>
      </w:pPr>
      <w:r w:rsidRPr="001D4F7E">
        <w:rPr>
          <w:rFonts w:ascii="Times New Roman" w:hAnsi="Times New Roman" w:cs="Times New Roman"/>
          <w:color w:val="000000"/>
          <w:sz w:val="24"/>
        </w:rPr>
        <w:t>6.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3813AE" w:rsidRPr="001D4F7E" w:rsidRDefault="003813AE">
      <w:pPr>
        <w:pStyle w:val="1"/>
        <w:tabs>
          <w:tab w:val="left" w:pos="0"/>
          <w:tab w:val="left" w:pos="240"/>
          <w:tab w:val="left" w:pos="560"/>
        </w:tabs>
        <w:spacing w:line="360" w:lineRule="auto"/>
        <w:ind w:firstLine="560"/>
        <w:rPr>
          <w:color w:val="000000"/>
          <w:sz w:val="24"/>
        </w:rPr>
      </w:pPr>
    </w:p>
    <w:p w:rsidR="003813AE" w:rsidRPr="001D4F7E" w:rsidRDefault="00720F1D">
      <w:pPr>
        <w:pStyle w:val="1"/>
        <w:tabs>
          <w:tab w:val="left" w:pos="0"/>
          <w:tab w:val="left" w:pos="240"/>
          <w:tab w:val="left" w:pos="560"/>
        </w:tabs>
        <w:spacing w:line="360" w:lineRule="auto"/>
        <w:ind w:firstLine="560"/>
        <w:rPr>
          <w:color w:val="000000"/>
        </w:rPr>
      </w:pPr>
      <w:bookmarkStart w:id="18" w:name="__RefHeading___Toc305759194"/>
      <w:bookmarkEnd w:id="18"/>
      <w:r w:rsidRPr="001D4F7E">
        <w:rPr>
          <w:color w:val="000000"/>
        </w:rPr>
        <w:t xml:space="preserve">ГЛАВА </w:t>
      </w:r>
      <w:r w:rsidRPr="001D4F7E">
        <w:rPr>
          <w:color w:val="000000"/>
          <w:lang w:val="en-US"/>
        </w:rPr>
        <w:t>IV</w:t>
      </w:r>
      <w:r w:rsidRPr="001D4F7E">
        <w:rPr>
          <w:color w:val="000000"/>
        </w:rPr>
        <w:t>. Порядок подготовки и утверждения документации по планировке территории</w:t>
      </w:r>
    </w:p>
    <w:p w:rsidR="003813AE" w:rsidRPr="001D4F7E" w:rsidRDefault="003813AE">
      <w:pPr>
        <w:pStyle w:val="1"/>
        <w:tabs>
          <w:tab w:val="left" w:pos="0"/>
          <w:tab w:val="left" w:pos="240"/>
          <w:tab w:val="left" w:pos="560"/>
        </w:tabs>
        <w:spacing w:line="360" w:lineRule="auto"/>
        <w:ind w:firstLine="560"/>
        <w:rPr>
          <w:color w:val="000000"/>
        </w:rPr>
      </w:pPr>
    </w:p>
    <w:p w:rsidR="003813AE" w:rsidRPr="001D4F7E" w:rsidRDefault="00720F1D">
      <w:pPr>
        <w:pStyle w:val="1"/>
        <w:tabs>
          <w:tab w:val="left" w:pos="0"/>
          <w:tab w:val="left" w:pos="240"/>
          <w:tab w:val="left" w:pos="560"/>
        </w:tabs>
        <w:spacing w:line="360" w:lineRule="auto"/>
        <w:ind w:firstLine="560"/>
        <w:rPr>
          <w:color w:val="000000"/>
        </w:rPr>
      </w:pPr>
      <w:bookmarkStart w:id="19" w:name="__RefHeading___Toc305759195"/>
      <w:bookmarkEnd w:id="19"/>
      <w:r w:rsidRPr="001D4F7E">
        <w:rPr>
          <w:color w:val="000000"/>
        </w:rPr>
        <w:t>Статья</w:t>
      </w:r>
      <w:r w:rsidRPr="001D4F7E">
        <w:rPr>
          <w:color w:val="000000"/>
          <w:lang w:eastAsia="ru-RU"/>
        </w:rPr>
        <w:t xml:space="preserve"> </w:t>
      </w:r>
      <w:r w:rsidRPr="001D4F7E">
        <w:rPr>
          <w:color w:val="000000"/>
        </w:rPr>
        <w:t>14</w:t>
      </w:r>
      <w:r w:rsidRPr="001D4F7E">
        <w:rPr>
          <w:color w:val="000000"/>
          <w:lang w:eastAsia="ru-RU"/>
        </w:rPr>
        <w:t xml:space="preserve">. </w:t>
      </w:r>
      <w:r w:rsidRPr="001D4F7E">
        <w:rPr>
          <w:color w:val="000000"/>
        </w:rPr>
        <w:t>Порядок подготовки документации по планировке территории</w:t>
      </w:r>
    </w:p>
    <w:p w:rsidR="003813AE" w:rsidRPr="001D4F7E" w:rsidRDefault="00720F1D">
      <w:pPr>
        <w:pStyle w:val="Web1"/>
        <w:tabs>
          <w:tab w:val="left" w:pos="240"/>
          <w:tab w:val="left" w:pos="560"/>
        </w:tabs>
        <w:spacing w:before="0" w:after="0" w:line="360" w:lineRule="auto"/>
        <w:ind w:left="0" w:right="0" w:firstLine="560"/>
        <w:rPr>
          <w:rFonts w:ascii="Times New Roman" w:hAnsi="Times New Roman" w:cs="Times New Roman"/>
          <w:sz w:val="24"/>
        </w:rPr>
      </w:pPr>
      <w:r w:rsidRPr="001D4F7E">
        <w:rPr>
          <w:rFonts w:ascii="Times New Roman" w:hAnsi="Times New Roman" w:cs="Times New Roman"/>
          <w:sz w:val="24"/>
        </w:rPr>
        <w:t>1.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3813AE" w:rsidRPr="001D4F7E" w:rsidRDefault="00720F1D">
      <w:pPr>
        <w:pStyle w:val="Web1"/>
        <w:tabs>
          <w:tab w:val="left" w:pos="240"/>
          <w:tab w:val="left" w:pos="560"/>
        </w:tabs>
        <w:spacing w:before="0" w:after="0" w:line="360" w:lineRule="auto"/>
        <w:ind w:left="0" w:right="0" w:firstLine="560"/>
      </w:pPr>
      <w:r w:rsidRPr="001D4F7E">
        <w:rPr>
          <w:rFonts w:ascii="Times New Roman" w:hAnsi="Times New Roman" w:cs="Times New Roman"/>
          <w:sz w:val="24"/>
        </w:rPr>
        <w:t xml:space="preserve">2. Решение о подготовке документации по планировке принимается Администрацией сельского поселения по инициативе указанного органа, либо на основании предложений физических или юридических лиц о подготовке документации по планировке территории. </w:t>
      </w:r>
    </w:p>
    <w:p w:rsidR="003813AE" w:rsidRPr="001D4F7E" w:rsidRDefault="00720F1D">
      <w:pPr>
        <w:pStyle w:val="Web1"/>
        <w:tabs>
          <w:tab w:val="left" w:pos="240"/>
          <w:tab w:val="left" w:pos="560"/>
        </w:tabs>
        <w:spacing w:before="0" w:after="0" w:line="360" w:lineRule="auto"/>
        <w:ind w:left="0" w:right="0" w:firstLine="560"/>
        <w:rPr>
          <w:rFonts w:ascii="Times New Roman" w:hAnsi="Times New Roman" w:cs="Times New Roman"/>
          <w:sz w:val="24"/>
        </w:rPr>
      </w:pPr>
      <w:r w:rsidRPr="001D4F7E">
        <w:rPr>
          <w:rFonts w:ascii="Times New Roman" w:hAnsi="Times New Roman" w:cs="Times New Roman"/>
          <w:sz w:val="24"/>
        </w:rPr>
        <w:t>3. Указанное решение подлежит опубликованию в течение трех дней со дня принятия такого решения и размещается на официальном сайте Администрации муниципального образования (при наличии официального сайта) в сети "Интернет".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свои предложения о порядке, сроках подготовки и содержании документации по планировке территории.</w:t>
      </w:r>
    </w:p>
    <w:p w:rsidR="003813AE" w:rsidRPr="001D4F7E" w:rsidRDefault="00720F1D">
      <w:pPr>
        <w:pStyle w:val="ConsPlusNormal"/>
        <w:spacing w:line="360" w:lineRule="auto"/>
        <w:ind w:firstLine="540"/>
        <w:jc w:val="both"/>
        <w:rPr>
          <w:rFonts w:ascii="Times New Roman" w:hAnsi="Times New Roman" w:cs="Times New Roman"/>
          <w:sz w:val="24"/>
          <w:szCs w:val="24"/>
        </w:rPr>
      </w:pPr>
      <w:r w:rsidRPr="001D4F7E">
        <w:rPr>
          <w:rFonts w:ascii="Times New Roman" w:hAnsi="Times New Roman" w:cs="Times New Roman"/>
          <w:color w:val="000000"/>
          <w:sz w:val="24"/>
          <w:szCs w:val="24"/>
        </w:rPr>
        <w:t xml:space="preserve">4.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w:t>
      </w:r>
      <w:r w:rsidRPr="001D4F7E">
        <w:rPr>
          <w:rFonts w:ascii="Times New Roman" w:hAnsi="Times New Roman" w:cs="Times New Roman"/>
          <w:color w:val="000000"/>
          <w:sz w:val="24"/>
          <w:szCs w:val="24"/>
        </w:rPr>
        <w:lastRenderedPageBreak/>
        <w:t>предложения о порядке, сроках подготовки и содержании документации по планировке территории.</w:t>
      </w:r>
    </w:p>
    <w:p w:rsidR="003813AE" w:rsidRPr="001D4F7E" w:rsidRDefault="00720F1D">
      <w:pPr>
        <w:pStyle w:val="Web1"/>
        <w:tabs>
          <w:tab w:val="left" w:pos="240"/>
          <w:tab w:val="left" w:pos="560"/>
        </w:tabs>
        <w:spacing w:before="0" w:after="0" w:line="360" w:lineRule="auto"/>
        <w:ind w:left="0" w:right="0" w:firstLine="560"/>
      </w:pPr>
      <w:r w:rsidRPr="001D4F7E">
        <w:rPr>
          <w:rFonts w:ascii="Times New Roman" w:hAnsi="Times New Roman" w:cs="Times New Roman"/>
          <w:sz w:val="24"/>
          <w:szCs w:val="24"/>
        </w:rPr>
        <w:t>5. Администрация сельского поселения осуществляет проверку разра</w:t>
      </w:r>
      <w:r w:rsidRPr="001D4F7E">
        <w:rPr>
          <w:rFonts w:ascii="Times New Roman" w:hAnsi="Times New Roman" w:cs="Times New Roman"/>
          <w:sz w:val="24"/>
        </w:rPr>
        <w:t>ботанной в установленном порядке документации по планировке территории на соответствие документам территориального планирования, требованиям технических регламентов, градостроительных регламентов, других требований, установленных частью 10 статьи 45 Градостроительного кодекса Российской Федерации.</w:t>
      </w:r>
    </w:p>
    <w:p w:rsidR="003813AE" w:rsidRPr="001D4F7E" w:rsidRDefault="00720F1D">
      <w:pPr>
        <w:pStyle w:val="Web1"/>
        <w:tabs>
          <w:tab w:val="left" w:pos="240"/>
          <w:tab w:val="left" w:pos="560"/>
        </w:tabs>
        <w:spacing w:before="0" w:after="0" w:line="360" w:lineRule="auto"/>
        <w:ind w:left="0" w:right="0" w:firstLine="560"/>
      </w:pPr>
      <w:r w:rsidRPr="001D4F7E">
        <w:rPr>
          <w:rFonts w:ascii="Times New Roman" w:hAnsi="Times New Roman" w:cs="Times New Roman"/>
          <w:sz w:val="24"/>
        </w:rPr>
        <w:t xml:space="preserve">6. По результатам проверки Глава Администрации сельского поселения принимает решение о назначении публичных слушаний по разработанным проектам планировки или об отклонении такой документации и направлении ее на доработку. </w:t>
      </w:r>
    </w:p>
    <w:p w:rsidR="003813AE" w:rsidRPr="001D4F7E" w:rsidRDefault="00720F1D">
      <w:pPr>
        <w:pStyle w:val="Web1"/>
        <w:tabs>
          <w:tab w:val="left" w:pos="240"/>
          <w:tab w:val="left" w:pos="560"/>
        </w:tabs>
        <w:spacing w:before="0" w:after="0" w:line="360" w:lineRule="auto"/>
        <w:ind w:left="0" w:right="0" w:firstLine="560"/>
        <w:rPr>
          <w:rFonts w:ascii="Times New Roman" w:hAnsi="Times New Roman" w:cs="Times New Roman"/>
          <w:sz w:val="24"/>
        </w:rPr>
      </w:pPr>
      <w:r w:rsidRPr="001D4F7E">
        <w:rPr>
          <w:rFonts w:ascii="Times New Roman" w:hAnsi="Times New Roman" w:cs="Times New Roman"/>
          <w:sz w:val="24"/>
        </w:rPr>
        <w:t>7. В случае поступления документации по планировке территории после ее доработки, Глава Администрации сельского поселения принимает решение о назначении публичных слушаний по указанным проектам.</w:t>
      </w:r>
    </w:p>
    <w:p w:rsidR="003813AE" w:rsidRPr="001D4F7E" w:rsidRDefault="00720F1D">
      <w:pPr>
        <w:pStyle w:val="Web1"/>
        <w:tabs>
          <w:tab w:val="left" w:pos="240"/>
          <w:tab w:val="left" w:pos="560"/>
        </w:tabs>
        <w:spacing w:before="0" w:after="0" w:line="360" w:lineRule="auto"/>
        <w:ind w:left="0" w:right="0" w:firstLine="560"/>
        <w:rPr>
          <w:rFonts w:ascii="Times New Roman" w:hAnsi="Times New Roman" w:cs="Times New Roman"/>
          <w:sz w:val="24"/>
        </w:rPr>
      </w:pPr>
      <w:r w:rsidRPr="001D4F7E">
        <w:rPr>
          <w:rFonts w:ascii="Times New Roman" w:hAnsi="Times New Roman" w:cs="Times New Roman"/>
          <w:sz w:val="24"/>
        </w:rPr>
        <w:t>8. Глава сельского поселения с учетом протокола публичных слушаний и заключения о результатах публичных слушаний в течение четырнадцати дней со дня поступления указанной документации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3813AE" w:rsidRPr="001D4F7E" w:rsidRDefault="00720F1D">
      <w:pPr>
        <w:pStyle w:val="Web1"/>
        <w:tabs>
          <w:tab w:val="left" w:pos="240"/>
          <w:tab w:val="left" w:pos="560"/>
        </w:tabs>
        <w:spacing w:before="0" w:after="0" w:line="360" w:lineRule="auto"/>
        <w:ind w:left="0" w:right="0" w:firstLine="560"/>
        <w:rPr>
          <w:rFonts w:ascii="Times New Roman" w:hAnsi="Times New Roman" w:cs="Times New Roman"/>
          <w:sz w:val="24"/>
        </w:rPr>
      </w:pPr>
      <w:r w:rsidRPr="001D4F7E">
        <w:rPr>
          <w:rFonts w:ascii="Times New Roman" w:hAnsi="Times New Roman" w:cs="Times New Roman"/>
          <w:sz w:val="24"/>
        </w:rPr>
        <w:t>9. В случае поступления документации по планировке территории после ее доработки, Глава Администрации сельского поселения принимает решение об утверждении указанной документации.</w:t>
      </w:r>
    </w:p>
    <w:p w:rsidR="003813AE" w:rsidRPr="001D4F7E" w:rsidRDefault="00720F1D">
      <w:pPr>
        <w:pStyle w:val="Web1"/>
        <w:tabs>
          <w:tab w:val="left" w:pos="240"/>
          <w:tab w:val="left" w:pos="560"/>
        </w:tabs>
        <w:spacing w:before="0" w:after="0" w:line="360" w:lineRule="auto"/>
        <w:ind w:left="0" w:right="0" w:firstLine="560"/>
        <w:rPr>
          <w:rFonts w:ascii="Times New Roman" w:hAnsi="Times New Roman" w:cs="Times New Roman"/>
          <w:sz w:val="24"/>
        </w:rPr>
      </w:pPr>
      <w:r w:rsidRPr="001D4F7E">
        <w:rPr>
          <w:rFonts w:ascii="Times New Roman" w:hAnsi="Times New Roman" w:cs="Times New Roman"/>
          <w:sz w:val="24"/>
        </w:rPr>
        <w:t>10. Утвержденная документация по планировке территории подлежит опубликованию в течение семи дней со дня утверждения указанной документации и размещается на официальном сайте Администрации сельского поселения (при наличии официального сайта) в сети "Интернет".</w:t>
      </w:r>
    </w:p>
    <w:p w:rsidR="003813AE" w:rsidRPr="001D4F7E" w:rsidRDefault="00720F1D">
      <w:pPr>
        <w:pStyle w:val="Web1"/>
        <w:tabs>
          <w:tab w:val="left" w:pos="240"/>
          <w:tab w:val="left" w:pos="560"/>
        </w:tabs>
        <w:spacing w:before="0" w:after="0" w:line="360" w:lineRule="auto"/>
        <w:ind w:left="0" w:right="0" w:firstLine="560"/>
        <w:rPr>
          <w:rFonts w:ascii="Times New Roman" w:hAnsi="Times New Roman" w:cs="Times New Roman"/>
          <w:sz w:val="24"/>
        </w:rPr>
      </w:pPr>
      <w:r w:rsidRPr="001D4F7E">
        <w:rPr>
          <w:rFonts w:ascii="Times New Roman" w:hAnsi="Times New Roman" w:cs="Times New Roman"/>
          <w:sz w:val="24"/>
        </w:rPr>
        <w:t>11. На основании документации по планировке территории, утвержденной главой сельского поселения,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3813AE" w:rsidRPr="001D4F7E" w:rsidRDefault="00720F1D">
      <w:pPr>
        <w:pStyle w:val="1"/>
        <w:tabs>
          <w:tab w:val="left" w:pos="0"/>
          <w:tab w:val="left" w:pos="240"/>
          <w:tab w:val="left" w:pos="560"/>
        </w:tabs>
        <w:spacing w:line="360" w:lineRule="auto"/>
        <w:ind w:firstLine="560"/>
        <w:rPr>
          <w:color w:val="000000"/>
        </w:rPr>
      </w:pPr>
      <w:bookmarkStart w:id="20" w:name="__RefHeading___Toc305759196"/>
      <w:bookmarkEnd w:id="20"/>
      <w:r w:rsidRPr="001D4F7E">
        <w:rPr>
          <w:color w:val="000000"/>
        </w:rPr>
        <w:lastRenderedPageBreak/>
        <w:t xml:space="preserve">ГЛАВА </w:t>
      </w:r>
      <w:r w:rsidRPr="001D4F7E">
        <w:rPr>
          <w:color w:val="000000"/>
          <w:lang w:val="en-US"/>
        </w:rPr>
        <w:t>V</w:t>
      </w:r>
      <w:r w:rsidRPr="001D4F7E">
        <w:rPr>
          <w:color w:val="000000"/>
        </w:rPr>
        <w:t>. Организация и проведение публичных слушаний при осуществлении градостроительной деятельности</w:t>
      </w:r>
    </w:p>
    <w:p w:rsidR="003813AE" w:rsidRPr="001D4F7E" w:rsidRDefault="003813AE">
      <w:pPr>
        <w:pStyle w:val="1"/>
        <w:tabs>
          <w:tab w:val="left" w:pos="0"/>
          <w:tab w:val="left" w:pos="240"/>
          <w:tab w:val="left" w:pos="560"/>
        </w:tabs>
        <w:spacing w:line="360" w:lineRule="auto"/>
        <w:ind w:firstLine="560"/>
        <w:rPr>
          <w:color w:val="000000"/>
          <w:szCs w:val="28"/>
        </w:rPr>
      </w:pPr>
    </w:p>
    <w:p w:rsidR="003813AE" w:rsidRPr="001D4F7E" w:rsidRDefault="00720F1D">
      <w:pPr>
        <w:pStyle w:val="1"/>
        <w:tabs>
          <w:tab w:val="left" w:pos="0"/>
          <w:tab w:val="left" w:pos="240"/>
          <w:tab w:val="left" w:pos="560"/>
        </w:tabs>
        <w:spacing w:line="360" w:lineRule="auto"/>
        <w:ind w:firstLine="560"/>
        <w:rPr>
          <w:color w:val="000000"/>
        </w:rPr>
      </w:pPr>
      <w:bookmarkStart w:id="21" w:name="__RefHeading___Toc305759197"/>
      <w:bookmarkEnd w:id="21"/>
      <w:r w:rsidRPr="001D4F7E">
        <w:rPr>
          <w:color w:val="000000"/>
          <w:szCs w:val="28"/>
        </w:rPr>
        <w:t>Статья</w:t>
      </w:r>
      <w:r w:rsidRPr="001D4F7E">
        <w:rPr>
          <w:color w:val="000000"/>
          <w:szCs w:val="28"/>
          <w:lang w:eastAsia="ru-RU"/>
        </w:rPr>
        <w:t xml:space="preserve"> </w:t>
      </w:r>
      <w:r w:rsidRPr="001D4F7E">
        <w:rPr>
          <w:color w:val="000000"/>
          <w:szCs w:val="28"/>
        </w:rPr>
        <w:t>15</w:t>
      </w:r>
      <w:r w:rsidRPr="001D4F7E">
        <w:rPr>
          <w:color w:val="000000"/>
          <w:szCs w:val="28"/>
          <w:lang w:eastAsia="ru-RU"/>
        </w:rPr>
        <w:t>.</w:t>
      </w:r>
      <w:r w:rsidRPr="001D4F7E">
        <w:rPr>
          <w:color w:val="000000"/>
          <w:szCs w:val="28"/>
        </w:rPr>
        <w:t xml:space="preserve"> Общие положения по вопросам организации и проведения публичных слушаний</w:t>
      </w:r>
    </w:p>
    <w:p w:rsidR="003813AE" w:rsidRPr="001D4F7E" w:rsidRDefault="00720F1D">
      <w:pPr>
        <w:pStyle w:val="Web1"/>
        <w:tabs>
          <w:tab w:val="left" w:pos="240"/>
          <w:tab w:val="left" w:pos="560"/>
        </w:tabs>
        <w:spacing w:before="0" w:after="0" w:line="360" w:lineRule="auto"/>
        <w:ind w:left="0" w:right="0" w:firstLine="560"/>
        <w:rPr>
          <w:rFonts w:ascii="Times New Roman" w:hAnsi="Times New Roman" w:cs="Times New Roman"/>
          <w:sz w:val="24"/>
        </w:rPr>
      </w:pPr>
      <w:r w:rsidRPr="001D4F7E">
        <w:rPr>
          <w:rFonts w:ascii="Times New Roman" w:hAnsi="Times New Roman" w:cs="Times New Roman"/>
          <w:sz w:val="24"/>
        </w:rPr>
        <w:t>1. Публичные слушания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3813AE" w:rsidRPr="001D4F7E" w:rsidRDefault="00720F1D">
      <w:pPr>
        <w:pStyle w:val="Web1"/>
        <w:tabs>
          <w:tab w:val="left" w:pos="240"/>
          <w:tab w:val="left" w:pos="560"/>
        </w:tabs>
        <w:spacing w:before="0" w:after="0" w:line="360" w:lineRule="auto"/>
        <w:ind w:left="0" w:right="0" w:firstLine="560"/>
      </w:pPr>
      <w:r w:rsidRPr="001D4F7E">
        <w:rPr>
          <w:rFonts w:ascii="Times New Roman" w:hAnsi="Times New Roman" w:cs="Times New Roman"/>
          <w:sz w:val="24"/>
        </w:rPr>
        <w:t xml:space="preserve">2. Публичные слушания проводятся в соответствии с Конституцией Российской Федерации, федеральным законодательством, законодательством Ростовской области и Уставом муниципального образования, другими нормативными правовыми актами. </w:t>
      </w:r>
    </w:p>
    <w:p w:rsidR="003813AE" w:rsidRPr="001D4F7E" w:rsidRDefault="003813AE">
      <w:pPr>
        <w:pStyle w:val="1"/>
        <w:tabs>
          <w:tab w:val="left" w:pos="0"/>
          <w:tab w:val="left" w:pos="240"/>
          <w:tab w:val="left" w:pos="560"/>
        </w:tabs>
        <w:spacing w:line="360" w:lineRule="auto"/>
        <w:ind w:left="720" w:firstLine="560"/>
        <w:rPr>
          <w:i/>
          <w:color w:val="000000"/>
          <w:sz w:val="24"/>
        </w:rPr>
      </w:pPr>
    </w:p>
    <w:p w:rsidR="003813AE" w:rsidRPr="001D4F7E" w:rsidRDefault="00720F1D">
      <w:pPr>
        <w:pStyle w:val="1"/>
        <w:tabs>
          <w:tab w:val="left" w:pos="0"/>
          <w:tab w:val="left" w:pos="240"/>
          <w:tab w:val="left" w:pos="560"/>
        </w:tabs>
        <w:spacing w:line="360" w:lineRule="auto"/>
        <w:ind w:firstLine="560"/>
        <w:rPr>
          <w:color w:val="000000"/>
        </w:rPr>
      </w:pPr>
      <w:bookmarkStart w:id="22" w:name="__RefHeading___Toc305759198"/>
      <w:bookmarkEnd w:id="22"/>
      <w:r w:rsidRPr="001D4F7E">
        <w:rPr>
          <w:color w:val="000000"/>
          <w:szCs w:val="28"/>
        </w:rPr>
        <w:t>Статья</w:t>
      </w:r>
      <w:r w:rsidRPr="001D4F7E">
        <w:rPr>
          <w:color w:val="000000"/>
          <w:szCs w:val="28"/>
          <w:lang w:eastAsia="ru-RU"/>
        </w:rPr>
        <w:t xml:space="preserve"> </w:t>
      </w:r>
      <w:r w:rsidRPr="001D4F7E">
        <w:rPr>
          <w:color w:val="000000"/>
          <w:szCs w:val="28"/>
        </w:rPr>
        <w:t>16</w:t>
      </w:r>
      <w:r w:rsidRPr="001D4F7E">
        <w:rPr>
          <w:color w:val="000000"/>
          <w:szCs w:val="28"/>
          <w:lang w:eastAsia="ru-RU"/>
        </w:rPr>
        <w:t>.</w:t>
      </w:r>
      <w:r w:rsidRPr="001D4F7E">
        <w:rPr>
          <w:color w:val="000000"/>
          <w:szCs w:val="28"/>
        </w:rPr>
        <w:t xml:space="preserve"> Вопросы градостроительной деятельности, выносимые на обсуждение публичных слушаний</w:t>
      </w:r>
    </w:p>
    <w:p w:rsidR="003813AE" w:rsidRPr="001D4F7E" w:rsidRDefault="00720F1D">
      <w:pPr>
        <w:pStyle w:val="Web1"/>
        <w:tabs>
          <w:tab w:val="left" w:pos="0"/>
        </w:tabs>
        <w:spacing w:before="0" w:after="0" w:line="360" w:lineRule="auto"/>
        <w:ind w:left="0" w:right="0" w:firstLine="560"/>
        <w:rPr>
          <w:rFonts w:ascii="Times New Roman" w:hAnsi="Times New Roman" w:cs="Times New Roman"/>
          <w:sz w:val="24"/>
        </w:rPr>
      </w:pPr>
      <w:r w:rsidRPr="001D4F7E">
        <w:rPr>
          <w:rFonts w:ascii="Times New Roman" w:hAnsi="Times New Roman" w:cs="Times New Roman"/>
          <w:sz w:val="24"/>
        </w:rPr>
        <w:t>1. На публичные слушания по вопросам градостроительной деятельности выносятся:</w:t>
      </w:r>
    </w:p>
    <w:p w:rsidR="003813AE" w:rsidRPr="001D4F7E" w:rsidRDefault="00720F1D">
      <w:pPr>
        <w:pStyle w:val="Web1"/>
        <w:tabs>
          <w:tab w:val="left" w:pos="0"/>
        </w:tabs>
        <w:spacing w:before="0" w:after="0" w:line="360" w:lineRule="auto"/>
        <w:ind w:left="0" w:right="0" w:firstLine="560"/>
        <w:rPr>
          <w:rFonts w:ascii="Times New Roman" w:hAnsi="Times New Roman" w:cs="Times New Roman"/>
          <w:sz w:val="24"/>
        </w:rPr>
      </w:pPr>
      <w:r w:rsidRPr="001D4F7E">
        <w:rPr>
          <w:rFonts w:ascii="Times New Roman" w:hAnsi="Times New Roman" w:cs="Times New Roman"/>
          <w:sz w:val="24"/>
        </w:rPr>
        <w:t>- внесение изменений в Правила землепользования и застройки;</w:t>
      </w:r>
    </w:p>
    <w:p w:rsidR="003813AE" w:rsidRPr="001D4F7E" w:rsidRDefault="00720F1D">
      <w:pPr>
        <w:pStyle w:val="Web1"/>
        <w:tabs>
          <w:tab w:val="left" w:pos="0"/>
        </w:tabs>
        <w:spacing w:before="0" w:after="0" w:line="360" w:lineRule="auto"/>
        <w:ind w:left="0" w:right="0" w:firstLine="560"/>
        <w:rPr>
          <w:rFonts w:ascii="Times New Roman" w:hAnsi="Times New Roman" w:cs="Times New Roman"/>
          <w:sz w:val="24"/>
        </w:rPr>
      </w:pPr>
      <w:r w:rsidRPr="001D4F7E">
        <w:rPr>
          <w:rFonts w:ascii="Times New Roman" w:hAnsi="Times New Roman" w:cs="Times New Roman"/>
          <w:sz w:val="24"/>
        </w:rPr>
        <w:tab/>
        <w:t>- предоставление разрешения на условно разрешенный вид использования земельного участка или объекта капитального строительства;</w:t>
      </w:r>
    </w:p>
    <w:p w:rsidR="003813AE" w:rsidRPr="001D4F7E" w:rsidRDefault="00720F1D">
      <w:pPr>
        <w:pStyle w:val="Web1"/>
        <w:tabs>
          <w:tab w:val="left" w:pos="0"/>
        </w:tabs>
        <w:spacing w:before="0" w:after="0" w:line="360" w:lineRule="auto"/>
        <w:ind w:left="0" w:right="0" w:firstLine="560"/>
        <w:rPr>
          <w:rFonts w:ascii="Times New Roman" w:hAnsi="Times New Roman" w:cs="Times New Roman"/>
          <w:sz w:val="24"/>
        </w:rPr>
      </w:pPr>
      <w:r w:rsidRPr="001D4F7E">
        <w:rPr>
          <w:rFonts w:ascii="Times New Roman" w:hAnsi="Times New Roman" w:cs="Times New Roman"/>
          <w:sz w:val="24"/>
        </w:rPr>
        <w:tab/>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3813AE" w:rsidRPr="001D4F7E" w:rsidRDefault="00720F1D">
      <w:pPr>
        <w:pStyle w:val="Web1"/>
        <w:tabs>
          <w:tab w:val="left" w:pos="0"/>
        </w:tabs>
        <w:spacing w:before="0" w:after="0" w:line="360" w:lineRule="auto"/>
        <w:ind w:left="0" w:right="0" w:firstLine="560"/>
        <w:rPr>
          <w:rFonts w:ascii="Times New Roman" w:hAnsi="Times New Roman" w:cs="Times New Roman"/>
          <w:sz w:val="24"/>
        </w:rPr>
      </w:pPr>
      <w:r w:rsidRPr="001D4F7E">
        <w:rPr>
          <w:rFonts w:ascii="Times New Roman" w:hAnsi="Times New Roman" w:cs="Times New Roman"/>
          <w:sz w:val="24"/>
        </w:rPr>
        <w:tab/>
        <w:t>- рассмотрение проектов генеральных планов, проектов планировки территории и проектов межевания территории, подготовленных в составе документации по планировке территории.</w:t>
      </w:r>
    </w:p>
    <w:p w:rsidR="003813AE" w:rsidRPr="001D4F7E" w:rsidRDefault="00720F1D">
      <w:pPr>
        <w:pStyle w:val="Web1"/>
        <w:tabs>
          <w:tab w:val="left" w:pos="0"/>
        </w:tabs>
        <w:spacing w:before="0" w:after="0" w:line="360" w:lineRule="auto"/>
        <w:ind w:left="0" w:right="0" w:firstLine="560"/>
      </w:pPr>
      <w:r w:rsidRPr="001D4F7E">
        <w:rPr>
          <w:rFonts w:ascii="Times New Roman" w:hAnsi="Times New Roman" w:cs="Times New Roman"/>
          <w:sz w:val="24"/>
        </w:rPr>
        <w:t>2. Вопросами, выносимыми на обсуждение публичных слушаний, являются предложения, внесенные в Комиссию по землепользованию и застройке.</w:t>
      </w:r>
    </w:p>
    <w:p w:rsidR="003813AE" w:rsidRPr="001D4F7E" w:rsidRDefault="00720F1D">
      <w:pPr>
        <w:pStyle w:val="Web1"/>
        <w:tabs>
          <w:tab w:val="left" w:pos="0"/>
        </w:tabs>
        <w:spacing w:before="0" w:after="0" w:line="360" w:lineRule="auto"/>
        <w:ind w:left="0" w:right="0" w:firstLine="560"/>
        <w:rPr>
          <w:rFonts w:ascii="Times New Roman" w:hAnsi="Times New Roman" w:cs="Times New Roman"/>
          <w:sz w:val="24"/>
        </w:rPr>
      </w:pPr>
      <w:r w:rsidRPr="001D4F7E">
        <w:rPr>
          <w:rFonts w:ascii="Times New Roman" w:hAnsi="Times New Roman" w:cs="Times New Roman"/>
          <w:sz w:val="24"/>
        </w:rPr>
        <w:t>3. Темы публичных слушаний и вопросы, выносимые на обсуждение, отражаются в протоколах публичных слушаний и заключениях о результатах слушаний.</w:t>
      </w:r>
    </w:p>
    <w:p w:rsidR="003813AE" w:rsidRPr="001D4F7E" w:rsidRDefault="00720F1D">
      <w:pPr>
        <w:pStyle w:val="Web1"/>
        <w:tabs>
          <w:tab w:val="left" w:pos="0"/>
        </w:tabs>
        <w:spacing w:before="0" w:after="0" w:line="360" w:lineRule="auto"/>
        <w:ind w:left="0" w:right="0" w:firstLine="560"/>
        <w:rPr>
          <w:rFonts w:ascii="Times New Roman" w:hAnsi="Times New Roman" w:cs="Times New Roman"/>
          <w:sz w:val="24"/>
        </w:rPr>
      </w:pPr>
      <w:r w:rsidRPr="001D4F7E">
        <w:rPr>
          <w:rFonts w:ascii="Times New Roman" w:hAnsi="Times New Roman" w:cs="Times New Roman"/>
          <w:sz w:val="24"/>
        </w:rPr>
        <w:t> </w:t>
      </w:r>
    </w:p>
    <w:p w:rsidR="003813AE" w:rsidRPr="001D4F7E" w:rsidRDefault="00720F1D">
      <w:pPr>
        <w:pStyle w:val="1"/>
        <w:tabs>
          <w:tab w:val="left" w:pos="0"/>
          <w:tab w:val="left" w:pos="240"/>
          <w:tab w:val="left" w:pos="560"/>
        </w:tabs>
        <w:spacing w:line="360" w:lineRule="auto"/>
        <w:ind w:firstLine="560"/>
        <w:rPr>
          <w:color w:val="000000"/>
        </w:rPr>
      </w:pPr>
      <w:bookmarkStart w:id="23" w:name="__RefHeading___Toc305759199"/>
      <w:bookmarkEnd w:id="23"/>
      <w:r w:rsidRPr="001D4F7E">
        <w:rPr>
          <w:color w:val="000000"/>
          <w:szCs w:val="28"/>
        </w:rPr>
        <w:t>Статья</w:t>
      </w:r>
      <w:r w:rsidRPr="001D4F7E">
        <w:rPr>
          <w:color w:val="000000"/>
          <w:szCs w:val="28"/>
          <w:lang w:eastAsia="ru-RU"/>
        </w:rPr>
        <w:t xml:space="preserve"> </w:t>
      </w:r>
      <w:r w:rsidRPr="001D4F7E">
        <w:rPr>
          <w:color w:val="000000"/>
          <w:szCs w:val="28"/>
        </w:rPr>
        <w:t>17</w:t>
      </w:r>
      <w:r w:rsidRPr="001D4F7E">
        <w:rPr>
          <w:color w:val="000000"/>
          <w:szCs w:val="28"/>
          <w:lang w:eastAsia="ru-RU"/>
        </w:rPr>
        <w:t>.</w:t>
      </w:r>
      <w:r w:rsidRPr="001D4F7E">
        <w:rPr>
          <w:color w:val="000000"/>
          <w:szCs w:val="28"/>
        </w:rPr>
        <w:t xml:space="preserve"> Проведение публичных слушаний по вопросу внесения изменений в Правила землепользования и застройки</w:t>
      </w:r>
    </w:p>
    <w:p w:rsidR="003813AE" w:rsidRPr="001D4F7E" w:rsidRDefault="00720F1D">
      <w:pPr>
        <w:pStyle w:val="Web1"/>
        <w:tabs>
          <w:tab w:val="left" w:pos="240"/>
          <w:tab w:val="left" w:pos="560"/>
        </w:tabs>
        <w:spacing w:before="0" w:after="0" w:line="360" w:lineRule="auto"/>
        <w:ind w:left="0" w:right="0" w:firstLine="560"/>
      </w:pPr>
      <w:r w:rsidRPr="001D4F7E">
        <w:rPr>
          <w:rFonts w:ascii="Times New Roman" w:hAnsi="Times New Roman" w:cs="Times New Roman"/>
          <w:sz w:val="24"/>
        </w:rPr>
        <w:t>1. Публичные слушания по вопросам о внесении изменений в Правила землепользования и застройки проводятся Комиссией по решению Главы сельского поселения.</w:t>
      </w:r>
    </w:p>
    <w:p w:rsidR="003813AE" w:rsidRPr="001D4F7E" w:rsidRDefault="00720F1D">
      <w:pPr>
        <w:pStyle w:val="Web1"/>
        <w:tabs>
          <w:tab w:val="left" w:pos="240"/>
          <w:tab w:val="left" w:pos="560"/>
        </w:tabs>
        <w:spacing w:before="0" w:after="0" w:line="360" w:lineRule="auto"/>
        <w:ind w:left="0" w:right="0" w:firstLine="560"/>
        <w:rPr>
          <w:rFonts w:ascii="Times New Roman" w:hAnsi="Times New Roman" w:cs="Times New Roman"/>
          <w:sz w:val="24"/>
        </w:rPr>
      </w:pPr>
      <w:r w:rsidRPr="001D4F7E">
        <w:rPr>
          <w:rFonts w:ascii="Times New Roman" w:hAnsi="Times New Roman" w:cs="Times New Roman"/>
          <w:sz w:val="24"/>
        </w:rPr>
        <w:lastRenderedPageBreak/>
        <w:t>2. Порядок организации и проведения публичных слушаний, участие в них заинтересованных лиц определяются нормативным правовым актом органов местного самоуправления.</w:t>
      </w:r>
    </w:p>
    <w:p w:rsidR="003813AE" w:rsidRPr="001D4F7E" w:rsidRDefault="00720F1D">
      <w:pPr>
        <w:pStyle w:val="Web1"/>
        <w:tabs>
          <w:tab w:val="left" w:pos="240"/>
          <w:tab w:val="left" w:pos="560"/>
        </w:tabs>
        <w:spacing w:before="0" w:after="0" w:line="360" w:lineRule="auto"/>
        <w:ind w:left="0" w:right="0" w:firstLine="560"/>
        <w:rPr>
          <w:rFonts w:ascii="Times New Roman" w:hAnsi="Times New Roman" w:cs="Times New Roman"/>
          <w:sz w:val="24"/>
        </w:rPr>
      </w:pPr>
      <w:r w:rsidRPr="001D4F7E">
        <w:rPr>
          <w:rFonts w:ascii="Times New Roman" w:hAnsi="Times New Roman" w:cs="Times New Roman"/>
          <w:sz w:val="24"/>
        </w:rPr>
        <w:t>3. 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3813AE" w:rsidRPr="001D4F7E" w:rsidRDefault="003813AE">
      <w:pPr>
        <w:pStyle w:val="Web1"/>
        <w:tabs>
          <w:tab w:val="left" w:pos="240"/>
          <w:tab w:val="left" w:pos="560"/>
        </w:tabs>
        <w:spacing w:before="0" w:after="0" w:line="360" w:lineRule="auto"/>
        <w:ind w:right="0" w:firstLine="160"/>
        <w:rPr>
          <w:rFonts w:ascii="Times New Roman" w:hAnsi="Times New Roman" w:cs="Times New Roman"/>
          <w:sz w:val="24"/>
        </w:rPr>
      </w:pPr>
    </w:p>
    <w:p w:rsidR="003813AE" w:rsidRPr="001D4F7E" w:rsidRDefault="00720F1D">
      <w:pPr>
        <w:pStyle w:val="1"/>
        <w:tabs>
          <w:tab w:val="left" w:pos="0"/>
          <w:tab w:val="left" w:pos="240"/>
          <w:tab w:val="left" w:pos="560"/>
        </w:tabs>
        <w:spacing w:line="360" w:lineRule="auto"/>
        <w:ind w:firstLine="560"/>
        <w:rPr>
          <w:color w:val="000000"/>
        </w:rPr>
      </w:pPr>
      <w:bookmarkStart w:id="24" w:name="__RefHeading___Toc305759200"/>
      <w:bookmarkEnd w:id="24"/>
      <w:r w:rsidRPr="001D4F7E">
        <w:rPr>
          <w:color w:val="000000"/>
          <w:szCs w:val="28"/>
        </w:rPr>
        <w:t>Статья</w:t>
      </w:r>
      <w:r w:rsidRPr="001D4F7E">
        <w:rPr>
          <w:color w:val="000000"/>
          <w:szCs w:val="28"/>
          <w:lang w:eastAsia="ru-RU"/>
        </w:rPr>
        <w:t xml:space="preserve"> </w:t>
      </w:r>
      <w:r w:rsidRPr="001D4F7E">
        <w:rPr>
          <w:color w:val="000000"/>
          <w:szCs w:val="28"/>
        </w:rPr>
        <w:t>18</w:t>
      </w:r>
      <w:r w:rsidRPr="001D4F7E">
        <w:rPr>
          <w:color w:val="000000"/>
          <w:szCs w:val="28"/>
          <w:lang w:eastAsia="ru-RU"/>
        </w:rPr>
        <w:t>.</w:t>
      </w:r>
      <w:r w:rsidRPr="001D4F7E">
        <w:rPr>
          <w:color w:val="000000"/>
          <w:szCs w:val="28"/>
        </w:rPr>
        <w:t xml:space="preserve">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3813AE" w:rsidRPr="001D4F7E" w:rsidRDefault="00720F1D">
      <w:pPr>
        <w:pStyle w:val="Web1"/>
        <w:tabs>
          <w:tab w:val="left" w:pos="240"/>
          <w:tab w:val="left" w:pos="560"/>
        </w:tabs>
        <w:spacing w:before="0" w:after="0" w:line="360" w:lineRule="auto"/>
        <w:ind w:left="0" w:right="0" w:firstLine="560"/>
        <w:rPr>
          <w:rFonts w:ascii="Times New Roman" w:hAnsi="Times New Roman" w:cs="Times New Roman"/>
          <w:sz w:val="24"/>
        </w:rPr>
      </w:pPr>
      <w:r w:rsidRPr="001D4F7E">
        <w:rPr>
          <w:rFonts w:ascii="Times New Roman" w:hAnsi="Times New Roman" w:cs="Times New Roman"/>
          <w:sz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направляет соответствующее заявление в Комиссию.</w:t>
      </w:r>
    </w:p>
    <w:p w:rsidR="003813AE" w:rsidRPr="001D4F7E" w:rsidRDefault="00720F1D">
      <w:pPr>
        <w:pStyle w:val="Web1"/>
        <w:tabs>
          <w:tab w:val="left" w:pos="240"/>
          <w:tab w:val="left" w:pos="560"/>
        </w:tabs>
        <w:spacing w:before="0" w:after="0" w:line="360" w:lineRule="auto"/>
        <w:ind w:left="0" w:right="0" w:firstLine="560"/>
        <w:rPr>
          <w:rFonts w:ascii="Times New Roman" w:hAnsi="Times New Roman" w:cs="Times New Roman"/>
          <w:sz w:val="24"/>
        </w:rPr>
      </w:pPr>
      <w:r w:rsidRPr="001D4F7E">
        <w:rPr>
          <w:rFonts w:ascii="Times New Roman" w:hAnsi="Times New Roman" w:cs="Times New Roman"/>
          <w:sz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соответствующего разрешения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3813AE" w:rsidRPr="001D4F7E" w:rsidRDefault="00720F1D">
      <w:pPr>
        <w:pStyle w:val="Web1"/>
        <w:tabs>
          <w:tab w:val="left" w:pos="240"/>
          <w:tab w:val="left" w:pos="560"/>
        </w:tabs>
        <w:spacing w:before="0" w:after="0" w:line="360" w:lineRule="auto"/>
        <w:ind w:left="0" w:right="0" w:firstLine="560"/>
        <w:rPr>
          <w:rFonts w:ascii="Times New Roman" w:hAnsi="Times New Roman" w:cs="Times New Roman"/>
          <w:sz w:val="24"/>
        </w:rPr>
      </w:pPr>
      <w:r w:rsidRPr="001D4F7E">
        <w:rPr>
          <w:rFonts w:ascii="Times New Roman" w:hAnsi="Times New Roman" w:cs="Times New Roman"/>
          <w:sz w:val="24"/>
        </w:rPr>
        <w:t xml:space="preserve">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w:t>
      </w:r>
      <w:r w:rsidRPr="001D4F7E">
        <w:rPr>
          <w:rFonts w:ascii="Times New Roman" w:hAnsi="Times New Roman" w:cs="Times New Roman"/>
          <w:sz w:val="24"/>
        </w:rPr>
        <w:lastRenderedPageBreak/>
        <w:t>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813AE" w:rsidRPr="001D4F7E" w:rsidRDefault="00720F1D">
      <w:pPr>
        <w:pStyle w:val="Web1"/>
        <w:tabs>
          <w:tab w:val="left" w:pos="240"/>
          <w:tab w:val="left" w:pos="560"/>
        </w:tabs>
        <w:spacing w:before="0" w:after="0" w:line="360" w:lineRule="auto"/>
        <w:ind w:left="0" w:right="0" w:firstLine="560"/>
        <w:rPr>
          <w:rFonts w:ascii="Times New Roman" w:hAnsi="Times New Roman" w:cs="Times New Roman"/>
          <w:sz w:val="24"/>
        </w:rPr>
      </w:pPr>
      <w:r w:rsidRPr="001D4F7E">
        <w:rPr>
          <w:rFonts w:ascii="Times New Roman" w:hAnsi="Times New Roman" w:cs="Times New Roman"/>
          <w:sz w:val="24"/>
        </w:rPr>
        <w:t>3. 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испрашивается разрешение.</w:t>
      </w:r>
    </w:p>
    <w:p w:rsidR="003813AE" w:rsidRPr="001D4F7E" w:rsidRDefault="00720F1D">
      <w:pPr>
        <w:pStyle w:val="Web1"/>
        <w:tabs>
          <w:tab w:val="left" w:pos="240"/>
          <w:tab w:val="left" w:pos="560"/>
        </w:tabs>
        <w:spacing w:before="0" w:after="0" w:line="360" w:lineRule="auto"/>
        <w:ind w:left="0" w:right="0" w:firstLine="560"/>
        <w:rPr>
          <w:rFonts w:ascii="Times New Roman" w:hAnsi="Times New Roman" w:cs="Times New Roman"/>
          <w:sz w:val="24"/>
        </w:rPr>
      </w:pPr>
      <w:r w:rsidRPr="001D4F7E">
        <w:rPr>
          <w:rFonts w:ascii="Times New Roman" w:hAnsi="Times New Roman" w:cs="Times New Roman"/>
          <w:sz w:val="24"/>
        </w:rPr>
        <w:t>Указанные сообщения отправляются не позднее чем через 10 (десять) дней со дня поступления заявления заинтересованного лица о предоставлении соответствующего разрешения.</w:t>
      </w:r>
    </w:p>
    <w:p w:rsidR="003813AE" w:rsidRPr="001D4F7E" w:rsidRDefault="00720F1D">
      <w:pPr>
        <w:pStyle w:val="Web1"/>
        <w:tabs>
          <w:tab w:val="left" w:pos="240"/>
          <w:tab w:val="left" w:pos="560"/>
        </w:tabs>
        <w:spacing w:before="0" w:after="0" w:line="360" w:lineRule="auto"/>
        <w:ind w:left="0" w:right="0" w:firstLine="560"/>
        <w:rPr>
          <w:rFonts w:ascii="Times New Roman" w:hAnsi="Times New Roman" w:cs="Times New Roman"/>
          <w:sz w:val="24"/>
        </w:rPr>
      </w:pPr>
      <w:r w:rsidRPr="001D4F7E">
        <w:rPr>
          <w:rFonts w:ascii="Times New Roman" w:hAnsi="Times New Roman" w:cs="Times New Roman"/>
          <w:sz w:val="24"/>
        </w:rPr>
        <w:t>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3813AE" w:rsidRPr="001D4F7E" w:rsidRDefault="00720F1D">
      <w:pPr>
        <w:pStyle w:val="Web1"/>
        <w:tabs>
          <w:tab w:val="left" w:pos="240"/>
          <w:tab w:val="left" w:pos="560"/>
        </w:tabs>
        <w:spacing w:before="0" w:after="0" w:line="360" w:lineRule="auto"/>
        <w:ind w:left="0" w:right="0" w:firstLine="560"/>
        <w:rPr>
          <w:rFonts w:ascii="Times New Roman" w:hAnsi="Times New Roman" w:cs="Times New Roman"/>
          <w:sz w:val="24"/>
        </w:rPr>
      </w:pPr>
      <w:r w:rsidRPr="001D4F7E">
        <w:rPr>
          <w:rFonts w:ascii="Times New Roman" w:hAnsi="Times New Roman" w:cs="Times New Roman"/>
          <w:sz w:val="24"/>
        </w:rPr>
        <w:t>4. Порядок организации и проведения публичных слушаний, участие в них заинтересованных лиц определяются в соответствии с нормативным правовым актом органов местного самоуправления муниципального образования с учетом положений настоящей статьи.</w:t>
      </w:r>
    </w:p>
    <w:p w:rsidR="003813AE" w:rsidRPr="001D4F7E" w:rsidRDefault="00720F1D">
      <w:pPr>
        <w:pStyle w:val="Web1"/>
        <w:tabs>
          <w:tab w:val="left" w:pos="240"/>
          <w:tab w:val="left" w:pos="560"/>
        </w:tabs>
        <w:spacing w:before="0" w:after="0" w:line="360" w:lineRule="auto"/>
        <w:ind w:left="0" w:right="0" w:firstLine="560"/>
        <w:rPr>
          <w:rFonts w:ascii="Times New Roman" w:hAnsi="Times New Roman" w:cs="Times New Roman"/>
          <w:sz w:val="24"/>
        </w:rPr>
      </w:pPr>
      <w:r w:rsidRPr="001D4F7E">
        <w:rPr>
          <w:rFonts w:ascii="Times New Roman" w:hAnsi="Times New Roman" w:cs="Times New Roman"/>
          <w:sz w:val="24"/>
        </w:rPr>
        <w:t>5. Срок проведения публичных слушаний с момента оповещения о времени и месте их проведения до дня опубликования заключения о результатах публичных слушаний составляет 1 (один) месяц.</w:t>
      </w:r>
    </w:p>
    <w:p w:rsidR="003813AE" w:rsidRPr="001D4F7E" w:rsidRDefault="00720F1D">
      <w:pPr>
        <w:pStyle w:val="Web1"/>
        <w:tabs>
          <w:tab w:val="left" w:pos="240"/>
          <w:tab w:val="left" w:pos="560"/>
        </w:tabs>
        <w:spacing w:before="0" w:after="0" w:line="360" w:lineRule="auto"/>
        <w:ind w:left="0" w:right="0" w:firstLine="560"/>
      </w:pPr>
      <w:r w:rsidRPr="001D4F7E">
        <w:rPr>
          <w:rFonts w:ascii="Times New Roman" w:hAnsi="Times New Roman" w:cs="Times New Roman"/>
          <w:sz w:val="24"/>
        </w:rPr>
        <w:t>6. На основании заключения о результатах публичных слушаний по вопросу предоставления разрешения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сельского поселения.</w:t>
      </w:r>
    </w:p>
    <w:p w:rsidR="003813AE" w:rsidRPr="001D4F7E" w:rsidRDefault="00720F1D">
      <w:pPr>
        <w:pStyle w:val="Web1"/>
        <w:tabs>
          <w:tab w:val="left" w:pos="240"/>
          <w:tab w:val="left" w:pos="560"/>
        </w:tabs>
        <w:spacing w:before="0" w:after="0" w:line="360" w:lineRule="auto"/>
        <w:ind w:left="0" w:right="0" w:firstLine="560"/>
      </w:pPr>
      <w:r w:rsidRPr="001D4F7E">
        <w:rPr>
          <w:rFonts w:ascii="Times New Roman" w:hAnsi="Times New Roman" w:cs="Times New Roman"/>
          <w:sz w:val="24"/>
        </w:rPr>
        <w:t>7. На основании указанных рекомендаций Глава сельского поселения в течение трех дней со дня поступления рекомендаций в отношении предоставления разрешения на условно разрешенный вид использования земельного участка или объекта капитального строительства и в течение семи дней в отношении разрешения на отклонение от предельных параметров разрешенного строительства, реконструкции объектов капитального строительства принимает решение о предоставлении разрешения или об отказе в его предоставлении.</w:t>
      </w:r>
    </w:p>
    <w:p w:rsidR="003813AE" w:rsidRPr="001D4F7E" w:rsidRDefault="00720F1D">
      <w:pPr>
        <w:pStyle w:val="Web1"/>
        <w:tabs>
          <w:tab w:val="left" w:pos="240"/>
          <w:tab w:val="left" w:pos="560"/>
        </w:tabs>
        <w:spacing w:before="0" w:after="0" w:line="360" w:lineRule="auto"/>
        <w:ind w:left="0" w:right="0" w:firstLine="560"/>
      </w:pPr>
      <w:r w:rsidRPr="001D4F7E">
        <w:rPr>
          <w:rFonts w:ascii="Times New Roman" w:hAnsi="Times New Roman" w:cs="Times New Roman"/>
          <w:sz w:val="24"/>
        </w:rPr>
        <w:lastRenderedPageBreak/>
        <w:t>Указанное решение подлежит опубликованию в средствах массовой информации, размещается на официальном сайте Администрации сельского поселения (при наличии официального сайта) в сети «Интернет».</w:t>
      </w:r>
    </w:p>
    <w:p w:rsidR="003813AE" w:rsidRPr="001D4F7E" w:rsidRDefault="00720F1D">
      <w:pPr>
        <w:pStyle w:val="Web1"/>
        <w:tabs>
          <w:tab w:val="left" w:pos="240"/>
          <w:tab w:val="left" w:pos="560"/>
        </w:tabs>
        <w:spacing w:before="0" w:after="0" w:line="360" w:lineRule="auto"/>
        <w:ind w:left="0" w:right="0" w:firstLine="560"/>
        <w:rPr>
          <w:rFonts w:ascii="Times New Roman" w:hAnsi="Times New Roman" w:cs="Times New Roman"/>
          <w:sz w:val="24"/>
        </w:rPr>
      </w:pPr>
      <w:r w:rsidRPr="001D4F7E">
        <w:rPr>
          <w:rFonts w:ascii="Times New Roman" w:hAnsi="Times New Roman" w:cs="Times New Roman"/>
          <w:sz w:val="24"/>
        </w:rPr>
        <w:tab/>
        <w:t xml:space="preserve">8. Расходы, связанные с организацией и проведением публичных слушаний по вопросу предоставления разрешения, несет заинтересованное лицо. </w:t>
      </w:r>
    </w:p>
    <w:p w:rsidR="003813AE" w:rsidRPr="001D4F7E" w:rsidRDefault="00720F1D">
      <w:pPr>
        <w:pStyle w:val="Web1"/>
        <w:tabs>
          <w:tab w:val="left" w:pos="240"/>
          <w:tab w:val="left" w:pos="560"/>
        </w:tabs>
        <w:spacing w:before="0" w:after="0" w:line="360" w:lineRule="auto"/>
        <w:ind w:left="0" w:right="0" w:firstLine="560"/>
        <w:rPr>
          <w:rFonts w:ascii="Times New Roman" w:hAnsi="Times New Roman" w:cs="Times New Roman"/>
          <w:sz w:val="24"/>
        </w:rPr>
      </w:pPr>
      <w:r w:rsidRPr="001D4F7E">
        <w:rPr>
          <w:rFonts w:ascii="Times New Roman" w:hAnsi="Times New Roman" w:cs="Times New Roman"/>
          <w:sz w:val="24"/>
        </w:rPr>
        <w:tab/>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решение о предоставлении ему разрешения принимается без проведения публичных слушаний.</w:t>
      </w:r>
    </w:p>
    <w:p w:rsidR="003813AE" w:rsidRPr="001D4F7E" w:rsidRDefault="00720F1D">
      <w:pPr>
        <w:pStyle w:val="Web1"/>
        <w:tabs>
          <w:tab w:val="left" w:pos="240"/>
          <w:tab w:val="left" w:pos="560"/>
        </w:tabs>
        <w:spacing w:before="0" w:after="0" w:line="360" w:lineRule="auto"/>
        <w:ind w:left="0" w:right="0" w:firstLine="560"/>
        <w:rPr>
          <w:rFonts w:ascii="Times New Roman" w:hAnsi="Times New Roman" w:cs="Times New Roman"/>
          <w:sz w:val="24"/>
        </w:rPr>
      </w:pPr>
      <w:r w:rsidRPr="001D4F7E">
        <w:rPr>
          <w:rFonts w:ascii="Times New Roman" w:hAnsi="Times New Roman" w:cs="Times New Roman"/>
          <w:sz w:val="24"/>
        </w:rPr>
        <w:t> </w:t>
      </w:r>
    </w:p>
    <w:p w:rsidR="003813AE" w:rsidRPr="001D4F7E" w:rsidRDefault="00720F1D">
      <w:pPr>
        <w:pStyle w:val="1"/>
        <w:tabs>
          <w:tab w:val="left" w:pos="0"/>
          <w:tab w:val="left" w:pos="240"/>
          <w:tab w:val="left" w:pos="560"/>
        </w:tabs>
        <w:spacing w:line="360" w:lineRule="auto"/>
        <w:ind w:firstLine="560"/>
        <w:rPr>
          <w:color w:val="000000"/>
        </w:rPr>
      </w:pPr>
      <w:bookmarkStart w:id="25" w:name="__RefHeading___Toc305759201"/>
      <w:bookmarkEnd w:id="25"/>
      <w:r w:rsidRPr="001D4F7E">
        <w:rPr>
          <w:color w:val="000000"/>
          <w:szCs w:val="28"/>
        </w:rPr>
        <w:t>Статья</w:t>
      </w:r>
      <w:r w:rsidRPr="001D4F7E">
        <w:rPr>
          <w:color w:val="000000"/>
          <w:szCs w:val="28"/>
          <w:lang w:eastAsia="ru-RU"/>
        </w:rPr>
        <w:t xml:space="preserve"> </w:t>
      </w:r>
      <w:r w:rsidRPr="001D4F7E">
        <w:rPr>
          <w:color w:val="000000"/>
          <w:szCs w:val="28"/>
        </w:rPr>
        <w:t>19</w:t>
      </w:r>
      <w:r w:rsidRPr="001D4F7E">
        <w:rPr>
          <w:color w:val="000000"/>
          <w:szCs w:val="28"/>
          <w:lang w:eastAsia="ru-RU"/>
        </w:rPr>
        <w:t>.</w:t>
      </w:r>
      <w:r w:rsidRPr="001D4F7E">
        <w:rPr>
          <w:color w:val="000000"/>
          <w:szCs w:val="28"/>
        </w:rPr>
        <w:t xml:space="preserve"> Проведение публичных слушаний по проекту документов территориального планирования (генерального плана)</w:t>
      </w:r>
    </w:p>
    <w:p w:rsidR="003813AE" w:rsidRPr="001D4F7E" w:rsidRDefault="00720F1D">
      <w:pPr>
        <w:pStyle w:val="ConsNormal"/>
        <w:widowControl/>
        <w:tabs>
          <w:tab w:val="left" w:pos="240"/>
          <w:tab w:val="left" w:pos="560"/>
        </w:tabs>
        <w:spacing w:line="360" w:lineRule="auto"/>
        <w:ind w:firstLine="560"/>
        <w:jc w:val="both"/>
        <w:rPr>
          <w:rFonts w:ascii="Times New Roman" w:hAnsi="Times New Roman" w:cs="Times New Roman"/>
          <w:sz w:val="24"/>
        </w:rPr>
      </w:pPr>
      <w:r w:rsidRPr="001D4F7E">
        <w:rPr>
          <w:rFonts w:ascii="Times New Roman" w:hAnsi="Times New Roman" w:cs="Times New Roman"/>
          <w:color w:val="000000"/>
          <w:sz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генерального плана, в том числе по внесению в них изменений, с участием жителей проводятся в обязательном порядке.</w:t>
      </w:r>
    </w:p>
    <w:p w:rsidR="003813AE" w:rsidRPr="001D4F7E" w:rsidRDefault="00720F1D">
      <w:pPr>
        <w:pStyle w:val="Web1"/>
        <w:tabs>
          <w:tab w:val="left" w:pos="240"/>
          <w:tab w:val="left" w:pos="560"/>
        </w:tabs>
        <w:spacing w:before="0" w:after="0" w:line="360" w:lineRule="auto"/>
        <w:ind w:left="0" w:right="0" w:firstLine="560"/>
      </w:pPr>
      <w:r w:rsidRPr="001D4F7E">
        <w:rPr>
          <w:rFonts w:ascii="Times New Roman" w:hAnsi="Times New Roman" w:cs="Times New Roman"/>
          <w:sz w:val="24"/>
        </w:rPr>
        <w:t>2. Порядок организации и проведения публичных слушаний осуществляется в соответствии с нормативным правовым актом органов местного самоуправления сельского   поселения с учетом положений настоящей статьи.</w:t>
      </w:r>
    </w:p>
    <w:p w:rsidR="003813AE" w:rsidRPr="001D4F7E" w:rsidRDefault="00720F1D">
      <w:pPr>
        <w:pStyle w:val="ConsNormal"/>
        <w:widowControl/>
        <w:tabs>
          <w:tab w:val="left" w:pos="240"/>
          <w:tab w:val="left" w:pos="560"/>
        </w:tabs>
        <w:spacing w:line="360" w:lineRule="auto"/>
        <w:ind w:firstLine="560"/>
        <w:jc w:val="both"/>
        <w:rPr>
          <w:rFonts w:ascii="Times New Roman" w:hAnsi="Times New Roman" w:cs="Times New Roman"/>
          <w:sz w:val="24"/>
        </w:rPr>
      </w:pPr>
      <w:r w:rsidRPr="001D4F7E">
        <w:rPr>
          <w:rFonts w:ascii="Times New Roman" w:hAnsi="Times New Roman" w:cs="Times New Roman"/>
          <w:color w:val="000000"/>
          <w:sz w:val="24"/>
        </w:rPr>
        <w:t>3. При внесении изменений в генеральный план публичные слушания проводятся в населенных пунктах, в отношении территорий которых предлагается внесение изменений в генеральный план, а также в населенных пунктах, имеющих общую границу с указанными населенными пунктами.</w:t>
      </w:r>
    </w:p>
    <w:p w:rsidR="003813AE" w:rsidRPr="001D4F7E" w:rsidRDefault="00720F1D">
      <w:pPr>
        <w:pStyle w:val="ConsNormal"/>
        <w:widowControl/>
        <w:tabs>
          <w:tab w:val="left" w:pos="240"/>
          <w:tab w:val="left" w:pos="560"/>
        </w:tabs>
        <w:spacing w:line="360" w:lineRule="auto"/>
        <w:ind w:firstLine="560"/>
        <w:jc w:val="both"/>
        <w:rPr>
          <w:color w:val="000000"/>
        </w:rPr>
      </w:pPr>
      <w:r w:rsidRPr="001D4F7E">
        <w:rPr>
          <w:rFonts w:ascii="Times New Roman" w:hAnsi="Times New Roman" w:cs="Times New Roman"/>
          <w:color w:val="000000"/>
          <w:sz w:val="24"/>
        </w:rPr>
        <w:t>4. 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законом Ростовской области исходя из требования обеспечения всем заинтересованным лицам равных возможностей для выражения своего мнения.</w:t>
      </w:r>
    </w:p>
    <w:p w:rsidR="003813AE" w:rsidRPr="001D4F7E" w:rsidRDefault="00720F1D">
      <w:pPr>
        <w:pStyle w:val="ConsNormal"/>
        <w:widowControl/>
        <w:tabs>
          <w:tab w:val="left" w:pos="240"/>
          <w:tab w:val="left" w:pos="560"/>
        </w:tabs>
        <w:spacing w:line="360" w:lineRule="auto"/>
        <w:ind w:firstLine="560"/>
        <w:jc w:val="both"/>
        <w:rPr>
          <w:color w:val="000000"/>
        </w:rPr>
      </w:pPr>
      <w:r w:rsidRPr="001D4F7E">
        <w:rPr>
          <w:rFonts w:ascii="Times New Roman" w:hAnsi="Times New Roman" w:cs="Times New Roman"/>
          <w:color w:val="000000"/>
          <w:sz w:val="24"/>
        </w:rPr>
        <w:t xml:space="preserve">5. В целях доведения до населения информации о содержании проекта генерального плана уполномоченные на проведение публичных слушаний орган местного самоуправления сельского поселения организуют выставки, экспозиции демонстрационных материалов </w:t>
      </w:r>
      <w:r w:rsidRPr="001D4F7E">
        <w:rPr>
          <w:rFonts w:ascii="Times New Roman" w:hAnsi="Times New Roman" w:cs="Times New Roman"/>
          <w:color w:val="000000"/>
          <w:sz w:val="24"/>
        </w:rPr>
        <w:lastRenderedPageBreak/>
        <w:t>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w:t>
      </w:r>
    </w:p>
    <w:p w:rsidR="003813AE" w:rsidRPr="001D4F7E" w:rsidRDefault="00720F1D">
      <w:pPr>
        <w:pStyle w:val="ConsNormal"/>
        <w:widowControl/>
        <w:tabs>
          <w:tab w:val="left" w:pos="240"/>
          <w:tab w:val="left" w:pos="560"/>
        </w:tabs>
        <w:spacing w:line="360" w:lineRule="auto"/>
        <w:ind w:firstLine="560"/>
        <w:jc w:val="both"/>
        <w:rPr>
          <w:rFonts w:ascii="Times New Roman" w:hAnsi="Times New Roman" w:cs="Times New Roman"/>
          <w:sz w:val="24"/>
        </w:rPr>
      </w:pPr>
      <w:r w:rsidRPr="001D4F7E">
        <w:rPr>
          <w:rFonts w:ascii="Times New Roman" w:hAnsi="Times New Roman" w:cs="Times New Roman"/>
          <w:color w:val="000000"/>
          <w:sz w:val="24"/>
        </w:rPr>
        <w:t>6. Участники публичных слушаний вправе представить свои предложения и замечания, касающиеся проекта генерального плана, для включения их в протокол публичных слушаний.</w:t>
      </w:r>
    </w:p>
    <w:p w:rsidR="003813AE" w:rsidRPr="001D4F7E" w:rsidRDefault="00720F1D">
      <w:pPr>
        <w:pStyle w:val="ConsNormal"/>
        <w:widowControl/>
        <w:tabs>
          <w:tab w:val="left" w:pos="240"/>
          <w:tab w:val="left" w:pos="560"/>
        </w:tabs>
        <w:spacing w:line="360" w:lineRule="auto"/>
        <w:ind w:firstLine="560"/>
        <w:jc w:val="both"/>
        <w:rPr>
          <w:color w:val="000000"/>
        </w:rPr>
      </w:pPr>
      <w:r w:rsidRPr="001D4F7E">
        <w:rPr>
          <w:rFonts w:ascii="Times New Roman" w:hAnsi="Times New Roman" w:cs="Times New Roman"/>
          <w:color w:val="000000"/>
          <w:sz w:val="24"/>
        </w:rPr>
        <w:t>7.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сельского поселения (при наличии официального сайта) в сети "Интернет".</w:t>
      </w:r>
    </w:p>
    <w:p w:rsidR="003813AE" w:rsidRPr="001D4F7E" w:rsidRDefault="00720F1D">
      <w:pPr>
        <w:pStyle w:val="ConsNormal"/>
        <w:widowControl/>
        <w:tabs>
          <w:tab w:val="left" w:pos="240"/>
          <w:tab w:val="left" w:pos="560"/>
        </w:tabs>
        <w:spacing w:line="360" w:lineRule="auto"/>
        <w:ind w:firstLine="560"/>
        <w:jc w:val="both"/>
        <w:rPr>
          <w:color w:val="000000"/>
        </w:rPr>
      </w:pPr>
      <w:r w:rsidRPr="001D4F7E">
        <w:rPr>
          <w:rFonts w:ascii="Times New Roman" w:hAnsi="Times New Roman" w:cs="Times New Roman"/>
          <w:color w:val="000000"/>
          <w:sz w:val="24"/>
        </w:rPr>
        <w:t>8. Срок проведения публичных слушаний с момента оповещения жителей сельского поселения о времени и месте их проведения до дня опубликования заключения о результатах публичных слушаний определяется Положением и не может быть менее одного месяца и более трех месяцев.</w:t>
      </w:r>
    </w:p>
    <w:p w:rsidR="003813AE" w:rsidRPr="001D4F7E" w:rsidRDefault="00720F1D">
      <w:pPr>
        <w:pStyle w:val="ConsNormal"/>
        <w:widowControl/>
        <w:tabs>
          <w:tab w:val="left" w:pos="240"/>
          <w:tab w:val="left" w:pos="560"/>
        </w:tabs>
        <w:spacing w:line="360" w:lineRule="auto"/>
        <w:ind w:firstLine="560"/>
        <w:jc w:val="both"/>
        <w:rPr>
          <w:color w:val="000000"/>
        </w:rPr>
      </w:pPr>
      <w:r w:rsidRPr="001D4F7E">
        <w:rPr>
          <w:rFonts w:ascii="Times New Roman" w:hAnsi="Times New Roman" w:cs="Times New Roman"/>
          <w:color w:val="000000"/>
          <w:sz w:val="24"/>
        </w:rPr>
        <w:t>9. Глава сельского поселения с учетом заключения о результатах публичных слушаний принимает решение:</w:t>
      </w:r>
    </w:p>
    <w:p w:rsidR="003813AE" w:rsidRPr="001D4F7E" w:rsidRDefault="00720F1D">
      <w:pPr>
        <w:pStyle w:val="ConsNormal"/>
        <w:widowControl/>
        <w:tabs>
          <w:tab w:val="left" w:pos="240"/>
          <w:tab w:val="left" w:pos="560"/>
        </w:tabs>
        <w:spacing w:line="360" w:lineRule="auto"/>
        <w:ind w:firstLine="560"/>
        <w:jc w:val="both"/>
        <w:rPr>
          <w:rFonts w:ascii="Times New Roman" w:hAnsi="Times New Roman" w:cs="Times New Roman"/>
          <w:sz w:val="24"/>
        </w:rPr>
      </w:pPr>
      <w:r w:rsidRPr="001D4F7E">
        <w:rPr>
          <w:rFonts w:ascii="Times New Roman" w:hAnsi="Times New Roman" w:cs="Times New Roman"/>
          <w:color w:val="000000"/>
          <w:sz w:val="24"/>
        </w:rPr>
        <w:t>1) о согласии с проектом генерального плана и направлении его в представительный орган местного самоуправления;</w:t>
      </w:r>
    </w:p>
    <w:p w:rsidR="003813AE" w:rsidRPr="001D4F7E" w:rsidRDefault="00720F1D">
      <w:pPr>
        <w:pStyle w:val="ConsNormal"/>
        <w:widowControl/>
        <w:tabs>
          <w:tab w:val="left" w:pos="240"/>
          <w:tab w:val="left" w:pos="560"/>
        </w:tabs>
        <w:spacing w:line="360" w:lineRule="auto"/>
        <w:ind w:firstLine="560"/>
        <w:jc w:val="both"/>
        <w:rPr>
          <w:rFonts w:ascii="Times New Roman" w:hAnsi="Times New Roman" w:cs="Times New Roman"/>
          <w:sz w:val="24"/>
        </w:rPr>
      </w:pPr>
      <w:r w:rsidRPr="001D4F7E">
        <w:rPr>
          <w:rFonts w:ascii="Times New Roman" w:hAnsi="Times New Roman" w:cs="Times New Roman"/>
          <w:color w:val="000000"/>
          <w:sz w:val="24"/>
        </w:rPr>
        <w:t>2) об отклонении проекта генерального плана и о направлении его на доработку.</w:t>
      </w:r>
    </w:p>
    <w:p w:rsidR="003813AE" w:rsidRPr="001D4F7E" w:rsidRDefault="003813AE">
      <w:pPr>
        <w:pStyle w:val="1"/>
        <w:tabs>
          <w:tab w:val="left" w:pos="0"/>
          <w:tab w:val="left" w:pos="240"/>
          <w:tab w:val="left" w:pos="560"/>
        </w:tabs>
        <w:spacing w:line="360" w:lineRule="auto"/>
        <w:ind w:firstLine="560"/>
        <w:rPr>
          <w:color w:val="000000"/>
          <w:sz w:val="24"/>
        </w:rPr>
      </w:pPr>
    </w:p>
    <w:p w:rsidR="003813AE" w:rsidRPr="001D4F7E" w:rsidRDefault="00720F1D">
      <w:pPr>
        <w:pStyle w:val="1"/>
        <w:tabs>
          <w:tab w:val="left" w:pos="0"/>
          <w:tab w:val="left" w:pos="240"/>
          <w:tab w:val="left" w:pos="560"/>
        </w:tabs>
        <w:spacing w:line="360" w:lineRule="auto"/>
        <w:ind w:firstLine="560"/>
        <w:rPr>
          <w:szCs w:val="28"/>
        </w:rPr>
      </w:pPr>
      <w:bookmarkStart w:id="26" w:name="__RefHeading___Toc305759202"/>
      <w:bookmarkEnd w:id="26"/>
      <w:r w:rsidRPr="001D4F7E">
        <w:rPr>
          <w:color w:val="000000"/>
          <w:szCs w:val="28"/>
        </w:rPr>
        <w:t>Статья 20. Проведение публичных слушаний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p>
    <w:p w:rsidR="003813AE" w:rsidRPr="001D4F7E" w:rsidRDefault="00720F1D">
      <w:pPr>
        <w:pStyle w:val="Web1"/>
        <w:tabs>
          <w:tab w:val="left" w:pos="240"/>
          <w:tab w:val="left" w:pos="560"/>
        </w:tabs>
        <w:spacing w:before="0" w:after="0" w:line="360" w:lineRule="auto"/>
        <w:ind w:left="0" w:right="0" w:firstLine="560"/>
      </w:pPr>
      <w:r w:rsidRPr="001D4F7E">
        <w:rPr>
          <w:rFonts w:ascii="Times New Roman" w:hAnsi="Times New Roman" w:cs="Times New Roman"/>
          <w:sz w:val="24"/>
        </w:rPr>
        <w:t>1. Утверждение проектов планировки территории и проектов межевания территории, подготовленных в составе документации по планировке территории на основании решения Главы Администрации сельского поселения, производится только после обязательного рассмотрения их на публичных слушаниях.</w:t>
      </w:r>
    </w:p>
    <w:p w:rsidR="003813AE" w:rsidRPr="001D4F7E" w:rsidRDefault="00720F1D">
      <w:pPr>
        <w:pStyle w:val="Web1"/>
        <w:tabs>
          <w:tab w:val="left" w:pos="240"/>
          <w:tab w:val="left" w:pos="560"/>
        </w:tabs>
        <w:spacing w:before="0" w:after="0" w:line="360" w:lineRule="auto"/>
        <w:ind w:left="0" w:right="0" w:firstLine="560"/>
      </w:pPr>
      <w:r w:rsidRPr="001D4F7E">
        <w:rPr>
          <w:rFonts w:ascii="Times New Roman" w:hAnsi="Times New Roman" w:cs="Times New Roman"/>
          <w:sz w:val="24"/>
        </w:rPr>
        <w:t>2. Глава Администрации сельского поселения принимает решение о проведении публичных слушаний и организует их проведение.</w:t>
      </w:r>
    </w:p>
    <w:p w:rsidR="003813AE" w:rsidRPr="001D4F7E" w:rsidRDefault="00720F1D">
      <w:pPr>
        <w:pStyle w:val="Web1"/>
        <w:tabs>
          <w:tab w:val="left" w:pos="240"/>
          <w:tab w:val="left" w:pos="560"/>
        </w:tabs>
        <w:spacing w:before="0" w:after="0" w:line="360" w:lineRule="auto"/>
        <w:ind w:left="0" w:right="0" w:firstLine="560"/>
      </w:pPr>
      <w:r w:rsidRPr="001D4F7E">
        <w:rPr>
          <w:rFonts w:ascii="Times New Roman" w:hAnsi="Times New Roman" w:cs="Times New Roman"/>
          <w:sz w:val="24"/>
        </w:rPr>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w:t>
      </w:r>
      <w:r w:rsidRPr="001D4F7E">
        <w:rPr>
          <w:rFonts w:ascii="Times New Roman" w:hAnsi="Times New Roman" w:cs="Times New Roman"/>
          <w:sz w:val="24"/>
        </w:rPr>
        <w:lastRenderedPageBreak/>
        <w:t>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3813AE" w:rsidRPr="001D4F7E" w:rsidRDefault="00720F1D">
      <w:pPr>
        <w:pStyle w:val="Web1"/>
        <w:tabs>
          <w:tab w:val="left" w:pos="240"/>
          <w:tab w:val="left" w:pos="560"/>
        </w:tabs>
        <w:spacing w:before="0" w:after="0" w:line="360" w:lineRule="auto"/>
        <w:ind w:left="0" w:right="0" w:firstLine="560"/>
      </w:pPr>
      <w:r w:rsidRPr="001D4F7E">
        <w:rPr>
          <w:rFonts w:ascii="Times New Roman" w:hAnsi="Times New Roman" w:cs="Times New Roman"/>
          <w:sz w:val="24"/>
        </w:rPr>
        <w:t>4. Порядок организации и проведения публичных слушаний, участие в них заинтересованных лиц определяются в соответствии с нормативным правовым актом органов местного самоуправления сельского поселения с учетом положений настоящей статьи.</w:t>
      </w:r>
    </w:p>
    <w:p w:rsidR="003813AE" w:rsidRPr="001D4F7E" w:rsidRDefault="00720F1D">
      <w:pPr>
        <w:pStyle w:val="Web1"/>
        <w:tabs>
          <w:tab w:val="left" w:pos="240"/>
          <w:tab w:val="left" w:pos="560"/>
        </w:tabs>
        <w:spacing w:before="0" w:after="0" w:line="360" w:lineRule="auto"/>
        <w:ind w:left="0" w:right="0" w:firstLine="560"/>
      </w:pPr>
      <w:r w:rsidRPr="001D4F7E">
        <w:rPr>
          <w:rFonts w:ascii="Times New Roman" w:hAnsi="Times New Roman" w:cs="Times New Roman"/>
          <w:sz w:val="24"/>
        </w:rPr>
        <w:t>5</w:t>
      </w:r>
      <w:r w:rsidRPr="001D4F7E">
        <w:rPr>
          <w:rFonts w:ascii="Times New Roman" w:hAnsi="Times New Roman" w:cs="Times New Roman"/>
          <w:sz w:val="24"/>
          <w:szCs w:val="24"/>
        </w:rPr>
        <w:t>. При проведении публичных слушаний всем заинтересованным лицам должны быть обеспечены равные возможности для выражения своего мнения.</w:t>
      </w:r>
    </w:p>
    <w:p w:rsidR="003813AE" w:rsidRPr="001D4F7E" w:rsidRDefault="00720F1D">
      <w:pPr>
        <w:pStyle w:val="Web1"/>
        <w:tabs>
          <w:tab w:val="left" w:pos="240"/>
          <w:tab w:val="left" w:pos="560"/>
        </w:tabs>
        <w:spacing w:before="0" w:after="0" w:line="360" w:lineRule="auto"/>
        <w:ind w:left="0" w:right="0" w:firstLine="560"/>
      </w:pPr>
      <w:r w:rsidRPr="001D4F7E">
        <w:rPr>
          <w:rFonts w:ascii="Times New Roman" w:hAnsi="Times New Roman" w:cs="Times New Roman"/>
          <w:sz w:val="24"/>
          <w:szCs w:val="24"/>
        </w:rPr>
        <w:t>6. Участники публичных слушаний по проекту планировки территории и проекту межевания территории вправе представить в Администрацию сельского поселения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3813AE" w:rsidRPr="001D4F7E" w:rsidRDefault="00720F1D">
      <w:pPr>
        <w:pStyle w:val="Web1"/>
        <w:tabs>
          <w:tab w:val="left" w:pos="240"/>
          <w:tab w:val="left" w:pos="560"/>
        </w:tabs>
        <w:spacing w:before="0" w:after="0" w:line="360" w:lineRule="auto"/>
        <w:ind w:left="0" w:right="0" w:firstLine="560"/>
      </w:pPr>
      <w:r w:rsidRPr="001D4F7E">
        <w:rPr>
          <w:rFonts w:ascii="Times New Roman" w:hAnsi="Times New Roman" w:cs="Times New Roman"/>
          <w:sz w:val="24"/>
        </w:rPr>
        <w:t>6. Срок проведения публичных слушаний со дня оповещения жителей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3813AE" w:rsidRPr="001D4F7E" w:rsidRDefault="00720F1D">
      <w:pPr>
        <w:pStyle w:val="Web1"/>
        <w:tabs>
          <w:tab w:val="left" w:pos="240"/>
          <w:tab w:val="left" w:pos="560"/>
        </w:tabs>
        <w:spacing w:before="0" w:after="0" w:line="360" w:lineRule="auto"/>
        <w:ind w:left="0" w:right="0" w:firstLine="560"/>
        <w:rPr>
          <w:rFonts w:ascii="Times New Roman" w:hAnsi="Times New Roman" w:cs="Times New Roman"/>
          <w:sz w:val="24"/>
        </w:rPr>
      </w:pPr>
      <w:r w:rsidRPr="001D4F7E">
        <w:rPr>
          <w:rFonts w:ascii="Times New Roman" w:hAnsi="Times New Roman" w:cs="Times New Roman"/>
          <w:sz w:val="24"/>
        </w:rPr>
        <w:t>7.  Глава сельского поселения с учетом протокола публичных слушаний и заключения о результатах публичных слушаний в течение четырнадцати дней со дня поступления указанной документации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3813AE" w:rsidRPr="001D4F7E" w:rsidRDefault="00720F1D">
      <w:pPr>
        <w:pStyle w:val="Web1"/>
        <w:tabs>
          <w:tab w:val="left" w:pos="240"/>
          <w:tab w:val="left" w:pos="560"/>
        </w:tabs>
        <w:spacing w:before="0" w:after="0" w:line="360" w:lineRule="auto"/>
        <w:ind w:left="0" w:right="0" w:firstLine="560"/>
        <w:rPr>
          <w:rFonts w:ascii="Times New Roman" w:hAnsi="Times New Roman" w:cs="Times New Roman"/>
          <w:sz w:val="24"/>
        </w:rPr>
      </w:pPr>
      <w:r w:rsidRPr="001D4F7E">
        <w:rPr>
          <w:rFonts w:ascii="Times New Roman" w:hAnsi="Times New Roman" w:cs="Times New Roman"/>
          <w:sz w:val="24"/>
        </w:rPr>
        <w:t>8. В случае поступления документации по планировке территории после ее доработки, Глава Администрации сельского поселения принимает решение об утверждении указанной документации.</w:t>
      </w:r>
    </w:p>
    <w:p w:rsidR="003813AE" w:rsidRPr="001D4F7E" w:rsidRDefault="00720F1D">
      <w:pPr>
        <w:pStyle w:val="Web1"/>
        <w:tabs>
          <w:tab w:val="left" w:pos="240"/>
          <w:tab w:val="left" w:pos="560"/>
        </w:tabs>
        <w:spacing w:before="0" w:after="0" w:line="360" w:lineRule="auto"/>
        <w:ind w:left="0" w:right="0" w:firstLine="560"/>
      </w:pPr>
      <w:r w:rsidRPr="001D4F7E">
        <w:rPr>
          <w:rFonts w:ascii="Times New Roman" w:hAnsi="Times New Roman" w:cs="Times New Roman"/>
          <w:sz w:val="24"/>
          <w:szCs w:val="24"/>
        </w:rPr>
        <w:t>9. Заключение о результатах публичных слушаний по проекту планировки территории и проекту межевания территории подлежит опубликованию и размещается на официальном сайте Администрации поселения (при наличии официального сайта) в сети "Интернет".</w:t>
      </w:r>
    </w:p>
    <w:p w:rsidR="003813AE" w:rsidRPr="001D4F7E" w:rsidRDefault="003813AE">
      <w:pPr>
        <w:pStyle w:val="Web1"/>
        <w:tabs>
          <w:tab w:val="left" w:pos="240"/>
          <w:tab w:val="left" w:pos="560"/>
        </w:tabs>
        <w:spacing w:before="0" w:after="0" w:line="360" w:lineRule="auto"/>
        <w:ind w:left="0" w:right="0" w:firstLine="560"/>
        <w:rPr>
          <w:rFonts w:ascii="Times New Roman" w:hAnsi="Times New Roman" w:cs="Times New Roman"/>
          <w:sz w:val="24"/>
          <w:szCs w:val="24"/>
        </w:rPr>
      </w:pPr>
    </w:p>
    <w:p w:rsidR="003813AE" w:rsidRPr="001D4F7E" w:rsidRDefault="003813AE">
      <w:pPr>
        <w:tabs>
          <w:tab w:val="left" w:pos="240"/>
          <w:tab w:val="left" w:pos="560"/>
        </w:tabs>
        <w:spacing w:line="360" w:lineRule="auto"/>
        <w:ind w:firstLine="560"/>
        <w:jc w:val="center"/>
        <w:rPr>
          <w:rFonts w:ascii="Times New Roman" w:hAnsi="Times New Roman" w:cs="Times New Roman"/>
          <w:color w:val="000000"/>
          <w:sz w:val="32"/>
          <w:szCs w:val="32"/>
        </w:rPr>
      </w:pPr>
    </w:p>
    <w:p w:rsidR="003813AE" w:rsidRPr="001D4F7E" w:rsidRDefault="00720F1D">
      <w:pPr>
        <w:pStyle w:val="1"/>
        <w:tabs>
          <w:tab w:val="left" w:pos="0"/>
          <w:tab w:val="left" w:pos="240"/>
          <w:tab w:val="left" w:pos="560"/>
        </w:tabs>
        <w:spacing w:line="360" w:lineRule="auto"/>
        <w:ind w:firstLine="560"/>
        <w:rPr>
          <w:color w:val="000000"/>
        </w:rPr>
      </w:pPr>
      <w:bookmarkStart w:id="27" w:name="__RefHeading___Toc305759203"/>
      <w:bookmarkEnd w:id="27"/>
      <w:r w:rsidRPr="001D4F7E">
        <w:rPr>
          <w:color w:val="000000"/>
        </w:rPr>
        <w:lastRenderedPageBreak/>
        <w:t xml:space="preserve">ГЛАВА </w:t>
      </w:r>
      <w:r w:rsidRPr="001D4F7E">
        <w:rPr>
          <w:color w:val="000000"/>
          <w:lang w:val="en-US"/>
        </w:rPr>
        <w:t>VI</w:t>
      </w:r>
      <w:r w:rsidRPr="001D4F7E">
        <w:rPr>
          <w:color w:val="000000"/>
        </w:rPr>
        <w:t>. Внесение изменений в Правила землепользования и застройки</w:t>
      </w:r>
    </w:p>
    <w:p w:rsidR="003813AE" w:rsidRPr="001D4F7E" w:rsidRDefault="003813AE">
      <w:pPr>
        <w:pStyle w:val="1"/>
        <w:tabs>
          <w:tab w:val="left" w:pos="0"/>
          <w:tab w:val="left" w:pos="240"/>
          <w:tab w:val="left" w:pos="560"/>
        </w:tabs>
        <w:spacing w:line="360" w:lineRule="auto"/>
        <w:ind w:firstLine="560"/>
        <w:rPr>
          <w:color w:val="000000"/>
          <w:szCs w:val="28"/>
        </w:rPr>
      </w:pPr>
    </w:p>
    <w:p w:rsidR="003813AE" w:rsidRPr="001D4F7E" w:rsidRDefault="00720F1D">
      <w:pPr>
        <w:pStyle w:val="1"/>
        <w:tabs>
          <w:tab w:val="left" w:pos="0"/>
          <w:tab w:val="left" w:pos="240"/>
          <w:tab w:val="left" w:pos="560"/>
        </w:tabs>
        <w:spacing w:line="360" w:lineRule="auto"/>
        <w:ind w:firstLine="560"/>
        <w:rPr>
          <w:color w:val="000000"/>
        </w:rPr>
      </w:pPr>
      <w:bookmarkStart w:id="28" w:name="__RefHeading___Toc305759204"/>
      <w:bookmarkEnd w:id="28"/>
      <w:r w:rsidRPr="001D4F7E">
        <w:rPr>
          <w:color w:val="000000"/>
          <w:szCs w:val="28"/>
        </w:rPr>
        <w:t>Статья</w:t>
      </w:r>
      <w:r w:rsidRPr="001D4F7E">
        <w:rPr>
          <w:color w:val="000000"/>
          <w:szCs w:val="28"/>
          <w:lang w:eastAsia="ru-RU"/>
        </w:rPr>
        <w:t xml:space="preserve"> 2</w:t>
      </w:r>
      <w:r w:rsidRPr="001D4F7E">
        <w:rPr>
          <w:color w:val="000000"/>
          <w:szCs w:val="28"/>
        </w:rPr>
        <w:t>1</w:t>
      </w:r>
      <w:r w:rsidRPr="001D4F7E">
        <w:rPr>
          <w:color w:val="000000"/>
          <w:szCs w:val="28"/>
          <w:lang w:eastAsia="ru-RU"/>
        </w:rPr>
        <w:t xml:space="preserve">. Порядок внесения изменений в Правила </w:t>
      </w:r>
      <w:r w:rsidRPr="001D4F7E">
        <w:rPr>
          <w:color w:val="000000"/>
          <w:szCs w:val="28"/>
        </w:rPr>
        <w:t>землепользования и застройки</w:t>
      </w:r>
    </w:p>
    <w:p w:rsidR="003813AE" w:rsidRPr="001D4F7E" w:rsidRDefault="00720F1D">
      <w:pPr>
        <w:pStyle w:val="FR2"/>
        <w:tabs>
          <w:tab w:val="left" w:pos="240"/>
          <w:tab w:val="left" w:pos="560"/>
        </w:tabs>
        <w:spacing w:line="360" w:lineRule="auto"/>
        <w:ind w:firstLine="560"/>
        <w:rPr>
          <w:color w:val="000000"/>
        </w:rPr>
      </w:pPr>
      <w:r w:rsidRPr="001D4F7E">
        <w:rPr>
          <w:color w:val="000000"/>
          <w:sz w:val="24"/>
        </w:rPr>
        <w:t>1.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принимается Главой сельского поселения.</w:t>
      </w:r>
    </w:p>
    <w:p w:rsidR="003813AE" w:rsidRPr="001D4F7E" w:rsidRDefault="00720F1D">
      <w:pPr>
        <w:pStyle w:val="FR2"/>
        <w:tabs>
          <w:tab w:val="left" w:pos="240"/>
          <w:tab w:val="left" w:pos="560"/>
        </w:tabs>
        <w:spacing w:line="360" w:lineRule="auto"/>
        <w:ind w:firstLine="560"/>
        <w:rPr>
          <w:color w:val="000000"/>
        </w:rPr>
      </w:pPr>
      <w:r w:rsidRPr="001D4F7E">
        <w:rPr>
          <w:color w:val="000000"/>
          <w:sz w:val="24"/>
        </w:rPr>
        <w:t>Основаниями для рассмотрения Главой сельского поселения вопроса о внесении изменений в правила землепользования и застройки являются:</w:t>
      </w:r>
    </w:p>
    <w:p w:rsidR="003813AE" w:rsidRPr="001D4F7E" w:rsidRDefault="00720F1D">
      <w:pPr>
        <w:pStyle w:val="FR2"/>
        <w:tabs>
          <w:tab w:val="left" w:pos="240"/>
          <w:tab w:val="left" w:pos="560"/>
        </w:tabs>
        <w:spacing w:line="360" w:lineRule="auto"/>
        <w:ind w:firstLine="560"/>
        <w:rPr>
          <w:color w:val="000000"/>
          <w:sz w:val="24"/>
        </w:rPr>
      </w:pPr>
      <w:r w:rsidRPr="001D4F7E">
        <w:rPr>
          <w:color w:val="000000"/>
          <w:sz w:val="24"/>
        </w:rPr>
        <w:t>1) несоответствие правил землепользования и застройки генеральному плану, возникшее в результате внесения в такие генеральные планы изменений;</w:t>
      </w:r>
    </w:p>
    <w:p w:rsidR="0076503D" w:rsidRPr="001D4F7E" w:rsidRDefault="0076503D">
      <w:pPr>
        <w:pStyle w:val="FR2"/>
        <w:tabs>
          <w:tab w:val="left" w:pos="240"/>
          <w:tab w:val="left" w:pos="560"/>
        </w:tabs>
        <w:spacing w:line="360" w:lineRule="auto"/>
        <w:ind w:firstLine="560"/>
        <w:rPr>
          <w:sz w:val="24"/>
          <w:szCs w:val="24"/>
        </w:rPr>
      </w:pPr>
      <w:r w:rsidRPr="001D4F7E">
        <w:rPr>
          <w:color w:val="auto"/>
          <w:sz w:val="24"/>
          <w:szCs w:val="24"/>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3813AE" w:rsidRPr="001D4F7E" w:rsidRDefault="00720F1D">
      <w:pPr>
        <w:pStyle w:val="FR2"/>
        <w:tabs>
          <w:tab w:val="left" w:pos="240"/>
          <w:tab w:val="left" w:pos="560"/>
        </w:tabs>
        <w:spacing w:line="360" w:lineRule="auto"/>
        <w:ind w:firstLine="560"/>
        <w:rPr>
          <w:color w:val="000000"/>
          <w:sz w:val="24"/>
        </w:rPr>
      </w:pPr>
      <w:r w:rsidRPr="001D4F7E">
        <w:rPr>
          <w:color w:val="000000"/>
          <w:sz w:val="24"/>
        </w:rPr>
        <w:t>2) поступление предложений об изменении границ территориальных зон, изменени</w:t>
      </w:r>
      <w:r w:rsidR="0076503D" w:rsidRPr="001D4F7E">
        <w:rPr>
          <w:color w:val="000000"/>
          <w:sz w:val="24"/>
        </w:rPr>
        <w:t>и градостроительных регламентов;</w:t>
      </w:r>
    </w:p>
    <w:p w:rsidR="0076503D" w:rsidRPr="001D4F7E" w:rsidRDefault="0076503D" w:rsidP="0076503D">
      <w:pPr>
        <w:suppressAutoHyphens w:val="0"/>
        <w:autoSpaceDE w:val="0"/>
        <w:autoSpaceDN w:val="0"/>
        <w:adjustRightInd w:val="0"/>
        <w:ind w:firstLine="540"/>
        <w:rPr>
          <w:rFonts w:ascii="Times New Roman" w:hAnsi="Times New Roman" w:cs="Times New Roman"/>
          <w:iCs/>
          <w:color w:val="auto"/>
          <w:sz w:val="24"/>
          <w:szCs w:val="24"/>
        </w:rPr>
      </w:pPr>
      <w:r w:rsidRPr="001D4F7E">
        <w:rPr>
          <w:rFonts w:ascii="Times New Roman" w:hAnsi="Times New Roman" w:cs="Times New Roman"/>
          <w:color w:val="auto"/>
          <w:sz w:val="24"/>
          <w:szCs w:val="24"/>
        </w:rPr>
        <w:t>3)</w:t>
      </w:r>
      <w:r w:rsidRPr="001D4F7E">
        <w:rPr>
          <w:rFonts w:ascii="Times New Roman" w:hAnsi="Times New Roman" w:cs="Times New Roman"/>
          <w:iCs/>
          <w:color w:val="auto"/>
          <w:sz w:val="24"/>
          <w:szCs w:val="24"/>
        </w:rPr>
        <w:t xml:space="preserve">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76503D" w:rsidRPr="001D4F7E" w:rsidRDefault="0076503D" w:rsidP="0076503D">
      <w:pPr>
        <w:suppressAutoHyphens w:val="0"/>
        <w:autoSpaceDE w:val="0"/>
        <w:autoSpaceDN w:val="0"/>
        <w:adjustRightInd w:val="0"/>
        <w:ind w:firstLine="540"/>
        <w:rPr>
          <w:rFonts w:ascii="Times New Roman" w:hAnsi="Times New Roman" w:cs="Times New Roman"/>
          <w:iCs/>
          <w:color w:val="auto"/>
          <w:sz w:val="24"/>
          <w:szCs w:val="24"/>
        </w:rPr>
      </w:pPr>
      <w:r w:rsidRPr="001D4F7E">
        <w:rPr>
          <w:rFonts w:ascii="Times New Roman" w:hAnsi="Times New Roman" w:cs="Times New Roman"/>
          <w:iCs/>
          <w:color w:val="auto"/>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76503D" w:rsidRPr="001D4F7E" w:rsidRDefault="0076503D" w:rsidP="0076503D">
      <w:pPr>
        <w:pStyle w:val="FR2"/>
        <w:tabs>
          <w:tab w:val="left" w:pos="240"/>
          <w:tab w:val="left" w:pos="560"/>
        </w:tabs>
        <w:spacing w:line="360" w:lineRule="auto"/>
        <w:ind w:firstLine="560"/>
        <w:rPr>
          <w:sz w:val="24"/>
          <w:szCs w:val="24"/>
        </w:rPr>
      </w:pPr>
      <w:r w:rsidRPr="001D4F7E">
        <w:rPr>
          <w:iCs/>
          <w:color w:val="auto"/>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3813AE" w:rsidRPr="001D4F7E" w:rsidRDefault="00720F1D">
      <w:pPr>
        <w:pStyle w:val="FR2"/>
        <w:tabs>
          <w:tab w:val="left" w:pos="240"/>
          <w:tab w:val="left" w:pos="560"/>
        </w:tabs>
        <w:spacing w:line="360" w:lineRule="auto"/>
        <w:ind w:firstLine="560"/>
        <w:rPr>
          <w:sz w:val="24"/>
        </w:rPr>
      </w:pPr>
      <w:r w:rsidRPr="001D4F7E">
        <w:rPr>
          <w:color w:val="000000"/>
          <w:sz w:val="24"/>
        </w:rPr>
        <w:t>2. Предложения по внесению изменений в Правила землепользования и застройки направляются в комиссию по землепользованию и застройке.</w:t>
      </w:r>
    </w:p>
    <w:p w:rsidR="003813AE" w:rsidRPr="001D4F7E" w:rsidRDefault="00720F1D">
      <w:pPr>
        <w:pStyle w:val="FR2"/>
        <w:tabs>
          <w:tab w:val="left" w:pos="240"/>
          <w:tab w:val="left" w:pos="560"/>
        </w:tabs>
        <w:spacing w:line="360" w:lineRule="auto"/>
        <w:ind w:firstLine="560"/>
        <w:rPr>
          <w:sz w:val="24"/>
        </w:rPr>
      </w:pPr>
      <w:r w:rsidRPr="001D4F7E">
        <w:rPr>
          <w:color w:val="000000"/>
          <w:sz w:val="24"/>
        </w:rPr>
        <w:lastRenderedPageBreak/>
        <w:t>Предложения о внесении изменений в правила землепользования и застройки направляются в комиссию:</w:t>
      </w:r>
    </w:p>
    <w:p w:rsidR="003813AE" w:rsidRPr="001D4F7E" w:rsidRDefault="00720F1D">
      <w:pPr>
        <w:pStyle w:val="FR2"/>
        <w:tabs>
          <w:tab w:val="left" w:pos="240"/>
          <w:tab w:val="left" w:pos="560"/>
        </w:tabs>
        <w:spacing w:line="360" w:lineRule="auto"/>
        <w:ind w:firstLine="560"/>
        <w:rPr>
          <w:sz w:val="24"/>
        </w:rPr>
      </w:pPr>
      <w:r w:rsidRPr="001D4F7E">
        <w:rPr>
          <w:color w:val="000000"/>
          <w:sz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3813AE" w:rsidRPr="001D4F7E" w:rsidRDefault="00720F1D">
      <w:pPr>
        <w:pStyle w:val="FR2"/>
        <w:tabs>
          <w:tab w:val="left" w:pos="240"/>
          <w:tab w:val="left" w:pos="560"/>
        </w:tabs>
        <w:spacing w:line="360" w:lineRule="auto"/>
        <w:ind w:firstLine="560"/>
        <w:rPr>
          <w:color w:val="000000"/>
        </w:rPr>
      </w:pPr>
      <w:r w:rsidRPr="001D4F7E">
        <w:rPr>
          <w:color w:val="000000"/>
          <w:sz w:val="24"/>
        </w:rPr>
        <w:t>2) органами исполнительной власти субъекта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3813AE" w:rsidRPr="001D4F7E" w:rsidRDefault="00720F1D">
      <w:pPr>
        <w:pStyle w:val="FR2"/>
        <w:tabs>
          <w:tab w:val="left" w:pos="240"/>
          <w:tab w:val="left" w:pos="560"/>
        </w:tabs>
        <w:spacing w:line="360" w:lineRule="auto"/>
        <w:ind w:firstLine="560"/>
        <w:rPr>
          <w:sz w:val="24"/>
        </w:rPr>
      </w:pPr>
      <w:r w:rsidRPr="001D4F7E">
        <w:rPr>
          <w:color w:val="000000"/>
          <w:sz w:val="24"/>
        </w:rPr>
        <w:t>3)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w:t>
      </w:r>
    </w:p>
    <w:p w:rsidR="003813AE" w:rsidRPr="001D4F7E" w:rsidRDefault="00720F1D">
      <w:pPr>
        <w:pStyle w:val="FR2"/>
        <w:tabs>
          <w:tab w:val="left" w:pos="240"/>
          <w:tab w:val="left" w:pos="560"/>
        </w:tabs>
        <w:spacing w:line="360" w:lineRule="auto"/>
        <w:ind w:firstLine="560"/>
        <w:rPr>
          <w:sz w:val="24"/>
        </w:rPr>
      </w:pPr>
      <w:r w:rsidRPr="001D4F7E">
        <w:rPr>
          <w:color w:val="000000"/>
          <w:sz w:val="24"/>
        </w:rPr>
        <w:t>4)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813AE" w:rsidRPr="001D4F7E" w:rsidRDefault="00720F1D">
      <w:pPr>
        <w:pStyle w:val="FR2"/>
        <w:tabs>
          <w:tab w:val="left" w:pos="240"/>
          <w:tab w:val="left" w:pos="560"/>
        </w:tabs>
        <w:spacing w:line="360" w:lineRule="auto"/>
        <w:ind w:firstLine="560"/>
        <w:rPr>
          <w:color w:val="000000"/>
        </w:rPr>
      </w:pPr>
      <w:r w:rsidRPr="001D4F7E">
        <w:rPr>
          <w:color w:val="000000"/>
          <w:sz w:val="24"/>
        </w:rPr>
        <w:t xml:space="preserve">3.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сельского поселения. </w:t>
      </w:r>
    </w:p>
    <w:p w:rsidR="003813AE" w:rsidRPr="001D4F7E" w:rsidRDefault="00720F1D">
      <w:pPr>
        <w:pStyle w:val="Web1"/>
        <w:tabs>
          <w:tab w:val="left" w:pos="240"/>
          <w:tab w:val="left" w:pos="560"/>
        </w:tabs>
        <w:spacing w:before="0" w:after="0" w:line="360" w:lineRule="auto"/>
        <w:ind w:left="0" w:right="0" w:firstLine="560"/>
      </w:pPr>
      <w:r w:rsidRPr="001D4F7E">
        <w:rPr>
          <w:rFonts w:ascii="Times New Roman" w:hAnsi="Times New Roman" w:cs="Times New Roman"/>
          <w:sz w:val="24"/>
        </w:rPr>
        <w:t>Глава сельского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3813AE" w:rsidRPr="001D4F7E" w:rsidRDefault="003813AE">
      <w:pPr>
        <w:pStyle w:val="1"/>
        <w:spacing w:line="360" w:lineRule="auto"/>
        <w:rPr>
          <w:color w:val="000000"/>
        </w:rPr>
      </w:pPr>
    </w:p>
    <w:p w:rsidR="003813AE" w:rsidRPr="001D4F7E" w:rsidRDefault="003813AE">
      <w:pPr>
        <w:pStyle w:val="1"/>
        <w:spacing w:line="360" w:lineRule="auto"/>
        <w:ind w:firstLine="0"/>
        <w:rPr>
          <w:color w:val="000000"/>
          <w:sz w:val="24"/>
          <w:szCs w:val="24"/>
        </w:rPr>
      </w:pPr>
    </w:p>
    <w:p w:rsidR="003813AE" w:rsidRPr="001D4F7E" w:rsidRDefault="003813AE">
      <w:pPr>
        <w:rPr>
          <w:color w:val="000000"/>
          <w:sz w:val="24"/>
          <w:szCs w:val="24"/>
        </w:rPr>
      </w:pPr>
    </w:p>
    <w:p w:rsidR="003813AE" w:rsidRPr="001D4F7E" w:rsidRDefault="003813AE">
      <w:pPr>
        <w:rPr>
          <w:color w:val="000000"/>
          <w:sz w:val="24"/>
          <w:szCs w:val="24"/>
        </w:rPr>
      </w:pPr>
    </w:p>
    <w:p w:rsidR="003813AE" w:rsidRPr="001D4F7E" w:rsidRDefault="003813AE">
      <w:pPr>
        <w:rPr>
          <w:color w:val="000000"/>
          <w:sz w:val="24"/>
          <w:szCs w:val="24"/>
        </w:rPr>
      </w:pPr>
    </w:p>
    <w:p w:rsidR="003813AE" w:rsidRPr="001D4F7E" w:rsidRDefault="003813AE">
      <w:pPr>
        <w:rPr>
          <w:color w:val="000000"/>
        </w:rPr>
      </w:pPr>
    </w:p>
    <w:p w:rsidR="003813AE" w:rsidRPr="001D4F7E" w:rsidRDefault="003813AE">
      <w:pPr>
        <w:rPr>
          <w:color w:val="000000"/>
        </w:rPr>
      </w:pPr>
    </w:p>
    <w:p w:rsidR="003813AE" w:rsidRPr="001D4F7E" w:rsidRDefault="003813AE">
      <w:pPr>
        <w:rPr>
          <w:color w:val="000000"/>
        </w:rPr>
      </w:pPr>
    </w:p>
    <w:p w:rsidR="003813AE" w:rsidRPr="001D4F7E" w:rsidRDefault="003813AE">
      <w:pPr>
        <w:rPr>
          <w:color w:val="000000"/>
        </w:rPr>
      </w:pPr>
    </w:p>
    <w:p w:rsidR="003813AE" w:rsidRPr="001D4F7E" w:rsidRDefault="003813AE">
      <w:pPr>
        <w:rPr>
          <w:color w:val="000000"/>
        </w:rPr>
      </w:pPr>
    </w:p>
    <w:p w:rsidR="003813AE" w:rsidRPr="001D4F7E" w:rsidRDefault="003813AE">
      <w:pPr>
        <w:rPr>
          <w:color w:val="000000"/>
        </w:rPr>
      </w:pPr>
    </w:p>
    <w:p w:rsidR="003813AE" w:rsidRPr="001D4F7E" w:rsidRDefault="003813AE">
      <w:pPr>
        <w:rPr>
          <w:color w:val="000000"/>
        </w:rPr>
      </w:pPr>
    </w:p>
    <w:p w:rsidR="003813AE" w:rsidRPr="001D4F7E" w:rsidRDefault="003813AE">
      <w:pPr>
        <w:rPr>
          <w:color w:val="000000"/>
        </w:rPr>
      </w:pPr>
    </w:p>
    <w:p w:rsidR="003813AE" w:rsidRPr="001D4F7E" w:rsidRDefault="003813AE">
      <w:pPr>
        <w:rPr>
          <w:color w:val="000000"/>
        </w:rPr>
      </w:pPr>
    </w:p>
    <w:p w:rsidR="003813AE" w:rsidRPr="001D4F7E" w:rsidRDefault="003813AE">
      <w:pPr>
        <w:rPr>
          <w:color w:val="000000"/>
        </w:rPr>
      </w:pPr>
    </w:p>
    <w:p w:rsidR="003813AE" w:rsidRPr="001D4F7E" w:rsidRDefault="003813AE">
      <w:pPr>
        <w:rPr>
          <w:color w:val="000000"/>
        </w:rPr>
      </w:pPr>
    </w:p>
    <w:p w:rsidR="003813AE" w:rsidRPr="001D4F7E" w:rsidRDefault="003813AE">
      <w:pPr>
        <w:rPr>
          <w:color w:val="000000"/>
        </w:rPr>
      </w:pPr>
    </w:p>
    <w:p w:rsidR="003813AE" w:rsidRPr="001D4F7E" w:rsidRDefault="003813AE">
      <w:pPr>
        <w:rPr>
          <w:color w:val="000000"/>
        </w:rPr>
      </w:pPr>
    </w:p>
    <w:p w:rsidR="003813AE" w:rsidRPr="001D4F7E" w:rsidRDefault="003813AE">
      <w:pPr>
        <w:rPr>
          <w:color w:val="000000"/>
        </w:rPr>
      </w:pPr>
    </w:p>
    <w:p w:rsidR="003813AE" w:rsidRPr="001D4F7E" w:rsidRDefault="003813AE">
      <w:pPr>
        <w:rPr>
          <w:color w:val="000000"/>
        </w:rPr>
      </w:pPr>
    </w:p>
    <w:p w:rsidR="003813AE" w:rsidRPr="001D4F7E" w:rsidRDefault="003813AE">
      <w:pPr>
        <w:rPr>
          <w:color w:val="000000"/>
        </w:rPr>
      </w:pPr>
    </w:p>
    <w:p w:rsidR="003813AE" w:rsidRPr="001D4F7E" w:rsidRDefault="003813AE">
      <w:pPr>
        <w:rPr>
          <w:color w:val="000000"/>
        </w:rPr>
      </w:pPr>
    </w:p>
    <w:p w:rsidR="003813AE" w:rsidRPr="001D4F7E" w:rsidRDefault="003813AE">
      <w:pPr>
        <w:rPr>
          <w:color w:val="000000"/>
        </w:rPr>
      </w:pPr>
    </w:p>
    <w:p w:rsidR="003813AE" w:rsidRPr="001D4F7E" w:rsidRDefault="003813AE">
      <w:pPr>
        <w:rPr>
          <w:color w:val="000000"/>
        </w:rPr>
      </w:pPr>
    </w:p>
    <w:p w:rsidR="003813AE" w:rsidRPr="001D4F7E" w:rsidRDefault="003813AE">
      <w:pPr>
        <w:rPr>
          <w:color w:val="000000"/>
        </w:rPr>
      </w:pPr>
    </w:p>
    <w:p w:rsidR="003813AE" w:rsidRPr="001D4F7E" w:rsidRDefault="003813AE">
      <w:pPr>
        <w:rPr>
          <w:color w:val="000000"/>
        </w:rPr>
      </w:pPr>
    </w:p>
    <w:p w:rsidR="003813AE" w:rsidRPr="001D4F7E" w:rsidRDefault="003813AE">
      <w:pPr>
        <w:rPr>
          <w:color w:val="000000"/>
        </w:rPr>
      </w:pPr>
    </w:p>
    <w:p w:rsidR="003813AE" w:rsidRPr="001D4F7E" w:rsidRDefault="003813AE">
      <w:pPr>
        <w:rPr>
          <w:color w:val="000000"/>
        </w:rPr>
      </w:pPr>
    </w:p>
    <w:p w:rsidR="003813AE" w:rsidRPr="001D4F7E" w:rsidRDefault="003813AE">
      <w:pPr>
        <w:rPr>
          <w:color w:val="000000"/>
        </w:rPr>
      </w:pPr>
    </w:p>
    <w:p w:rsidR="003813AE" w:rsidRPr="001D4F7E" w:rsidRDefault="003813AE">
      <w:pPr>
        <w:rPr>
          <w:color w:val="000000"/>
        </w:rPr>
      </w:pPr>
    </w:p>
    <w:p w:rsidR="003813AE" w:rsidRPr="001D4F7E" w:rsidRDefault="003813AE">
      <w:pPr>
        <w:rPr>
          <w:color w:val="000000"/>
        </w:rPr>
      </w:pPr>
    </w:p>
    <w:p w:rsidR="003813AE" w:rsidRPr="001D4F7E" w:rsidRDefault="003813AE">
      <w:pPr>
        <w:rPr>
          <w:color w:val="000000"/>
        </w:rPr>
      </w:pPr>
    </w:p>
    <w:p w:rsidR="003813AE" w:rsidRPr="001D4F7E" w:rsidRDefault="003813AE">
      <w:pPr>
        <w:rPr>
          <w:color w:val="000000"/>
        </w:rPr>
      </w:pPr>
    </w:p>
    <w:p w:rsidR="003813AE" w:rsidRPr="001D4F7E" w:rsidRDefault="003813AE">
      <w:pPr>
        <w:rPr>
          <w:color w:val="000000"/>
        </w:rPr>
      </w:pPr>
    </w:p>
    <w:p w:rsidR="003813AE" w:rsidRPr="001D4F7E" w:rsidRDefault="003813AE">
      <w:pPr>
        <w:rPr>
          <w:color w:val="000000"/>
        </w:rPr>
      </w:pPr>
    </w:p>
    <w:p w:rsidR="003813AE" w:rsidRPr="001D4F7E" w:rsidRDefault="00720F1D">
      <w:pPr>
        <w:pStyle w:val="1"/>
        <w:spacing w:line="360" w:lineRule="auto"/>
        <w:rPr>
          <w:color w:val="000000"/>
        </w:rPr>
      </w:pPr>
      <w:bookmarkStart w:id="29" w:name="__RefHeading___Toc305759205"/>
      <w:bookmarkEnd w:id="29"/>
      <w:r w:rsidRPr="001D4F7E">
        <w:rPr>
          <w:color w:val="000000"/>
          <w:sz w:val="24"/>
          <w:szCs w:val="24"/>
        </w:rPr>
        <w:t xml:space="preserve">ЧАСТЬ </w:t>
      </w:r>
      <w:r w:rsidRPr="001D4F7E">
        <w:rPr>
          <w:color w:val="000000"/>
          <w:sz w:val="24"/>
          <w:szCs w:val="24"/>
          <w:lang w:val="en-US"/>
        </w:rPr>
        <w:t>II</w:t>
      </w:r>
      <w:r w:rsidRPr="001D4F7E">
        <w:rPr>
          <w:color w:val="000000"/>
          <w:sz w:val="24"/>
          <w:szCs w:val="24"/>
        </w:rPr>
        <w:t>. КАРТА ГРАДОСТРОИТЕЛЬНОГО ЗОНИРОВАНИЯ</w:t>
      </w:r>
    </w:p>
    <w:p w:rsidR="003813AE" w:rsidRPr="001D4F7E" w:rsidRDefault="003813AE">
      <w:pPr>
        <w:pStyle w:val="ConsNormal"/>
        <w:widowControl/>
        <w:spacing w:line="360" w:lineRule="auto"/>
        <w:ind w:firstLine="0"/>
        <w:jc w:val="center"/>
        <w:rPr>
          <w:rFonts w:ascii="Times New Roman" w:hAnsi="Times New Roman" w:cs="Times New Roman"/>
          <w:color w:val="000000"/>
          <w:sz w:val="24"/>
          <w:szCs w:val="24"/>
        </w:rPr>
      </w:pPr>
    </w:p>
    <w:p w:rsidR="003813AE" w:rsidRPr="001D4F7E" w:rsidRDefault="00720F1D">
      <w:pPr>
        <w:pStyle w:val="ConsNormal"/>
        <w:widowControl/>
        <w:spacing w:line="360" w:lineRule="auto"/>
        <w:ind w:firstLine="0"/>
        <w:jc w:val="center"/>
        <w:rPr>
          <w:rFonts w:ascii="Times New Roman" w:hAnsi="Times New Roman" w:cs="Times New Roman"/>
          <w:color w:val="000000"/>
          <w:sz w:val="24"/>
        </w:rPr>
      </w:pPr>
      <w:r w:rsidRPr="001D4F7E">
        <w:br w:type="page"/>
      </w:r>
    </w:p>
    <w:p w:rsidR="003813AE" w:rsidRPr="001D4F7E" w:rsidRDefault="00720F1D">
      <w:pPr>
        <w:pStyle w:val="1"/>
        <w:tabs>
          <w:tab w:val="left" w:pos="0"/>
        </w:tabs>
        <w:spacing w:line="360" w:lineRule="auto"/>
        <w:rPr>
          <w:color w:val="000000"/>
        </w:rPr>
      </w:pPr>
      <w:bookmarkStart w:id="30" w:name="__RefHeading___Toc305759206"/>
      <w:bookmarkEnd w:id="30"/>
      <w:r w:rsidRPr="001D4F7E">
        <w:rPr>
          <w:color w:val="000000"/>
          <w:sz w:val="24"/>
        </w:rPr>
        <w:lastRenderedPageBreak/>
        <w:t>ЧАСТЬ I</w:t>
      </w:r>
      <w:r w:rsidRPr="001D4F7E">
        <w:rPr>
          <w:color w:val="000000"/>
          <w:sz w:val="24"/>
          <w:lang w:val="en-US"/>
        </w:rPr>
        <w:t>I</w:t>
      </w:r>
      <w:r w:rsidRPr="001D4F7E">
        <w:rPr>
          <w:color w:val="000000"/>
          <w:sz w:val="24"/>
        </w:rPr>
        <w:t>I. ГРАДОСТРОИТЕЛЬНЫЕ РЕГЛАМЕНТЫ</w:t>
      </w:r>
    </w:p>
    <w:p w:rsidR="003813AE" w:rsidRPr="001D4F7E" w:rsidRDefault="00720F1D">
      <w:pPr>
        <w:pStyle w:val="1"/>
        <w:tabs>
          <w:tab w:val="left" w:pos="0"/>
        </w:tabs>
        <w:spacing w:line="360" w:lineRule="auto"/>
        <w:rPr>
          <w:iCs/>
        </w:rPr>
      </w:pPr>
      <w:bookmarkStart w:id="31" w:name="__RefHeading___Toc305759207"/>
      <w:bookmarkEnd w:id="31"/>
      <w:r w:rsidRPr="001D4F7E">
        <w:rPr>
          <w:iCs/>
          <w:color w:val="000000"/>
        </w:rPr>
        <w:t>Статья 22. Виды территориальных зон:</w:t>
      </w:r>
    </w:p>
    <w:p w:rsidR="003813AE" w:rsidRPr="001D4F7E" w:rsidRDefault="00720F1D">
      <w:pPr>
        <w:pStyle w:val="ConsNormal"/>
        <w:widowControl/>
        <w:tabs>
          <w:tab w:val="left" w:pos="720"/>
          <w:tab w:val="left" w:pos="800"/>
        </w:tabs>
        <w:spacing w:line="360" w:lineRule="auto"/>
        <w:ind w:firstLine="0"/>
        <w:jc w:val="both"/>
        <w:rPr>
          <w:rFonts w:ascii="Times New Roman" w:hAnsi="Times New Roman" w:cs="Times New Roman"/>
          <w:b/>
          <w:sz w:val="24"/>
        </w:rPr>
      </w:pPr>
      <w:r w:rsidRPr="001D4F7E">
        <w:rPr>
          <w:rFonts w:ascii="Times New Roman" w:hAnsi="Times New Roman" w:cs="Times New Roman"/>
          <w:b/>
          <w:color w:val="000000"/>
          <w:sz w:val="24"/>
        </w:rPr>
        <w:t>Жилые зоны:</w:t>
      </w:r>
    </w:p>
    <w:p w:rsidR="003813AE" w:rsidRPr="001D4F7E" w:rsidRDefault="00720F1D">
      <w:pPr>
        <w:pStyle w:val="ConsNormal"/>
        <w:widowControl/>
        <w:tabs>
          <w:tab w:val="left" w:pos="720"/>
          <w:tab w:val="left" w:pos="800"/>
          <w:tab w:val="left" w:pos="1134"/>
        </w:tabs>
        <w:spacing w:line="360" w:lineRule="auto"/>
        <w:ind w:left="1134" w:hanging="1134"/>
        <w:jc w:val="both"/>
        <w:rPr>
          <w:color w:val="000000"/>
        </w:rPr>
      </w:pPr>
      <w:r w:rsidRPr="001D4F7E">
        <w:rPr>
          <w:rFonts w:ascii="Times New Roman" w:hAnsi="Times New Roman" w:cs="Times New Roman"/>
          <w:color w:val="000000"/>
          <w:sz w:val="24"/>
        </w:rPr>
        <w:t>Ж.1.</w:t>
      </w:r>
      <w:r w:rsidRPr="001D4F7E">
        <w:rPr>
          <w:rFonts w:ascii="Times New Roman" w:hAnsi="Times New Roman" w:cs="Times New Roman"/>
          <w:color w:val="000000"/>
          <w:sz w:val="24"/>
        </w:rPr>
        <w:tab/>
        <w:t>ЗОНА ЗАСТРОЙКИ ИНДИВИДУАЛЬНЫМИ ЖИЛЫМИ ДОМАМИ</w:t>
      </w:r>
    </w:p>
    <w:p w:rsidR="003813AE" w:rsidRPr="001D4F7E" w:rsidRDefault="00720F1D">
      <w:pPr>
        <w:pStyle w:val="ConsNormal"/>
        <w:widowControl/>
        <w:tabs>
          <w:tab w:val="left" w:pos="720"/>
          <w:tab w:val="left" w:pos="800"/>
          <w:tab w:val="left" w:pos="1134"/>
        </w:tabs>
        <w:spacing w:line="360" w:lineRule="auto"/>
        <w:ind w:left="1134" w:hanging="1134"/>
        <w:jc w:val="both"/>
        <w:rPr>
          <w:color w:val="000000"/>
        </w:rPr>
      </w:pPr>
      <w:r w:rsidRPr="001D4F7E">
        <w:rPr>
          <w:rFonts w:ascii="Times New Roman" w:hAnsi="Times New Roman" w:cs="Times New Roman"/>
          <w:color w:val="000000"/>
          <w:sz w:val="24"/>
        </w:rPr>
        <w:t>Ж.2.</w:t>
      </w:r>
      <w:r w:rsidRPr="001D4F7E">
        <w:rPr>
          <w:rFonts w:ascii="Times New Roman" w:hAnsi="Times New Roman" w:cs="Times New Roman"/>
          <w:color w:val="000000"/>
          <w:sz w:val="24"/>
        </w:rPr>
        <w:tab/>
        <w:t xml:space="preserve">ЗОНА </w:t>
      </w:r>
      <w:r w:rsidR="0076503D" w:rsidRPr="001D4F7E">
        <w:rPr>
          <w:rFonts w:ascii="Times New Roman" w:hAnsi="Times New Roman" w:cs="Times New Roman"/>
          <w:color w:val="000000"/>
          <w:sz w:val="24"/>
        </w:rPr>
        <w:t>ВЕДЕНИЯ САДОВОДСТВА</w:t>
      </w:r>
    </w:p>
    <w:p w:rsidR="003813AE" w:rsidRPr="001D4F7E" w:rsidRDefault="003813AE">
      <w:pPr>
        <w:pStyle w:val="ConsNormal"/>
        <w:widowControl/>
        <w:tabs>
          <w:tab w:val="left" w:pos="720"/>
          <w:tab w:val="left" w:pos="800"/>
          <w:tab w:val="left" w:pos="1134"/>
        </w:tabs>
        <w:spacing w:line="360" w:lineRule="auto"/>
        <w:ind w:left="1134" w:hanging="1134"/>
        <w:jc w:val="both"/>
        <w:rPr>
          <w:rFonts w:ascii="Times New Roman" w:hAnsi="Times New Roman" w:cs="Times New Roman"/>
          <w:b/>
          <w:color w:val="000000"/>
          <w:sz w:val="24"/>
          <w:szCs w:val="24"/>
        </w:rPr>
      </w:pPr>
    </w:p>
    <w:p w:rsidR="003813AE" w:rsidRPr="001D4F7E" w:rsidRDefault="00720F1D">
      <w:pPr>
        <w:pStyle w:val="ConsNormal"/>
        <w:widowControl/>
        <w:tabs>
          <w:tab w:val="left" w:pos="0"/>
          <w:tab w:val="left" w:pos="720"/>
          <w:tab w:val="left" w:pos="800"/>
        </w:tabs>
        <w:spacing w:line="360" w:lineRule="auto"/>
        <w:ind w:left="1134" w:hanging="1134"/>
        <w:jc w:val="both"/>
        <w:rPr>
          <w:rFonts w:ascii="Times New Roman" w:hAnsi="Times New Roman" w:cs="Times New Roman"/>
          <w:b/>
          <w:sz w:val="24"/>
          <w:szCs w:val="24"/>
        </w:rPr>
      </w:pPr>
      <w:r w:rsidRPr="001D4F7E">
        <w:rPr>
          <w:rFonts w:ascii="Times New Roman" w:hAnsi="Times New Roman" w:cs="Times New Roman"/>
          <w:b/>
          <w:color w:val="000000"/>
          <w:sz w:val="24"/>
          <w:szCs w:val="24"/>
        </w:rPr>
        <w:t>Общественно-деловые зоны:</w:t>
      </w:r>
    </w:p>
    <w:p w:rsidR="003813AE" w:rsidRPr="001D4F7E" w:rsidRDefault="00720F1D">
      <w:pPr>
        <w:pStyle w:val="ConsNormal"/>
        <w:widowControl/>
        <w:tabs>
          <w:tab w:val="left" w:pos="0"/>
          <w:tab w:val="left" w:pos="720"/>
          <w:tab w:val="left" w:pos="800"/>
        </w:tabs>
        <w:spacing w:line="360" w:lineRule="auto"/>
        <w:ind w:left="1134" w:hanging="1134"/>
        <w:jc w:val="both"/>
        <w:rPr>
          <w:color w:val="000000"/>
        </w:rPr>
      </w:pPr>
      <w:r w:rsidRPr="001D4F7E">
        <w:rPr>
          <w:rFonts w:ascii="Times New Roman" w:hAnsi="Times New Roman" w:cs="Times New Roman"/>
          <w:color w:val="000000"/>
          <w:sz w:val="24"/>
          <w:szCs w:val="24"/>
        </w:rPr>
        <w:t>ОД.</w:t>
      </w:r>
      <w:r w:rsidRPr="001D4F7E">
        <w:rPr>
          <w:rFonts w:ascii="Times New Roman" w:hAnsi="Times New Roman" w:cs="Times New Roman"/>
          <w:color w:val="000000"/>
          <w:sz w:val="24"/>
          <w:szCs w:val="24"/>
        </w:rPr>
        <w:tab/>
        <w:t>ОБЩЕСТВЕННО-ДЕЛОВАЯ ЗОНА</w:t>
      </w:r>
    </w:p>
    <w:p w:rsidR="003813AE" w:rsidRPr="001D4F7E" w:rsidRDefault="003813AE">
      <w:pPr>
        <w:pStyle w:val="ConsNormal"/>
        <w:widowControl/>
        <w:tabs>
          <w:tab w:val="left" w:pos="0"/>
          <w:tab w:val="left" w:pos="720"/>
          <w:tab w:val="left" w:pos="800"/>
        </w:tabs>
        <w:spacing w:line="360" w:lineRule="auto"/>
        <w:ind w:left="1134" w:hanging="1134"/>
        <w:jc w:val="both"/>
        <w:rPr>
          <w:rFonts w:ascii="Times New Roman" w:hAnsi="Times New Roman" w:cs="Times New Roman"/>
          <w:color w:val="000000"/>
          <w:sz w:val="24"/>
          <w:szCs w:val="24"/>
        </w:rPr>
      </w:pPr>
    </w:p>
    <w:p w:rsidR="003813AE" w:rsidRPr="001D4F7E" w:rsidRDefault="00720F1D">
      <w:pPr>
        <w:pStyle w:val="ConsNormal"/>
        <w:widowControl/>
        <w:tabs>
          <w:tab w:val="left" w:pos="0"/>
          <w:tab w:val="left" w:pos="720"/>
          <w:tab w:val="left" w:pos="800"/>
        </w:tabs>
        <w:spacing w:line="360" w:lineRule="auto"/>
        <w:ind w:left="1134" w:hanging="1134"/>
        <w:jc w:val="both"/>
        <w:rPr>
          <w:rFonts w:ascii="Times New Roman" w:hAnsi="Times New Roman" w:cs="Times New Roman"/>
          <w:b/>
          <w:sz w:val="24"/>
          <w:szCs w:val="24"/>
        </w:rPr>
      </w:pPr>
      <w:r w:rsidRPr="001D4F7E">
        <w:rPr>
          <w:rFonts w:ascii="Times New Roman" w:hAnsi="Times New Roman" w:cs="Times New Roman"/>
          <w:b/>
          <w:color w:val="000000"/>
          <w:sz w:val="24"/>
          <w:szCs w:val="24"/>
        </w:rPr>
        <w:t>Зоны объектов здравоохранения:</w:t>
      </w:r>
    </w:p>
    <w:p w:rsidR="003813AE" w:rsidRPr="001D4F7E" w:rsidRDefault="00720F1D">
      <w:pPr>
        <w:pStyle w:val="ConsNormal"/>
        <w:widowControl/>
        <w:tabs>
          <w:tab w:val="left" w:pos="0"/>
          <w:tab w:val="left" w:pos="720"/>
          <w:tab w:val="left" w:pos="800"/>
        </w:tabs>
        <w:spacing w:line="360" w:lineRule="auto"/>
        <w:ind w:left="1134" w:hanging="1134"/>
        <w:jc w:val="both"/>
        <w:rPr>
          <w:rFonts w:ascii="Times New Roman" w:hAnsi="Times New Roman" w:cs="Times New Roman"/>
          <w:sz w:val="24"/>
          <w:szCs w:val="24"/>
        </w:rPr>
      </w:pPr>
      <w:r w:rsidRPr="001D4F7E">
        <w:rPr>
          <w:rFonts w:ascii="Times New Roman" w:hAnsi="Times New Roman" w:cs="Times New Roman"/>
          <w:color w:val="000000"/>
          <w:sz w:val="24"/>
          <w:szCs w:val="24"/>
        </w:rPr>
        <w:t>ЗД.      ЗОНА ОБЪЕКТОВ ЗДРАВООХРАНЕНИЯ</w:t>
      </w:r>
    </w:p>
    <w:p w:rsidR="003813AE" w:rsidRPr="001D4F7E" w:rsidRDefault="003813AE">
      <w:pPr>
        <w:pStyle w:val="ConsNormal"/>
        <w:widowControl/>
        <w:tabs>
          <w:tab w:val="left" w:pos="0"/>
          <w:tab w:val="left" w:pos="720"/>
          <w:tab w:val="left" w:pos="800"/>
        </w:tabs>
        <w:spacing w:line="360" w:lineRule="auto"/>
        <w:ind w:left="1134" w:hanging="1134"/>
        <w:jc w:val="both"/>
        <w:rPr>
          <w:rFonts w:ascii="Times New Roman" w:hAnsi="Times New Roman" w:cs="Times New Roman"/>
          <w:color w:val="000000"/>
          <w:sz w:val="24"/>
          <w:szCs w:val="24"/>
        </w:rPr>
      </w:pPr>
    </w:p>
    <w:p w:rsidR="003813AE" w:rsidRPr="001D4F7E" w:rsidRDefault="00720F1D">
      <w:pPr>
        <w:pStyle w:val="ConsNormal"/>
        <w:widowControl/>
        <w:tabs>
          <w:tab w:val="left" w:pos="720"/>
          <w:tab w:val="left" w:pos="800"/>
          <w:tab w:val="left" w:pos="5694"/>
        </w:tabs>
        <w:spacing w:line="360" w:lineRule="auto"/>
        <w:ind w:left="1134" w:hanging="1134"/>
        <w:jc w:val="both"/>
        <w:rPr>
          <w:rFonts w:ascii="Times New Roman" w:hAnsi="Times New Roman" w:cs="Times New Roman"/>
          <w:b/>
          <w:sz w:val="24"/>
        </w:rPr>
      </w:pPr>
      <w:r w:rsidRPr="001D4F7E">
        <w:rPr>
          <w:rFonts w:ascii="Times New Roman" w:hAnsi="Times New Roman" w:cs="Times New Roman"/>
          <w:b/>
          <w:color w:val="000000"/>
          <w:sz w:val="24"/>
        </w:rPr>
        <w:t>Зоны особо охраняемых территорий:</w:t>
      </w:r>
    </w:p>
    <w:p w:rsidR="003813AE" w:rsidRPr="001D4F7E" w:rsidRDefault="00720F1D">
      <w:pPr>
        <w:pStyle w:val="ConsNormal"/>
        <w:widowControl/>
        <w:tabs>
          <w:tab w:val="left" w:pos="720"/>
          <w:tab w:val="left" w:pos="800"/>
          <w:tab w:val="left" w:pos="5694"/>
        </w:tabs>
        <w:spacing w:line="360" w:lineRule="auto"/>
        <w:ind w:left="1134" w:hanging="1134"/>
        <w:jc w:val="both"/>
        <w:rPr>
          <w:rFonts w:ascii="Times New Roman" w:hAnsi="Times New Roman" w:cs="Times New Roman"/>
          <w:sz w:val="24"/>
        </w:rPr>
      </w:pPr>
      <w:r w:rsidRPr="001D4F7E">
        <w:rPr>
          <w:rFonts w:ascii="Times New Roman" w:hAnsi="Times New Roman" w:cs="Times New Roman"/>
          <w:color w:val="000000"/>
          <w:sz w:val="24"/>
        </w:rPr>
        <w:t>З.В.</w:t>
      </w:r>
      <w:r w:rsidRPr="001D4F7E">
        <w:rPr>
          <w:rFonts w:ascii="Times New Roman" w:hAnsi="Times New Roman" w:cs="Times New Roman"/>
          <w:color w:val="000000"/>
          <w:sz w:val="24"/>
        </w:rPr>
        <w:tab/>
        <w:t>ЗОНА ИСТОЧНИКОВ ВОДОСНАБЖЕНИЯ</w:t>
      </w:r>
    </w:p>
    <w:p w:rsidR="003813AE" w:rsidRPr="001D4F7E" w:rsidRDefault="003813AE">
      <w:pPr>
        <w:pStyle w:val="ConsNormal"/>
        <w:widowControl/>
        <w:tabs>
          <w:tab w:val="left" w:pos="720"/>
          <w:tab w:val="left" w:pos="800"/>
        </w:tabs>
        <w:spacing w:line="360" w:lineRule="auto"/>
        <w:ind w:firstLine="0"/>
        <w:jc w:val="both"/>
        <w:rPr>
          <w:rFonts w:ascii="Times New Roman" w:hAnsi="Times New Roman" w:cs="Times New Roman"/>
          <w:b/>
          <w:color w:val="000000"/>
          <w:sz w:val="24"/>
        </w:rPr>
      </w:pPr>
    </w:p>
    <w:p w:rsidR="003813AE" w:rsidRPr="001D4F7E" w:rsidRDefault="00720F1D">
      <w:pPr>
        <w:pStyle w:val="ConsNormal"/>
        <w:widowControl/>
        <w:tabs>
          <w:tab w:val="left" w:pos="720"/>
          <w:tab w:val="left" w:pos="800"/>
        </w:tabs>
        <w:spacing w:line="360" w:lineRule="auto"/>
        <w:ind w:firstLine="0"/>
        <w:jc w:val="both"/>
        <w:rPr>
          <w:rFonts w:ascii="Times New Roman" w:hAnsi="Times New Roman" w:cs="Times New Roman"/>
          <w:b/>
          <w:sz w:val="24"/>
        </w:rPr>
      </w:pPr>
      <w:r w:rsidRPr="001D4F7E">
        <w:rPr>
          <w:rFonts w:ascii="Times New Roman" w:hAnsi="Times New Roman" w:cs="Times New Roman"/>
          <w:b/>
          <w:color w:val="000000"/>
          <w:sz w:val="24"/>
        </w:rPr>
        <w:t>Производственные зоны:</w:t>
      </w:r>
    </w:p>
    <w:p w:rsidR="003813AE" w:rsidRPr="001D4F7E" w:rsidRDefault="00720F1D">
      <w:pPr>
        <w:pStyle w:val="ConsNormal"/>
        <w:widowControl/>
        <w:tabs>
          <w:tab w:val="left" w:pos="720"/>
          <w:tab w:val="left" w:pos="800"/>
        </w:tabs>
        <w:spacing w:line="360" w:lineRule="auto"/>
        <w:ind w:firstLine="0"/>
        <w:jc w:val="both"/>
        <w:rPr>
          <w:rFonts w:ascii="Times New Roman" w:hAnsi="Times New Roman" w:cs="Times New Roman"/>
          <w:sz w:val="24"/>
        </w:rPr>
      </w:pPr>
      <w:r w:rsidRPr="001D4F7E">
        <w:rPr>
          <w:rFonts w:ascii="Times New Roman" w:hAnsi="Times New Roman" w:cs="Times New Roman"/>
          <w:color w:val="000000"/>
          <w:sz w:val="24"/>
        </w:rPr>
        <w:t>П.1.</w:t>
      </w:r>
      <w:r w:rsidRPr="001D4F7E">
        <w:rPr>
          <w:rFonts w:ascii="Times New Roman" w:hAnsi="Times New Roman" w:cs="Times New Roman"/>
          <w:color w:val="000000"/>
          <w:sz w:val="24"/>
        </w:rPr>
        <w:tab/>
        <w:t>КОММУНАЛЬНО-СКЛАДСКАЯ ЗОНА</w:t>
      </w:r>
    </w:p>
    <w:p w:rsidR="003813AE" w:rsidRPr="001D4F7E" w:rsidRDefault="00720F1D">
      <w:pPr>
        <w:pStyle w:val="ConsNormal"/>
        <w:widowControl/>
        <w:tabs>
          <w:tab w:val="left" w:pos="720"/>
          <w:tab w:val="left" w:pos="800"/>
        </w:tabs>
        <w:spacing w:line="360" w:lineRule="auto"/>
        <w:ind w:firstLine="0"/>
        <w:jc w:val="both"/>
        <w:rPr>
          <w:color w:val="000000"/>
        </w:rPr>
      </w:pPr>
      <w:r w:rsidRPr="001D4F7E">
        <w:rPr>
          <w:rFonts w:ascii="Times New Roman" w:hAnsi="Times New Roman" w:cs="Times New Roman"/>
          <w:color w:val="000000"/>
          <w:sz w:val="24"/>
        </w:rPr>
        <w:t>П.2.</w:t>
      </w:r>
      <w:r w:rsidRPr="001D4F7E">
        <w:rPr>
          <w:rFonts w:ascii="Times New Roman" w:hAnsi="Times New Roman" w:cs="Times New Roman"/>
          <w:color w:val="000000"/>
          <w:sz w:val="24"/>
        </w:rPr>
        <w:tab/>
        <w:t xml:space="preserve">ЗОНА ПРОИЗВОДСТВЕННЫХ ПРЕДПРИЯТИЙ </w:t>
      </w:r>
      <w:r w:rsidRPr="001D4F7E">
        <w:rPr>
          <w:rFonts w:ascii="Times New Roman" w:hAnsi="Times New Roman" w:cs="Times New Roman"/>
          <w:color w:val="000000"/>
          <w:sz w:val="24"/>
          <w:lang w:val="en-US"/>
        </w:rPr>
        <w:t>III</w:t>
      </w:r>
      <w:r w:rsidRPr="001D4F7E">
        <w:rPr>
          <w:rFonts w:ascii="Times New Roman" w:hAnsi="Times New Roman" w:cs="Times New Roman"/>
          <w:color w:val="000000"/>
          <w:sz w:val="24"/>
        </w:rPr>
        <w:t xml:space="preserve"> - </w:t>
      </w:r>
      <w:r w:rsidRPr="001D4F7E">
        <w:rPr>
          <w:rFonts w:ascii="Times New Roman" w:hAnsi="Times New Roman" w:cs="Times New Roman"/>
          <w:color w:val="000000"/>
          <w:sz w:val="24"/>
          <w:lang w:val="en-US"/>
        </w:rPr>
        <w:t>V</w:t>
      </w:r>
      <w:r w:rsidRPr="001D4F7E">
        <w:rPr>
          <w:rFonts w:ascii="Times New Roman" w:hAnsi="Times New Roman" w:cs="Times New Roman"/>
          <w:color w:val="000000"/>
          <w:sz w:val="24"/>
        </w:rPr>
        <w:t xml:space="preserve"> КЛАССОВ ОПАСНОСТИ</w:t>
      </w:r>
    </w:p>
    <w:p w:rsidR="003813AE" w:rsidRPr="001D4F7E" w:rsidRDefault="00720F1D">
      <w:pPr>
        <w:pStyle w:val="ConsNormal"/>
        <w:widowControl/>
        <w:tabs>
          <w:tab w:val="left" w:pos="720"/>
          <w:tab w:val="left" w:pos="800"/>
        </w:tabs>
        <w:spacing w:line="360" w:lineRule="auto"/>
        <w:ind w:firstLine="0"/>
        <w:jc w:val="both"/>
        <w:rPr>
          <w:rFonts w:ascii="Times New Roman" w:hAnsi="Times New Roman" w:cs="Times New Roman"/>
          <w:sz w:val="24"/>
        </w:rPr>
      </w:pPr>
      <w:r w:rsidRPr="001D4F7E">
        <w:rPr>
          <w:rFonts w:ascii="Times New Roman" w:hAnsi="Times New Roman" w:cs="Times New Roman"/>
          <w:color w:val="000000"/>
          <w:sz w:val="24"/>
        </w:rPr>
        <w:t>П.3.</w:t>
      </w:r>
      <w:r w:rsidRPr="001D4F7E">
        <w:rPr>
          <w:rFonts w:ascii="Times New Roman" w:hAnsi="Times New Roman" w:cs="Times New Roman"/>
          <w:color w:val="000000"/>
          <w:sz w:val="24"/>
        </w:rPr>
        <w:tab/>
        <w:t xml:space="preserve">ЗОНА СЕЛЬСКОХОЗЯЙСТВЕННОГО ПРОИЗВОДСВТА </w:t>
      </w:r>
      <w:r w:rsidRPr="001D4F7E">
        <w:rPr>
          <w:rFonts w:ascii="Times New Roman" w:hAnsi="Times New Roman" w:cs="Times New Roman"/>
          <w:color w:val="000000"/>
          <w:sz w:val="24"/>
          <w:lang w:val="en-US"/>
        </w:rPr>
        <w:t>III</w:t>
      </w:r>
      <w:r w:rsidRPr="001D4F7E">
        <w:rPr>
          <w:rFonts w:ascii="Times New Roman" w:hAnsi="Times New Roman" w:cs="Times New Roman"/>
          <w:color w:val="000000"/>
          <w:sz w:val="24"/>
        </w:rPr>
        <w:t>-</w:t>
      </w:r>
      <w:r w:rsidRPr="001D4F7E">
        <w:rPr>
          <w:rFonts w:ascii="Times New Roman" w:hAnsi="Times New Roman" w:cs="Times New Roman"/>
          <w:color w:val="000000"/>
          <w:sz w:val="24"/>
          <w:lang w:val="en-US"/>
        </w:rPr>
        <w:t>V</w:t>
      </w:r>
      <w:r w:rsidRPr="001D4F7E">
        <w:rPr>
          <w:rFonts w:ascii="Times New Roman" w:hAnsi="Times New Roman" w:cs="Times New Roman"/>
          <w:color w:val="000000"/>
          <w:sz w:val="24"/>
        </w:rPr>
        <w:t xml:space="preserve"> КЛАССОВ ОПАСНОСТИ</w:t>
      </w:r>
    </w:p>
    <w:p w:rsidR="003813AE" w:rsidRPr="001D4F7E" w:rsidRDefault="003813AE">
      <w:pPr>
        <w:pStyle w:val="ConsNormal"/>
        <w:widowControl/>
        <w:tabs>
          <w:tab w:val="left" w:pos="720"/>
          <w:tab w:val="left" w:pos="800"/>
        </w:tabs>
        <w:spacing w:line="360" w:lineRule="auto"/>
        <w:ind w:firstLine="0"/>
        <w:jc w:val="both"/>
        <w:rPr>
          <w:rFonts w:ascii="Times New Roman" w:hAnsi="Times New Roman" w:cs="Times New Roman"/>
          <w:b/>
          <w:color w:val="000000"/>
          <w:sz w:val="24"/>
        </w:rPr>
      </w:pPr>
    </w:p>
    <w:p w:rsidR="003813AE" w:rsidRPr="001D4F7E" w:rsidRDefault="00720F1D">
      <w:pPr>
        <w:pStyle w:val="ConsNormal"/>
        <w:widowControl/>
        <w:tabs>
          <w:tab w:val="left" w:pos="720"/>
          <w:tab w:val="left" w:pos="800"/>
        </w:tabs>
        <w:spacing w:line="360" w:lineRule="auto"/>
        <w:ind w:firstLine="0"/>
        <w:jc w:val="both"/>
        <w:rPr>
          <w:rFonts w:ascii="Times New Roman" w:hAnsi="Times New Roman" w:cs="Times New Roman"/>
          <w:b/>
          <w:sz w:val="24"/>
        </w:rPr>
      </w:pPr>
      <w:r w:rsidRPr="001D4F7E">
        <w:rPr>
          <w:rFonts w:ascii="Times New Roman" w:hAnsi="Times New Roman" w:cs="Times New Roman"/>
          <w:b/>
          <w:color w:val="000000"/>
          <w:sz w:val="24"/>
        </w:rPr>
        <w:t>Рекреационные зоны:</w:t>
      </w:r>
    </w:p>
    <w:p w:rsidR="003813AE" w:rsidRPr="001D4F7E" w:rsidRDefault="00720F1D">
      <w:pPr>
        <w:pStyle w:val="ConsNormal"/>
        <w:widowControl/>
        <w:tabs>
          <w:tab w:val="left" w:pos="720"/>
          <w:tab w:val="left" w:pos="800"/>
        </w:tabs>
        <w:spacing w:line="360" w:lineRule="auto"/>
        <w:ind w:left="1134" w:hanging="1134"/>
        <w:jc w:val="both"/>
        <w:rPr>
          <w:rFonts w:ascii="Times New Roman" w:hAnsi="Times New Roman" w:cs="Times New Roman"/>
          <w:sz w:val="24"/>
        </w:rPr>
      </w:pPr>
      <w:r w:rsidRPr="001D4F7E">
        <w:rPr>
          <w:rFonts w:ascii="Times New Roman" w:hAnsi="Times New Roman" w:cs="Times New Roman"/>
          <w:color w:val="000000"/>
          <w:sz w:val="24"/>
        </w:rPr>
        <w:t>Р.1.</w:t>
      </w:r>
      <w:r w:rsidRPr="001D4F7E">
        <w:rPr>
          <w:rFonts w:ascii="Times New Roman" w:hAnsi="Times New Roman" w:cs="Times New Roman"/>
          <w:color w:val="000000"/>
          <w:sz w:val="24"/>
        </w:rPr>
        <w:tab/>
        <w:t>ЗОНА ПРИРОДНОГО ЛАНДШАФТА</w:t>
      </w:r>
    </w:p>
    <w:p w:rsidR="003813AE" w:rsidRPr="001D4F7E" w:rsidRDefault="00720F1D">
      <w:pPr>
        <w:pStyle w:val="ConsNormal"/>
        <w:widowControl/>
        <w:tabs>
          <w:tab w:val="left" w:pos="720"/>
          <w:tab w:val="left" w:pos="800"/>
          <w:tab w:val="left" w:pos="5694"/>
        </w:tabs>
        <w:spacing w:line="360" w:lineRule="auto"/>
        <w:ind w:left="1134" w:hanging="1134"/>
        <w:jc w:val="both"/>
        <w:rPr>
          <w:rFonts w:ascii="Times New Roman" w:hAnsi="Times New Roman" w:cs="Times New Roman"/>
          <w:sz w:val="24"/>
        </w:rPr>
      </w:pPr>
      <w:r w:rsidRPr="001D4F7E">
        <w:rPr>
          <w:rFonts w:ascii="Times New Roman" w:hAnsi="Times New Roman" w:cs="Times New Roman"/>
          <w:color w:val="000000"/>
          <w:sz w:val="24"/>
        </w:rPr>
        <w:t>Р.2.</w:t>
      </w:r>
      <w:r w:rsidRPr="001D4F7E">
        <w:rPr>
          <w:rFonts w:ascii="Times New Roman" w:hAnsi="Times New Roman" w:cs="Times New Roman"/>
          <w:color w:val="000000"/>
          <w:sz w:val="24"/>
        </w:rPr>
        <w:tab/>
        <w:t>ЗОНА ПАРКОВ, СКВЕРОВ</w:t>
      </w:r>
    </w:p>
    <w:p w:rsidR="003813AE" w:rsidRPr="001D4F7E" w:rsidRDefault="00720F1D">
      <w:pPr>
        <w:pStyle w:val="ConsNormal"/>
        <w:widowControl/>
        <w:tabs>
          <w:tab w:val="left" w:pos="720"/>
          <w:tab w:val="left" w:pos="800"/>
          <w:tab w:val="left" w:pos="5694"/>
        </w:tabs>
        <w:spacing w:line="360" w:lineRule="auto"/>
        <w:ind w:left="1134" w:hanging="1134"/>
        <w:jc w:val="both"/>
        <w:rPr>
          <w:color w:val="000000"/>
        </w:rPr>
      </w:pPr>
      <w:r w:rsidRPr="001D4F7E">
        <w:rPr>
          <w:rFonts w:ascii="Times New Roman" w:hAnsi="Times New Roman" w:cs="Times New Roman"/>
          <w:color w:val="000000"/>
          <w:sz w:val="24"/>
        </w:rPr>
        <w:t>Р.3.</w:t>
      </w:r>
      <w:r w:rsidRPr="001D4F7E">
        <w:rPr>
          <w:rFonts w:ascii="Times New Roman" w:hAnsi="Times New Roman" w:cs="Times New Roman"/>
          <w:color w:val="000000"/>
          <w:sz w:val="24"/>
        </w:rPr>
        <w:tab/>
        <w:t>ЗОНА ЗЕЛЕНЫХ НАСАЖДЕНИЙ</w:t>
      </w:r>
    </w:p>
    <w:p w:rsidR="003813AE" w:rsidRPr="001D4F7E" w:rsidRDefault="00720F1D">
      <w:pPr>
        <w:pStyle w:val="ConsNormal"/>
        <w:widowControl/>
        <w:tabs>
          <w:tab w:val="left" w:pos="720"/>
          <w:tab w:val="left" w:pos="800"/>
          <w:tab w:val="left" w:pos="5694"/>
        </w:tabs>
        <w:spacing w:line="360" w:lineRule="auto"/>
        <w:ind w:left="1134" w:hanging="1134"/>
        <w:jc w:val="both"/>
        <w:rPr>
          <w:rFonts w:ascii="Times New Roman" w:hAnsi="Times New Roman" w:cs="Times New Roman"/>
          <w:sz w:val="24"/>
        </w:rPr>
      </w:pPr>
      <w:r w:rsidRPr="001D4F7E">
        <w:rPr>
          <w:rFonts w:ascii="Times New Roman" w:hAnsi="Times New Roman" w:cs="Times New Roman"/>
          <w:color w:val="000000"/>
          <w:sz w:val="24"/>
        </w:rPr>
        <w:t>Р.4.      ЗОНА ОБЪЕКТОВ ОТДЫХА, ТУРИЗМА И РЕКРЕАЦИОННОГО НАЗНАЧЕНИЯ</w:t>
      </w:r>
    </w:p>
    <w:p w:rsidR="003813AE" w:rsidRPr="001D4F7E" w:rsidRDefault="003813AE">
      <w:pPr>
        <w:pStyle w:val="ConsNormal"/>
        <w:widowControl/>
        <w:tabs>
          <w:tab w:val="left" w:pos="720"/>
          <w:tab w:val="left" w:pos="800"/>
          <w:tab w:val="left" w:pos="5694"/>
        </w:tabs>
        <w:spacing w:line="360" w:lineRule="auto"/>
        <w:ind w:left="1134" w:hanging="1134"/>
        <w:jc w:val="both"/>
        <w:rPr>
          <w:rFonts w:ascii="Times New Roman" w:hAnsi="Times New Roman" w:cs="Times New Roman"/>
          <w:b/>
          <w:color w:val="000000"/>
          <w:sz w:val="24"/>
        </w:rPr>
      </w:pPr>
    </w:p>
    <w:p w:rsidR="003813AE" w:rsidRPr="001D4F7E" w:rsidRDefault="00720F1D">
      <w:pPr>
        <w:pStyle w:val="ConsNormal"/>
        <w:widowControl/>
        <w:tabs>
          <w:tab w:val="left" w:pos="720"/>
          <w:tab w:val="left" w:pos="800"/>
          <w:tab w:val="left" w:pos="8924"/>
        </w:tabs>
        <w:spacing w:line="360" w:lineRule="auto"/>
        <w:ind w:firstLine="0"/>
        <w:jc w:val="both"/>
        <w:rPr>
          <w:rFonts w:ascii="Times New Roman" w:hAnsi="Times New Roman" w:cs="Times New Roman"/>
          <w:b/>
          <w:sz w:val="24"/>
        </w:rPr>
      </w:pPr>
      <w:r w:rsidRPr="001D4F7E">
        <w:rPr>
          <w:rFonts w:ascii="Times New Roman" w:hAnsi="Times New Roman" w:cs="Times New Roman"/>
          <w:b/>
          <w:color w:val="000000"/>
          <w:sz w:val="24"/>
        </w:rPr>
        <w:t>Зоны специального назначения:</w:t>
      </w:r>
      <w:r w:rsidRPr="001D4F7E">
        <w:rPr>
          <w:rFonts w:ascii="Times New Roman" w:hAnsi="Times New Roman" w:cs="Times New Roman"/>
          <w:b/>
          <w:color w:val="000000"/>
          <w:sz w:val="24"/>
        </w:rPr>
        <w:tab/>
      </w:r>
    </w:p>
    <w:p w:rsidR="003813AE" w:rsidRPr="001D4F7E" w:rsidRDefault="00720F1D">
      <w:pPr>
        <w:pStyle w:val="ConsNormal"/>
        <w:widowControl/>
        <w:tabs>
          <w:tab w:val="left" w:pos="0"/>
          <w:tab w:val="left" w:pos="720"/>
          <w:tab w:val="left" w:pos="800"/>
        </w:tabs>
        <w:spacing w:line="360" w:lineRule="auto"/>
        <w:ind w:firstLine="0"/>
        <w:jc w:val="both"/>
        <w:rPr>
          <w:color w:val="000000"/>
        </w:rPr>
      </w:pPr>
      <w:r w:rsidRPr="001D4F7E">
        <w:rPr>
          <w:rFonts w:ascii="Times New Roman" w:hAnsi="Times New Roman" w:cs="Times New Roman"/>
          <w:color w:val="000000"/>
          <w:sz w:val="24"/>
        </w:rPr>
        <w:t>КЛ.</w:t>
      </w:r>
      <w:r w:rsidRPr="001D4F7E">
        <w:rPr>
          <w:rFonts w:ascii="Times New Roman" w:hAnsi="Times New Roman" w:cs="Times New Roman"/>
          <w:color w:val="000000"/>
          <w:sz w:val="24"/>
        </w:rPr>
        <w:tab/>
        <w:t>ЗОНА КЛАДБИЩ</w:t>
      </w:r>
    </w:p>
    <w:p w:rsidR="003813AE" w:rsidRPr="001D4F7E" w:rsidRDefault="00720F1D">
      <w:pPr>
        <w:pStyle w:val="ConsNormal"/>
        <w:widowControl/>
        <w:tabs>
          <w:tab w:val="left" w:pos="0"/>
          <w:tab w:val="left" w:pos="720"/>
          <w:tab w:val="left" w:pos="800"/>
        </w:tabs>
        <w:spacing w:line="360" w:lineRule="auto"/>
        <w:ind w:firstLine="0"/>
        <w:jc w:val="both"/>
        <w:rPr>
          <w:rFonts w:ascii="Times New Roman" w:hAnsi="Times New Roman" w:cs="Times New Roman"/>
          <w:sz w:val="24"/>
        </w:rPr>
      </w:pPr>
      <w:r w:rsidRPr="001D4F7E">
        <w:rPr>
          <w:rFonts w:ascii="Times New Roman" w:hAnsi="Times New Roman" w:cs="Times New Roman"/>
          <w:color w:val="000000"/>
          <w:sz w:val="24"/>
        </w:rPr>
        <w:t>КО.     ЗОНА КАНАЛИЗАЦИОННЫХ ОЧИСТНЫХ СООРУЖЕНИЙ</w:t>
      </w:r>
    </w:p>
    <w:p w:rsidR="003813AE" w:rsidRPr="001D4F7E" w:rsidRDefault="00720F1D">
      <w:pPr>
        <w:pStyle w:val="ConsNormal"/>
        <w:widowControl/>
        <w:spacing w:line="360" w:lineRule="auto"/>
        <w:ind w:left="1418" w:hanging="1418"/>
        <w:jc w:val="both"/>
        <w:rPr>
          <w:rFonts w:ascii="Times New Roman" w:hAnsi="Times New Roman" w:cs="Times New Roman"/>
          <w:color w:val="000000"/>
          <w:sz w:val="24"/>
          <w:szCs w:val="24"/>
        </w:rPr>
      </w:pPr>
      <w:r w:rsidRPr="001D4F7E">
        <w:br w:type="page"/>
      </w:r>
    </w:p>
    <w:p w:rsidR="003813AE" w:rsidRPr="001D4F7E" w:rsidRDefault="00720F1D" w:rsidP="00614B0A">
      <w:pPr>
        <w:pStyle w:val="1"/>
        <w:spacing w:line="360" w:lineRule="auto"/>
        <w:ind w:firstLine="0"/>
        <w:rPr>
          <w:iCs/>
        </w:rPr>
      </w:pPr>
      <w:bookmarkStart w:id="32" w:name="__RefHeading___Toc305759208"/>
      <w:bookmarkEnd w:id="32"/>
      <w:r w:rsidRPr="001D4F7E">
        <w:rPr>
          <w:iCs/>
          <w:color w:val="000000"/>
        </w:rPr>
        <w:lastRenderedPageBreak/>
        <w:t>Статья 23. Списки видов разрешенного использования земельных участков и объектов капитального строительства по зонам</w:t>
      </w:r>
    </w:p>
    <w:p w:rsidR="003813AE" w:rsidRPr="001D4F7E" w:rsidRDefault="003813AE" w:rsidP="00614B0A">
      <w:pPr>
        <w:pStyle w:val="1"/>
        <w:tabs>
          <w:tab w:val="left" w:pos="0"/>
        </w:tabs>
        <w:spacing w:line="360" w:lineRule="auto"/>
        <w:rPr>
          <w:iCs/>
          <w:color w:val="000000"/>
        </w:rPr>
      </w:pPr>
    </w:p>
    <w:p w:rsidR="003813AE" w:rsidRPr="001D4F7E" w:rsidRDefault="00720F1D" w:rsidP="00614B0A">
      <w:pPr>
        <w:pStyle w:val="ConsNormal"/>
        <w:widowControl/>
        <w:tabs>
          <w:tab w:val="left" w:pos="1080"/>
        </w:tabs>
        <w:spacing w:line="360" w:lineRule="auto"/>
        <w:ind w:firstLine="540"/>
        <w:jc w:val="both"/>
        <w:rPr>
          <w:rFonts w:ascii="Times New Roman" w:hAnsi="Times New Roman" w:cs="Times New Roman"/>
          <w:b/>
          <w:sz w:val="24"/>
        </w:rPr>
      </w:pPr>
      <w:r w:rsidRPr="001D4F7E">
        <w:rPr>
          <w:rFonts w:ascii="Times New Roman" w:hAnsi="Times New Roman" w:cs="Times New Roman"/>
          <w:b/>
          <w:color w:val="000000"/>
          <w:sz w:val="24"/>
        </w:rPr>
        <w:t>Жилые зоны:</w:t>
      </w:r>
    </w:p>
    <w:p w:rsidR="003813AE" w:rsidRPr="001D4F7E" w:rsidRDefault="00720F1D" w:rsidP="00614B0A">
      <w:pPr>
        <w:pStyle w:val="ConsNormal"/>
        <w:widowControl/>
        <w:tabs>
          <w:tab w:val="left" w:pos="1080"/>
        </w:tabs>
        <w:spacing w:line="360" w:lineRule="auto"/>
        <w:ind w:firstLine="540"/>
        <w:rPr>
          <w:rFonts w:ascii="Times New Roman" w:hAnsi="Times New Roman" w:cs="Times New Roman"/>
          <w:b/>
          <w:sz w:val="24"/>
        </w:rPr>
      </w:pPr>
      <w:r w:rsidRPr="001D4F7E">
        <w:rPr>
          <w:rFonts w:ascii="Times New Roman" w:hAnsi="Times New Roman" w:cs="Times New Roman"/>
          <w:b/>
          <w:color w:val="000000"/>
          <w:sz w:val="24"/>
        </w:rPr>
        <w:t>Ж.1. ЗОНА ЗАСТРОЙКИ ИНДИВИДУАЛЬНЫМИ ЖИЛЫМИ ДОМАМИ</w:t>
      </w:r>
    </w:p>
    <w:p w:rsidR="003813AE" w:rsidRPr="001D4F7E" w:rsidRDefault="00720F1D" w:rsidP="00614B0A">
      <w:pPr>
        <w:pStyle w:val="ConsNormal"/>
        <w:widowControl/>
        <w:tabs>
          <w:tab w:val="left" w:pos="1080"/>
        </w:tabs>
        <w:spacing w:line="360" w:lineRule="auto"/>
        <w:ind w:firstLine="540"/>
        <w:jc w:val="both"/>
        <w:rPr>
          <w:rFonts w:ascii="Times New Roman" w:hAnsi="Times New Roman" w:cs="Times New Roman"/>
          <w:sz w:val="24"/>
        </w:rPr>
      </w:pPr>
      <w:r w:rsidRPr="001D4F7E">
        <w:rPr>
          <w:rFonts w:ascii="Times New Roman" w:hAnsi="Times New Roman" w:cs="Times New Roman"/>
          <w:color w:val="000000"/>
          <w:sz w:val="24"/>
        </w:rPr>
        <w:t>Зона застройки индивидуальными жилыми домами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преимущественном размещении объектов индивидуального жилищного строительства и жилых домов блокированной застройки.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2604"/>
        <w:gridCol w:w="6373"/>
      </w:tblGrid>
      <w:tr w:rsidR="00614B0A" w:rsidRPr="00E07EC1" w:rsidTr="00352BFD">
        <w:tc>
          <w:tcPr>
            <w:tcW w:w="9747" w:type="dxa"/>
            <w:gridSpan w:val="3"/>
            <w:shd w:val="clear" w:color="auto" w:fill="auto"/>
          </w:tcPr>
          <w:p w:rsidR="00614B0A" w:rsidRPr="00E07EC1" w:rsidRDefault="00614B0A" w:rsidP="00352BFD">
            <w:pPr>
              <w:widowControl/>
              <w:suppressAutoHyphens w:val="0"/>
              <w:spacing w:before="100" w:after="100"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ОСНОВНЫЕ ВИДЫ РАЗРЕШЕННОГО ИСПОЛЬЗОВАНИЯ</w:t>
            </w:r>
          </w:p>
        </w:tc>
      </w:tr>
      <w:tr w:rsidR="00614B0A" w:rsidRPr="00E07EC1" w:rsidTr="00352BFD">
        <w:tc>
          <w:tcPr>
            <w:tcW w:w="770" w:type="dxa"/>
            <w:shd w:val="clear" w:color="auto" w:fill="auto"/>
          </w:tcPr>
          <w:p w:rsidR="00614B0A" w:rsidRPr="00E07EC1" w:rsidRDefault="00614B0A" w:rsidP="00352BFD">
            <w:pPr>
              <w:widowControl/>
              <w:suppressAutoHyphens w:val="0"/>
              <w:spacing w:beforeAutospacing="1" w:afterAutospacing="1" w:line="36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Код</w:t>
            </w:r>
          </w:p>
        </w:tc>
        <w:tc>
          <w:tcPr>
            <w:tcW w:w="2604" w:type="dxa"/>
            <w:shd w:val="clear" w:color="auto" w:fill="auto"/>
          </w:tcPr>
          <w:p w:rsidR="00614B0A" w:rsidRPr="00E07EC1" w:rsidRDefault="00614B0A" w:rsidP="00352BFD">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 xml:space="preserve">Наименование основного вида разрешенного использования </w:t>
            </w:r>
          </w:p>
        </w:tc>
        <w:tc>
          <w:tcPr>
            <w:tcW w:w="6373" w:type="dxa"/>
            <w:shd w:val="clear" w:color="auto" w:fill="auto"/>
          </w:tcPr>
          <w:p w:rsidR="00614B0A" w:rsidRPr="00E07EC1" w:rsidRDefault="00614B0A" w:rsidP="00352BFD">
            <w:pPr>
              <w:widowControl/>
              <w:suppressAutoHyphens w:val="0"/>
              <w:spacing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 xml:space="preserve">Описание основного вида разрешенного использования </w:t>
            </w:r>
          </w:p>
          <w:p w:rsidR="00614B0A" w:rsidRPr="00E07EC1" w:rsidRDefault="00614B0A" w:rsidP="00352BFD">
            <w:pPr>
              <w:widowControl/>
              <w:suppressAutoHyphens w:val="0"/>
              <w:spacing w:line="240" w:lineRule="auto"/>
              <w:ind w:firstLine="0"/>
              <w:jc w:val="center"/>
              <w:rPr>
                <w:rFonts w:ascii="Times New Roman" w:hAnsi="Times New Roman" w:cs="Times New Roman"/>
                <w:sz w:val="24"/>
                <w:szCs w:val="24"/>
                <w:lang w:eastAsia="ru-RU"/>
              </w:rPr>
            </w:pPr>
          </w:p>
        </w:tc>
      </w:tr>
      <w:tr w:rsidR="00614B0A" w:rsidRPr="00E07EC1" w:rsidTr="00352BFD">
        <w:tc>
          <w:tcPr>
            <w:tcW w:w="770" w:type="dxa"/>
            <w:shd w:val="clear" w:color="auto" w:fill="auto"/>
          </w:tcPr>
          <w:p w:rsidR="00614B0A" w:rsidRPr="00E07EC1" w:rsidRDefault="00614B0A" w:rsidP="00352BFD">
            <w:pPr>
              <w:widowControl/>
              <w:suppressAutoHyphens w:val="0"/>
              <w:spacing w:beforeAutospacing="1" w:afterAutospacing="1" w:line="36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2.1</w:t>
            </w:r>
          </w:p>
        </w:tc>
        <w:tc>
          <w:tcPr>
            <w:tcW w:w="2604" w:type="dxa"/>
            <w:shd w:val="clear" w:color="auto" w:fill="auto"/>
          </w:tcPr>
          <w:p w:rsidR="00614B0A" w:rsidRPr="00D03AE0" w:rsidRDefault="00614B0A" w:rsidP="00352BFD">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D03AE0">
              <w:rPr>
                <w:rFonts w:ascii="Times New Roman" w:hAnsi="Times New Roman" w:cs="Times New Roman"/>
                <w:sz w:val="24"/>
                <w:szCs w:val="24"/>
                <w:lang w:eastAsia="ru-RU"/>
              </w:rPr>
              <w:t>Для индивидуального жилищного строительства</w:t>
            </w:r>
          </w:p>
        </w:tc>
        <w:tc>
          <w:tcPr>
            <w:tcW w:w="6373" w:type="dxa"/>
            <w:shd w:val="clear" w:color="auto" w:fill="auto"/>
          </w:tcPr>
          <w:p w:rsidR="00614B0A" w:rsidRPr="00E07EC1" w:rsidRDefault="00614B0A" w:rsidP="00352BFD">
            <w:pPr>
              <w:pStyle w:val="af3"/>
            </w:pPr>
            <w:r w:rsidRPr="00E07EC1">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614B0A" w:rsidRPr="00E07EC1" w:rsidRDefault="00614B0A" w:rsidP="00352BFD">
            <w:pPr>
              <w:pStyle w:val="af3"/>
            </w:pPr>
            <w:r w:rsidRPr="00E07EC1">
              <w:t>выращивание сельскохозяйственных культур;</w:t>
            </w:r>
          </w:p>
          <w:p w:rsidR="00614B0A" w:rsidRPr="00E07EC1" w:rsidRDefault="00614B0A" w:rsidP="00352BFD">
            <w:pPr>
              <w:pStyle w:val="af3"/>
              <w:rPr>
                <w:rFonts w:ascii="Times New Roman" w:eastAsia="Calibri" w:hAnsi="Times New Roman" w:cs="Times New Roman"/>
              </w:rPr>
            </w:pPr>
            <w:r w:rsidRPr="00E07EC1">
              <w:t>размещение индивидуальных гаражей и хозяйственных построек</w:t>
            </w:r>
          </w:p>
        </w:tc>
      </w:tr>
      <w:tr w:rsidR="00614B0A" w:rsidRPr="00E07EC1" w:rsidTr="00352BFD">
        <w:tc>
          <w:tcPr>
            <w:tcW w:w="770" w:type="dxa"/>
            <w:shd w:val="clear" w:color="auto" w:fill="auto"/>
          </w:tcPr>
          <w:p w:rsidR="00614B0A" w:rsidRPr="00E07EC1" w:rsidRDefault="00614B0A" w:rsidP="00352BFD">
            <w:pPr>
              <w:widowControl/>
              <w:suppressAutoHyphens w:val="0"/>
              <w:spacing w:beforeAutospacing="1" w:afterAutospacing="1" w:line="36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2.2</w:t>
            </w:r>
          </w:p>
        </w:tc>
        <w:tc>
          <w:tcPr>
            <w:tcW w:w="2604" w:type="dxa"/>
            <w:shd w:val="clear" w:color="auto" w:fill="auto"/>
          </w:tcPr>
          <w:p w:rsidR="00614B0A" w:rsidRPr="00D03AE0" w:rsidRDefault="00614B0A" w:rsidP="00352BFD">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D03AE0">
              <w:rPr>
                <w:rFonts w:ascii="Times New Roman" w:hAnsi="Times New Roman" w:cs="Times New Roman"/>
                <w:sz w:val="24"/>
                <w:szCs w:val="24"/>
                <w:lang w:eastAsia="ru-RU"/>
              </w:rPr>
              <w:t>Для ведения личного подсобного хозяйства (приусадебный земельный участок)</w:t>
            </w:r>
          </w:p>
        </w:tc>
        <w:tc>
          <w:tcPr>
            <w:tcW w:w="6373" w:type="dxa"/>
            <w:shd w:val="clear" w:color="auto" w:fill="auto"/>
          </w:tcPr>
          <w:p w:rsidR="00614B0A" w:rsidRPr="00E07EC1" w:rsidRDefault="00614B0A" w:rsidP="00352BFD">
            <w:pPr>
              <w:pStyle w:val="af3"/>
            </w:pPr>
            <w:r w:rsidRPr="00E07EC1">
              <w:t xml:space="preserve">Размещение жилого дома, указанного в описании вида разрешенного использования с </w:t>
            </w:r>
            <w:hyperlink w:anchor="sub_1021" w:history="1">
              <w:r w:rsidRPr="00E07EC1">
                <w:rPr>
                  <w:rStyle w:val="af4"/>
                </w:rPr>
                <w:t>кодом 2.1</w:t>
              </w:r>
            </w:hyperlink>
            <w:r w:rsidRPr="00E07EC1">
              <w:t>;</w:t>
            </w:r>
          </w:p>
          <w:p w:rsidR="00614B0A" w:rsidRPr="00E07EC1" w:rsidRDefault="00614B0A" w:rsidP="00352BFD">
            <w:pPr>
              <w:pStyle w:val="af3"/>
            </w:pPr>
            <w:r w:rsidRPr="00E07EC1">
              <w:t>производство сельскохозяйственной продукции;</w:t>
            </w:r>
          </w:p>
          <w:p w:rsidR="00614B0A" w:rsidRPr="00E07EC1" w:rsidRDefault="00614B0A" w:rsidP="00352BFD">
            <w:pPr>
              <w:pStyle w:val="af3"/>
            </w:pPr>
            <w:r w:rsidRPr="00E07EC1">
              <w:t>размещение гаража и иных вспомогательных сооружений;</w:t>
            </w:r>
          </w:p>
          <w:p w:rsidR="00614B0A" w:rsidRPr="00E07EC1" w:rsidRDefault="00614B0A" w:rsidP="00352BFD">
            <w:pPr>
              <w:widowControl/>
              <w:suppressAutoHyphens w:val="0"/>
              <w:spacing w:line="240" w:lineRule="auto"/>
              <w:ind w:firstLine="0"/>
              <w:rPr>
                <w:rFonts w:ascii="Times New Roman" w:eastAsia="Calibri" w:hAnsi="Times New Roman" w:cs="Times New Roman"/>
                <w:sz w:val="24"/>
                <w:szCs w:val="24"/>
                <w:lang w:val="x-none"/>
              </w:rPr>
            </w:pPr>
            <w:r w:rsidRPr="00E07EC1">
              <w:rPr>
                <w:rFonts w:ascii="Times New Roman CYR" w:hAnsi="Times New Roman CYR" w:cs="Times New Roman CYR"/>
                <w:sz w:val="24"/>
                <w:szCs w:val="24"/>
                <w:lang w:eastAsia="ru-RU"/>
              </w:rPr>
              <w:t>содержание сельскохозяйственных животных</w:t>
            </w:r>
          </w:p>
        </w:tc>
      </w:tr>
      <w:tr w:rsidR="00614B0A" w:rsidRPr="00E07EC1" w:rsidTr="00352BFD">
        <w:tc>
          <w:tcPr>
            <w:tcW w:w="770" w:type="dxa"/>
            <w:shd w:val="clear" w:color="auto" w:fill="auto"/>
          </w:tcPr>
          <w:p w:rsidR="00614B0A" w:rsidRPr="00E07EC1" w:rsidRDefault="00614B0A" w:rsidP="00352BFD">
            <w:pPr>
              <w:widowControl/>
              <w:suppressAutoHyphens w:val="0"/>
              <w:spacing w:beforeAutospacing="1" w:afterAutospacing="1" w:line="36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2.3</w:t>
            </w:r>
          </w:p>
        </w:tc>
        <w:tc>
          <w:tcPr>
            <w:tcW w:w="2604" w:type="dxa"/>
            <w:shd w:val="clear" w:color="auto" w:fill="auto"/>
          </w:tcPr>
          <w:p w:rsidR="00614B0A" w:rsidRPr="00D03AE0" w:rsidRDefault="00614B0A" w:rsidP="00352BFD">
            <w:pPr>
              <w:widowControl/>
              <w:suppressAutoHyphens w:val="0"/>
              <w:spacing w:beforeAutospacing="1" w:afterAutospacing="1" w:line="240" w:lineRule="auto"/>
              <w:ind w:firstLine="0"/>
              <w:rPr>
                <w:rFonts w:ascii="Times New Roman" w:hAnsi="Times New Roman" w:cs="Times New Roman"/>
                <w:sz w:val="24"/>
                <w:szCs w:val="24"/>
                <w:lang w:eastAsia="ru-RU"/>
              </w:rPr>
            </w:pPr>
            <w:r w:rsidRPr="00D03AE0">
              <w:rPr>
                <w:rFonts w:ascii="Times New Roman" w:hAnsi="Times New Roman" w:cs="Times New Roman"/>
                <w:sz w:val="24"/>
                <w:szCs w:val="24"/>
                <w:lang w:eastAsia="ru-RU"/>
              </w:rPr>
              <w:t>Блокированная жилая застройка</w:t>
            </w:r>
          </w:p>
        </w:tc>
        <w:tc>
          <w:tcPr>
            <w:tcW w:w="6373" w:type="dxa"/>
            <w:shd w:val="clear" w:color="auto" w:fill="auto"/>
          </w:tcPr>
          <w:p w:rsidR="00614B0A" w:rsidRPr="00E07EC1" w:rsidRDefault="00614B0A" w:rsidP="00352BFD">
            <w:pPr>
              <w:pStyle w:val="af3"/>
            </w:pPr>
            <w:r w:rsidRPr="00E07EC1">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614B0A" w:rsidRPr="00E07EC1" w:rsidRDefault="00614B0A" w:rsidP="00352BFD">
            <w:pPr>
              <w:widowControl/>
              <w:suppressAutoHyphens w:val="0"/>
              <w:spacing w:line="240" w:lineRule="auto"/>
              <w:ind w:firstLine="0"/>
              <w:rPr>
                <w:rFonts w:ascii="Times New Roman" w:eastAsia="Calibri" w:hAnsi="Times New Roman" w:cs="Times New Roman"/>
                <w:sz w:val="24"/>
                <w:szCs w:val="24"/>
              </w:rPr>
            </w:pPr>
            <w:r w:rsidRPr="00E07EC1">
              <w:rPr>
                <w:rFonts w:ascii="Times New Roman CYR" w:hAnsi="Times New Roman CYR" w:cs="Times New Roman CYR"/>
                <w:sz w:val="24"/>
                <w:szCs w:val="24"/>
                <w:lang w:eastAsia="ru-RU"/>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r>
      <w:tr w:rsidR="00614B0A" w:rsidRPr="00E07EC1" w:rsidTr="00352BFD">
        <w:trPr>
          <w:trHeight w:val="766"/>
        </w:trPr>
        <w:tc>
          <w:tcPr>
            <w:tcW w:w="770" w:type="dxa"/>
            <w:shd w:val="clear" w:color="auto" w:fill="auto"/>
          </w:tcPr>
          <w:p w:rsidR="00614B0A" w:rsidRPr="00E07EC1" w:rsidRDefault="00614B0A" w:rsidP="00352BFD">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lastRenderedPageBreak/>
              <w:t>3.1</w:t>
            </w:r>
          </w:p>
        </w:tc>
        <w:tc>
          <w:tcPr>
            <w:tcW w:w="2604" w:type="dxa"/>
            <w:shd w:val="clear" w:color="auto" w:fill="auto"/>
          </w:tcPr>
          <w:p w:rsidR="00614B0A" w:rsidRPr="00E07EC1" w:rsidRDefault="00614B0A" w:rsidP="00352BFD">
            <w:pPr>
              <w:widowControl/>
              <w:suppressAutoHyphens w:val="0"/>
              <w:spacing w:beforeAutospacing="1"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Коммунальное обслуживание</w:t>
            </w:r>
          </w:p>
        </w:tc>
        <w:tc>
          <w:tcPr>
            <w:tcW w:w="6373" w:type="dxa"/>
            <w:shd w:val="clear" w:color="auto" w:fill="auto"/>
          </w:tcPr>
          <w:p w:rsidR="00614B0A" w:rsidRPr="00E07EC1" w:rsidRDefault="00614B0A" w:rsidP="00352BFD">
            <w:pPr>
              <w:widowControl/>
              <w:suppressAutoHyphens w:val="0"/>
              <w:spacing w:line="240" w:lineRule="auto"/>
              <w:ind w:firstLine="0"/>
              <w:rPr>
                <w:rFonts w:ascii="Times New Roman CYR" w:hAnsi="Times New Roman CYR" w:cs="Times New Roman CYR"/>
                <w:sz w:val="24"/>
                <w:szCs w:val="24"/>
                <w:lang w:eastAsia="ru-RU"/>
              </w:rPr>
            </w:pPr>
            <w:r w:rsidRPr="00E07EC1">
              <w:rPr>
                <w:rFonts w:ascii="Times New Roman CYR" w:hAnsi="Times New Roman CYR" w:cs="Times New Roman CYR"/>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E07EC1">
                <w:rPr>
                  <w:rFonts w:ascii="Times New Roman CYR" w:hAnsi="Times New Roman CYR"/>
                  <w:sz w:val="24"/>
                  <w:szCs w:val="24"/>
                  <w:lang w:eastAsia="ru-RU"/>
                </w:rPr>
                <w:t>кодами 3.1.1-3.1.2</w:t>
              </w:r>
            </w:hyperlink>
          </w:p>
          <w:p w:rsidR="00614B0A" w:rsidRPr="00E07EC1" w:rsidRDefault="00614B0A" w:rsidP="00352BFD">
            <w:pPr>
              <w:widowControl/>
              <w:suppressAutoHyphens w:val="0"/>
              <w:spacing w:line="240" w:lineRule="auto"/>
              <w:ind w:firstLine="0"/>
              <w:rPr>
                <w:rFonts w:ascii="Times New Roman CYR" w:hAnsi="Times New Roman CYR" w:cs="Times New Roman CYR"/>
                <w:i/>
                <w:sz w:val="24"/>
                <w:szCs w:val="24"/>
                <w:lang w:eastAsia="ru-RU"/>
              </w:rPr>
            </w:pPr>
            <w:r w:rsidRPr="00E07EC1">
              <w:rPr>
                <w:rFonts w:ascii="Times New Roman CYR" w:hAnsi="Times New Roman CYR" w:cs="Times New Roman CYR"/>
                <w:i/>
                <w:sz w:val="24"/>
                <w:szCs w:val="24"/>
                <w:lang w:eastAsia="ru-RU"/>
              </w:rPr>
              <w:t>3.1.1 Предоставление коммунальных услуг.</w:t>
            </w:r>
          </w:p>
          <w:p w:rsidR="00614B0A" w:rsidRPr="00E07EC1" w:rsidRDefault="00614B0A" w:rsidP="00352BFD">
            <w:pPr>
              <w:widowControl/>
              <w:suppressAutoHyphens w:val="0"/>
              <w:spacing w:line="240" w:lineRule="auto"/>
              <w:ind w:firstLine="0"/>
              <w:rPr>
                <w:rFonts w:ascii="Times New Roman CYR" w:hAnsi="Times New Roman CYR" w:cs="Times New Roman CYR"/>
                <w:i/>
                <w:sz w:val="24"/>
                <w:szCs w:val="24"/>
                <w:lang w:eastAsia="ru-RU"/>
              </w:rPr>
            </w:pPr>
            <w:r w:rsidRPr="00E07EC1">
              <w:rPr>
                <w:rFonts w:ascii="Times New Roman CYR" w:hAnsi="Times New Roman CYR" w:cs="Times New Roman CYR"/>
                <w:i/>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614B0A" w:rsidRPr="00E07EC1" w:rsidRDefault="00614B0A" w:rsidP="00352BFD">
            <w:pPr>
              <w:widowControl/>
              <w:suppressAutoHyphens w:val="0"/>
              <w:spacing w:line="240" w:lineRule="auto"/>
              <w:ind w:firstLine="0"/>
              <w:rPr>
                <w:rFonts w:ascii="Times New Roman CYR" w:hAnsi="Times New Roman CYR" w:cs="Times New Roman CYR"/>
                <w:i/>
                <w:sz w:val="24"/>
                <w:szCs w:val="24"/>
                <w:lang w:eastAsia="ru-RU"/>
              </w:rPr>
            </w:pPr>
            <w:r w:rsidRPr="00E07EC1">
              <w:rPr>
                <w:rFonts w:ascii="Times New Roman CYR" w:hAnsi="Times New Roman CYR" w:cs="Times New Roman CYR"/>
                <w:i/>
                <w:sz w:val="24"/>
                <w:szCs w:val="24"/>
                <w:lang w:eastAsia="ru-RU"/>
              </w:rPr>
              <w:t xml:space="preserve">3.1.2 </w:t>
            </w:r>
            <w:bookmarkStart w:id="33" w:name="sub_1312"/>
            <w:r w:rsidRPr="00E07EC1">
              <w:rPr>
                <w:rFonts w:ascii="Times New Roman CYR" w:hAnsi="Times New Roman CYR" w:cs="Times New Roman CYR"/>
                <w:i/>
                <w:sz w:val="24"/>
                <w:szCs w:val="24"/>
                <w:lang w:eastAsia="ru-RU"/>
              </w:rPr>
              <w:t>Административные здания организаций, обеспечивающих предоставление коммунальных услуг</w:t>
            </w:r>
            <w:bookmarkEnd w:id="33"/>
            <w:r w:rsidRPr="00E07EC1">
              <w:rPr>
                <w:rFonts w:ascii="Times New Roman CYR" w:hAnsi="Times New Roman CYR" w:cs="Times New Roman CYR"/>
                <w:i/>
                <w:sz w:val="24"/>
                <w:szCs w:val="24"/>
                <w:lang w:eastAsia="ru-RU"/>
              </w:rPr>
              <w:t>.</w:t>
            </w:r>
          </w:p>
          <w:p w:rsidR="00614B0A" w:rsidRPr="00E07EC1" w:rsidRDefault="00614B0A" w:rsidP="00352BFD">
            <w:pPr>
              <w:widowControl/>
              <w:suppressAutoHyphens w:val="0"/>
              <w:spacing w:line="240" w:lineRule="auto"/>
              <w:ind w:firstLine="0"/>
              <w:rPr>
                <w:rFonts w:ascii="Times New Roman" w:hAnsi="Times New Roman" w:cs="Times New Roman"/>
                <w:sz w:val="24"/>
                <w:szCs w:val="24"/>
                <w:lang w:eastAsia="ru-RU"/>
              </w:rPr>
            </w:pPr>
            <w:r w:rsidRPr="00E07EC1">
              <w:rPr>
                <w:rFonts w:ascii="Times New Roman CYR" w:hAnsi="Times New Roman CYR" w:cs="Times New Roman CYR"/>
                <w:i/>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2F20EC" w:rsidRPr="00E07EC1" w:rsidTr="00352BFD">
        <w:trPr>
          <w:trHeight w:val="766"/>
        </w:trPr>
        <w:tc>
          <w:tcPr>
            <w:tcW w:w="770" w:type="dxa"/>
            <w:shd w:val="clear" w:color="auto" w:fill="auto"/>
          </w:tcPr>
          <w:p w:rsidR="002F20EC" w:rsidRPr="00E07EC1" w:rsidRDefault="002F20EC" w:rsidP="002F20EC">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8.3</w:t>
            </w:r>
          </w:p>
        </w:tc>
        <w:tc>
          <w:tcPr>
            <w:tcW w:w="2604" w:type="dxa"/>
            <w:shd w:val="clear" w:color="auto" w:fill="auto"/>
          </w:tcPr>
          <w:p w:rsidR="002F20EC" w:rsidRPr="00E07EC1" w:rsidRDefault="002F20EC" w:rsidP="002F20EC">
            <w:pPr>
              <w:widowControl/>
              <w:suppressAutoHyphens w:val="0"/>
              <w:spacing w:beforeAutospacing="1"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Обеспечение внутреннего правопорядка</w:t>
            </w:r>
          </w:p>
        </w:tc>
        <w:tc>
          <w:tcPr>
            <w:tcW w:w="6373" w:type="dxa"/>
            <w:shd w:val="clear" w:color="auto" w:fill="auto"/>
          </w:tcPr>
          <w:p w:rsidR="002F20EC" w:rsidRPr="00E07EC1" w:rsidRDefault="002F20EC" w:rsidP="002F20EC">
            <w:pPr>
              <w:widowControl/>
              <w:suppressAutoHyphens w:val="0"/>
              <w:spacing w:line="240" w:lineRule="auto"/>
              <w:ind w:left="28" w:firstLine="0"/>
              <w:rPr>
                <w:rFonts w:ascii="Times New Roman" w:hAnsi="Times New Roman" w:cs="Times New Roman"/>
                <w:sz w:val="24"/>
                <w:szCs w:val="24"/>
                <w:lang w:eastAsia="ru-RU"/>
              </w:rPr>
            </w:pPr>
            <w:r w:rsidRPr="00E07EC1">
              <w:rPr>
                <w:rFonts w:ascii="Times New Roman CYR" w:hAnsi="Times New Roman CYR" w:cs="Times New Roman CYR"/>
                <w:sz w:val="24"/>
                <w:szCs w:val="24"/>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2F20EC" w:rsidRPr="00E07EC1" w:rsidTr="002F20EC">
        <w:trPr>
          <w:trHeight w:val="380"/>
        </w:trPr>
        <w:tc>
          <w:tcPr>
            <w:tcW w:w="770" w:type="dxa"/>
            <w:shd w:val="clear" w:color="auto" w:fill="auto"/>
          </w:tcPr>
          <w:p w:rsidR="002F20EC" w:rsidRPr="00E07EC1" w:rsidRDefault="002F20EC" w:rsidP="002F20EC">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12.0</w:t>
            </w:r>
          </w:p>
        </w:tc>
        <w:tc>
          <w:tcPr>
            <w:tcW w:w="2604" w:type="dxa"/>
            <w:shd w:val="clear" w:color="auto" w:fill="auto"/>
          </w:tcPr>
          <w:p w:rsidR="002F20EC" w:rsidRPr="00E07EC1" w:rsidRDefault="002F20EC" w:rsidP="002F20EC">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bookmarkStart w:id="34" w:name="sub_10120"/>
            <w:r w:rsidRPr="00E07EC1">
              <w:rPr>
                <w:rFonts w:ascii="Times New Roman CYR" w:hAnsi="Times New Roman CYR" w:cs="Times New Roman CYR"/>
                <w:sz w:val="24"/>
                <w:szCs w:val="24"/>
                <w:lang w:eastAsia="ru-RU"/>
              </w:rPr>
              <w:t>Земельные участки (территории) общего пользования</w:t>
            </w:r>
            <w:bookmarkEnd w:id="34"/>
          </w:p>
        </w:tc>
        <w:tc>
          <w:tcPr>
            <w:tcW w:w="6373" w:type="dxa"/>
            <w:shd w:val="clear" w:color="auto" w:fill="auto"/>
          </w:tcPr>
          <w:p w:rsidR="002F20EC" w:rsidRPr="00E07EC1" w:rsidRDefault="002F20EC" w:rsidP="002F20EC">
            <w:pPr>
              <w:pStyle w:val="af3"/>
            </w:pPr>
            <w:r w:rsidRPr="00E07EC1">
              <w:t>Земельные участки общего пользования.</w:t>
            </w:r>
          </w:p>
          <w:p w:rsidR="002F20EC" w:rsidRPr="00E07EC1" w:rsidRDefault="002F20EC" w:rsidP="002F20EC">
            <w:pPr>
              <w:widowControl/>
              <w:suppressAutoHyphens w:val="0"/>
              <w:spacing w:line="240" w:lineRule="auto"/>
              <w:ind w:firstLine="0"/>
              <w:rPr>
                <w:rFonts w:ascii="Times New Roman CYR" w:hAnsi="Times New Roman CYR" w:cs="Times New Roman CYR"/>
                <w:sz w:val="24"/>
                <w:szCs w:val="24"/>
                <w:lang w:eastAsia="ru-RU"/>
              </w:rPr>
            </w:pPr>
            <w:r w:rsidRPr="00E07EC1">
              <w:rPr>
                <w:rFonts w:ascii="Times New Roman CYR" w:hAnsi="Times New Roman CYR" w:cs="Times New Roman CYR"/>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07EC1">
                <w:rPr>
                  <w:rFonts w:ascii="Times New Roman CYR" w:hAnsi="Times New Roman CYR"/>
                  <w:sz w:val="24"/>
                  <w:szCs w:val="24"/>
                  <w:lang w:eastAsia="ru-RU"/>
                </w:rPr>
                <w:t>кодами 12.0.1 - 12.0.2</w:t>
              </w:r>
            </w:hyperlink>
          </w:p>
          <w:p w:rsidR="002F20EC" w:rsidRPr="00E07EC1" w:rsidRDefault="002F20EC" w:rsidP="002F20EC">
            <w:pPr>
              <w:widowControl/>
              <w:suppressAutoHyphens w:val="0"/>
              <w:spacing w:line="240" w:lineRule="auto"/>
              <w:ind w:firstLine="0"/>
              <w:rPr>
                <w:rFonts w:ascii="Times New Roman CYR" w:hAnsi="Times New Roman CYR" w:cs="Times New Roman CYR"/>
                <w:i/>
                <w:sz w:val="24"/>
                <w:szCs w:val="24"/>
                <w:lang w:eastAsia="ru-RU"/>
              </w:rPr>
            </w:pPr>
            <w:r w:rsidRPr="00E07EC1">
              <w:rPr>
                <w:rFonts w:ascii="Times New Roman CYR" w:hAnsi="Times New Roman CYR" w:cs="Times New Roman CYR"/>
                <w:i/>
                <w:sz w:val="24"/>
                <w:szCs w:val="24"/>
                <w:lang w:eastAsia="ru-RU"/>
              </w:rPr>
              <w:t xml:space="preserve">12.0.1 </w:t>
            </w:r>
            <w:bookmarkStart w:id="35" w:name="sub_11201"/>
            <w:r w:rsidRPr="00E07EC1">
              <w:rPr>
                <w:rFonts w:ascii="Times New Roman CYR" w:hAnsi="Times New Roman CYR" w:cs="Times New Roman CYR"/>
                <w:i/>
                <w:sz w:val="24"/>
                <w:szCs w:val="24"/>
                <w:lang w:eastAsia="ru-RU"/>
              </w:rPr>
              <w:t>Улично-дорожная сеть</w:t>
            </w:r>
            <w:bookmarkEnd w:id="35"/>
            <w:r w:rsidRPr="00E07EC1">
              <w:rPr>
                <w:rFonts w:ascii="Times New Roman CYR" w:hAnsi="Times New Roman CYR" w:cs="Times New Roman CYR"/>
                <w:i/>
                <w:sz w:val="24"/>
                <w:szCs w:val="24"/>
                <w:lang w:eastAsia="ru-RU"/>
              </w:rPr>
              <w:t>.</w:t>
            </w:r>
          </w:p>
          <w:p w:rsidR="002F20EC" w:rsidRPr="00E07EC1" w:rsidRDefault="002F20EC" w:rsidP="002F20EC">
            <w:pPr>
              <w:pStyle w:val="af3"/>
              <w:rPr>
                <w:i/>
              </w:rPr>
            </w:pPr>
            <w:r w:rsidRPr="00E07EC1">
              <w:rPr>
                <w:i/>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F20EC" w:rsidRPr="00E07EC1" w:rsidRDefault="002F20EC" w:rsidP="002F20EC">
            <w:pPr>
              <w:widowControl/>
              <w:suppressAutoHyphens w:val="0"/>
              <w:spacing w:line="240" w:lineRule="auto"/>
              <w:ind w:firstLine="0"/>
              <w:rPr>
                <w:rFonts w:ascii="Times New Roman CYR" w:hAnsi="Times New Roman CYR" w:cs="Times New Roman CYR"/>
                <w:i/>
                <w:sz w:val="24"/>
                <w:szCs w:val="24"/>
                <w:lang w:eastAsia="ru-RU"/>
              </w:rPr>
            </w:pPr>
            <w:r w:rsidRPr="00E07EC1">
              <w:rPr>
                <w:rFonts w:ascii="Times New Roman CYR" w:hAnsi="Times New Roman CYR" w:cs="Times New Roman CYR"/>
                <w:i/>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07EC1">
                <w:rPr>
                  <w:rFonts w:ascii="Times New Roman CYR" w:hAnsi="Times New Roman CYR"/>
                  <w:i/>
                  <w:sz w:val="24"/>
                  <w:szCs w:val="24"/>
                  <w:lang w:eastAsia="ru-RU"/>
                </w:rPr>
                <w:t>кодами 2.7.1</w:t>
              </w:r>
            </w:hyperlink>
            <w:r w:rsidRPr="00E07EC1">
              <w:rPr>
                <w:rFonts w:ascii="Times New Roman CYR" w:hAnsi="Times New Roman CYR" w:cs="Times New Roman CYR"/>
                <w:i/>
                <w:sz w:val="24"/>
                <w:szCs w:val="24"/>
                <w:lang w:eastAsia="ru-RU"/>
              </w:rPr>
              <w:t xml:space="preserve">, </w:t>
            </w:r>
            <w:hyperlink w:anchor="sub_1049" w:history="1">
              <w:r w:rsidRPr="00E07EC1">
                <w:rPr>
                  <w:rFonts w:ascii="Times New Roman CYR" w:hAnsi="Times New Roman CYR"/>
                  <w:i/>
                  <w:sz w:val="24"/>
                  <w:szCs w:val="24"/>
                  <w:lang w:eastAsia="ru-RU"/>
                </w:rPr>
                <w:t>4.9</w:t>
              </w:r>
            </w:hyperlink>
            <w:r w:rsidRPr="00E07EC1">
              <w:rPr>
                <w:rFonts w:ascii="Times New Roman CYR" w:hAnsi="Times New Roman CYR" w:cs="Times New Roman CYR"/>
                <w:i/>
                <w:sz w:val="24"/>
                <w:szCs w:val="24"/>
                <w:lang w:eastAsia="ru-RU"/>
              </w:rPr>
              <w:t xml:space="preserve">, </w:t>
            </w:r>
            <w:hyperlink w:anchor="sub_1723" w:history="1">
              <w:r w:rsidRPr="00E07EC1">
                <w:rPr>
                  <w:rFonts w:ascii="Times New Roman CYR" w:hAnsi="Times New Roman CYR"/>
                  <w:i/>
                  <w:sz w:val="24"/>
                  <w:szCs w:val="24"/>
                  <w:lang w:eastAsia="ru-RU"/>
                </w:rPr>
                <w:t>7.2.3</w:t>
              </w:r>
            </w:hyperlink>
            <w:r w:rsidRPr="00E07EC1">
              <w:rPr>
                <w:rFonts w:ascii="Times New Roman CYR" w:hAnsi="Times New Roman CYR" w:cs="Times New Roman CYR"/>
                <w:i/>
                <w:sz w:val="24"/>
                <w:szCs w:val="24"/>
                <w:lang w:eastAsia="ru-RU"/>
              </w:rPr>
              <w:t>, а также некапитальных сооружений, предназначенных для охраны транспортных средств.</w:t>
            </w:r>
          </w:p>
          <w:p w:rsidR="002F20EC" w:rsidRPr="00E07EC1" w:rsidRDefault="002F20EC" w:rsidP="002F20EC">
            <w:pPr>
              <w:widowControl/>
              <w:suppressAutoHyphens w:val="0"/>
              <w:spacing w:line="240" w:lineRule="auto"/>
              <w:ind w:firstLine="0"/>
              <w:rPr>
                <w:rFonts w:ascii="Times New Roman CYR" w:hAnsi="Times New Roman CYR" w:cs="Times New Roman CYR"/>
                <w:i/>
                <w:sz w:val="24"/>
                <w:szCs w:val="24"/>
                <w:lang w:eastAsia="ru-RU"/>
              </w:rPr>
            </w:pPr>
            <w:r w:rsidRPr="00E07EC1">
              <w:rPr>
                <w:rFonts w:ascii="Times New Roman CYR" w:hAnsi="Times New Roman CYR" w:cs="Times New Roman CYR"/>
                <w:i/>
                <w:sz w:val="24"/>
                <w:szCs w:val="24"/>
                <w:lang w:eastAsia="ru-RU"/>
              </w:rPr>
              <w:t>12.1.2 Благоустройство территории.</w:t>
            </w:r>
          </w:p>
          <w:p w:rsidR="002F20EC" w:rsidRPr="00E07EC1" w:rsidRDefault="002F20EC" w:rsidP="002F20EC">
            <w:pPr>
              <w:pStyle w:val="af3"/>
              <w:rPr>
                <w:rFonts w:ascii="Times New Roman" w:hAnsi="Times New Roman" w:cs="Times New Roman"/>
              </w:rPr>
            </w:pPr>
            <w:r w:rsidRPr="00E07EC1">
              <w:rPr>
                <w:i/>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w:t>
            </w:r>
            <w:r w:rsidRPr="00E07EC1">
              <w:rPr>
                <w:i/>
              </w:rPr>
              <w:lastRenderedPageBreak/>
              <w:t>благоустройства территории, общественных туалетов</w:t>
            </w:r>
          </w:p>
        </w:tc>
      </w:tr>
    </w:tbl>
    <w:p w:rsidR="00614B0A" w:rsidRPr="00E07EC1" w:rsidRDefault="00614B0A" w:rsidP="00614B0A">
      <w:pPr>
        <w:widowControl/>
        <w:suppressAutoHyphens w:val="0"/>
        <w:spacing w:before="100" w:after="100" w:line="360" w:lineRule="auto"/>
        <w:ind w:left="520" w:firstLine="0"/>
        <w:jc w:val="left"/>
        <w:rPr>
          <w:rFonts w:ascii="Times New Roman" w:hAnsi="Times New Roman" w:cs="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2604"/>
        <w:gridCol w:w="6373"/>
      </w:tblGrid>
      <w:tr w:rsidR="00614B0A" w:rsidRPr="00E07EC1" w:rsidTr="00352BFD">
        <w:tc>
          <w:tcPr>
            <w:tcW w:w="9747" w:type="dxa"/>
            <w:gridSpan w:val="3"/>
            <w:shd w:val="clear" w:color="auto" w:fill="auto"/>
          </w:tcPr>
          <w:p w:rsidR="00614B0A" w:rsidRPr="00E07EC1" w:rsidRDefault="00614B0A" w:rsidP="00352BFD">
            <w:pPr>
              <w:widowControl/>
              <w:suppressAutoHyphens w:val="0"/>
              <w:spacing w:before="100" w:after="100"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УСЛОВНО РАЗРЕШЕННЫЕ ВИДЫ ИСПОЛЬЗОВАНИЯ</w:t>
            </w:r>
          </w:p>
        </w:tc>
      </w:tr>
      <w:tr w:rsidR="00614B0A" w:rsidRPr="00E07EC1" w:rsidTr="00352BFD">
        <w:tc>
          <w:tcPr>
            <w:tcW w:w="770" w:type="dxa"/>
            <w:shd w:val="clear" w:color="auto" w:fill="auto"/>
          </w:tcPr>
          <w:p w:rsidR="00614B0A" w:rsidRPr="00E07EC1" w:rsidRDefault="00614B0A" w:rsidP="00352BFD">
            <w:pPr>
              <w:widowControl/>
              <w:suppressAutoHyphens w:val="0"/>
              <w:spacing w:beforeAutospacing="1" w:afterAutospacing="1" w:line="36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Код</w:t>
            </w:r>
          </w:p>
        </w:tc>
        <w:tc>
          <w:tcPr>
            <w:tcW w:w="2604" w:type="dxa"/>
            <w:shd w:val="clear" w:color="auto" w:fill="auto"/>
          </w:tcPr>
          <w:p w:rsidR="00614B0A" w:rsidRPr="00E07EC1" w:rsidRDefault="00614B0A" w:rsidP="00352BFD">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 xml:space="preserve">Наименование условно разрешённого вида использования </w:t>
            </w:r>
          </w:p>
        </w:tc>
        <w:tc>
          <w:tcPr>
            <w:tcW w:w="6373" w:type="dxa"/>
            <w:shd w:val="clear" w:color="auto" w:fill="auto"/>
          </w:tcPr>
          <w:p w:rsidR="00614B0A" w:rsidRPr="00E07EC1" w:rsidRDefault="00614B0A"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 xml:space="preserve">Описание условно разрешённого вида использования </w:t>
            </w:r>
          </w:p>
        </w:tc>
      </w:tr>
      <w:tr w:rsidR="002F20EC" w:rsidRPr="00E07EC1" w:rsidTr="00352BFD">
        <w:trPr>
          <w:trHeight w:val="838"/>
        </w:trPr>
        <w:tc>
          <w:tcPr>
            <w:tcW w:w="770" w:type="dxa"/>
            <w:shd w:val="clear" w:color="auto" w:fill="auto"/>
          </w:tcPr>
          <w:p w:rsidR="002F20EC" w:rsidRPr="00682FBD" w:rsidRDefault="002F20EC" w:rsidP="00352BFD">
            <w:pPr>
              <w:suppressAutoHyphens w:val="0"/>
              <w:spacing w:beforeAutospacing="1" w:afterAutospacing="1" w:line="240" w:lineRule="auto"/>
              <w:ind w:firstLine="0"/>
              <w:jc w:val="center"/>
              <w:rPr>
                <w:rFonts w:ascii="Times New Roman" w:hAnsi="Times New Roman" w:cs="Times New Roman"/>
                <w:sz w:val="24"/>
                <w:szCs w:val="24"/>
              </w:rPr>
            </w:pPr>
            <w:r w:rsidRPr="00682FBD">
              <w:rPr>
                <w:rFonts w:ascii="Times New Roman" w:hAnsi="Times New Roman" w:cs="Times New Roman"/>
                <w:sz w:val="24"/>
                <w:szCs w:val="24"/>
              </w:rPr>
              <w:t>2.7.1</w:t>
            </w:r>
          </w:p>
        </w:tc>
        <w:tc>
          <w:tcPr>
            <w:tcW w:w="2604" w:type="dxa"/>
            <w:shd w:val="clear" w:color="auto" w:fill="auto"/>
          </w:tcPr>
          <w:p w:rsidR="002F20EC" w:rsidRPr="00682FBD" w:rsidRDefault="002F20EC" w:rsidP="00352BFD">
            <w:pPr>
              <w:suppressAutoHyphens w:val="0"/>
              <w:spacing w:beforeAutospacing="1" w:afterAutospacing="1" w:line="240" w:lineRule="auto"/>
              <w:ind w:firstLine="0"/>
              <w:rPr>
                <w:rFonts w:ascii="Times New Roman" w:hAnsi="Times New Roman" w:cs="Times New Roman"/>
                <w:sz w:val="24"/>
                <w:szCs w:val="24"/>
              </w:rPr>
            </w:pPr>
            <w:r w:rsidRPr="00682FBD">
              <w:rPr>
                <w:rFonts w:ascii="Times New Roman" w:hAnsi="Times New Roman" w:cs="Times New Roman"/>
                <w:sz w:val="24"/>
                <w:szCs w:val="24"/>
              </w:rPr>
              <w:t>Хранение автотранспорта</w:t>
            </w:r>
          </w:p>
        </w:tc>
        <w:tc>
          <w:tcPr>
            <w:tcW w:w="6373" w:type="dxa"/>
            <w:shd w:val="clear" w:color="auto" w:fill="auto"/>
          </w:tcPr>
          <w:p w:rsidR="002F20EC" w:rsidRPr="00682FBD" w:rsidRDefault="002F20EC" w:rsidP="00352BFD">
            <w:pPr>
              <w:pStyle w:val="af3"/>
            </w:pPr>
            <w:r w:rsidRPr="00682FBD">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682FBD">
                <w:rPr>
                  <w:rStyle w:val="af4"/>
                </w:rPr>
                <w:t>кодом 4.9</w:t>
              </w:r>
            </w:hyperlink>
          </w:p>
        </w:tc>
      </w:tr>
      <w:tr w:rsidR="002F20EC" w:rsidRPr="00E07EC1" w:rsidTr="00352BFD">
        <w:tc>
          <w:tcPr>
            <w:tcW w:w="770" w:type="dxa"/>
            <w:shd w:val="clear" w:color="auto" w:fill="auto"/>
          </w:tcPr>
          <w:p w:rsidR="002F20EC" w:rsidRPr="00E07EC1" w:rsidRDefault="002F20EC"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3.2.3</w:t>
            </w:r>
          </w:p>
        </w:tc>
        <w:tc>
          <w:tcPr>
            <w:tcW w:w="2604" w:type="dxa"/>
            <w:shd w:val="clear" w:color="auto" w:fill="auto"/>
          </w:tcPr>
          <w:p w:rsidR="002F20EC" w:rsidRDefault="002F20EC" w:rsidP="00352BFD">
            <w:pPr>
              <w:pStyle w:val="af5"/>
            </w:pPr>
            <w:r>
              <w:t>Оказание услуг связи</w:t>
            </w:r>
          </w:p>
        </w:tc>
        <w:tc>
          <w:tcPr>
            <w:tcW w:w="6373" w:type="dxa"/>
            <w:shd w:val="clear" w:color="auto" w:fill="auto"/>
          </w:tcPr>
          <w:p w:rsidR="002F20EC" w:rsidRDefault="002F20EC" w:rsidP="00352BFD">
            <w:pPr>
              <w:pStyle w:val="af3"/>
            </w:pPr>
            <w: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2F20EC" w:rsidRPr="00E07EC1" w:rsidTr="00352BFD">
        <w:tc>
          <w:tcPr>
            <w:tcW w:w="770" w:type="dxa"/>
            <w:shd w:val="clear" w:color="auto" w:fill="auto"/>
          </w:tcPr>
          <w:p w:rsidR="002F20EC" w:rsidRPr="00E07EC1" w:rsidRDefault="002F20EC"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3.3</w:t>
            </w:r>
          </w:p>
        </w:tc>
        <w:tc>
          <w:tcPr>
            <w:tcW w:w="2604" w:type="dxa"/>
            <w:shd w:val="clear" w:color="auto" w:fill="auto"/>
          </w:tcPr>
          <w:p w:rsidR="002F20EC" w:rsidRPr="00E07EC1" w:rsidRDefault="002F20EC" w:rsidP="00352BFD">
            <w:pPr>
              <w:widowControl/>
              <w:suppressAutoHyphens w:val="0"/>
              <w:spacing w:beforeAutospacing="1"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Бытовое обслуживание</w:t>
            </w:r>
          </w:p>
        </w:tc>
        <w:tc>
          <w:tcPr>
            <w:tcW w:w="6373" w:type="dxa"/>
            <w:shd w:val="clear" w:color="auto" w:fill="auto"/>
          </w:tcPr>
          <w:p w:rsidR="002F20EC" w:rsidRPr="00E07EC1" w:rsidRDefault="002F20EC" w:rsidP="00352BFD">
            <w:pPr>
              <w:widowControl/>
              <w:suppressAutoHyphens w:val="0"/>
              <w:spacing w:line="240" w:lineRule="auto"/>
              <w:ind w:firstLine="0"/>
              <w:rPr>
                <w:rFonts w:ascii="Times New Roman" w:eastAsia="Calibri" w:hAnsi="Times New Roman" w:cs="Times New Roman"/>
                <w:sz w:val="24"/>
                <w:szCs w:val="24"/>
              </w:rPr>
            </w:pPr>
            <w:r w:rsidRPr="00E07EC1">
              <w:rPr>
                <w:rFonts w:ascii="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2F20EC" w:rsidRPr="00E07EC1" w:rsidTr="00352BFD">
        <w:tc>
          <w:tcPr>
            <w:tcW w:w="770" w:type="dxa"/>
            <w:shd w:val="clear" w:color="auto" w:fill="auto"/>
          </w:tcPr>
          <w:p w:rsidR="002F20EC" w:rsidRPr="00E07EC1" w:rsidRDefault="002F20EC" w:rsidP="00352BFD">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3.4.1</w:t>
            </w:r>
          </w:p>
        </w:tc>
        <w:tc>
          <w:tcPr>
            <w:tcW w:w="2604" w:type="dxa"/>
            <w:shd w:val="clear" w:color="auto" w:fill="auto"/>
          </w:tcPr>
          <w:p w:rsidR="002F20EC" w:rsidRPr="00D03AE0" w:rsidRDefault="002F20EC" w:rsidP="00352BFD">
            <w:pPr>
              <w:widowControl/>
              <w:suppressAutoHyphens w:val="0"/>
              <w:spacing w:beforeAutospacing="1" w:afterAutospacing="1" w:line="240" w:lineRule="auto"/>
              <w:ind w:firstLine="0"/>
              <w:rPr>
                <w:rFonts w:ascii="Times New Roman" w:hAnsi="Times New Roman" w:cs="Times New Roman"/>
                <w:sz w:val="24"/>
                <w:szCs w:val="24"/>
                <w:lang w:eastAsia="ru-RU"/>
              </w:rPr>
            </w:pPr>
            <w:r w:rsidRPr="00D03AE0">
              <w:rPr>
                <w:rFonts w:ascii="Times New Roman" w:hAnsi="Times New Roman" w:cs="Times New Roman"/>
                <w:sz w:val="24"/>
                <w:szCs w:val="24"/>
                <w:lang w:eastAsia="ru-RU"/>
              </w:rPr>
              <w:t>Амбулаторно-поликлиническое обслуживание</w:t>
            </w:r>
          </w:p>
        </w:tc>
        <w:tc>
          <w:tcPr>
            <w:tcW w:w="6373" w:type="dxa"/>
            <w:shd w:val="clear" w:color="auto" w:fill="auto"/>
          </w:tcPr>
          <w:p w:rsidR="002F20EC" w:rsidRPr="00E07EC1" w:rsidRDefault="002F20EC" w:rsidP="00352BFD">
            <w:pPr>
              <w:widowControl/>
              <w:suppressAutoHyphens w:val="0"/>
              <w:spacing w:line="240" w:lineRule="auto"/>
              <w:ind w:firstLine="0"/>
              <w:rPr>
                <w:rFonts w:ascii="Times New Roman" w:eastAsia="Calibri" w:hAnsi="Times New Roman" w:cs="Times New Roman"/>
                <w:sz w:val="24"/>
                <w:szCs w:val="24"/>
              </w:rPr>
            </w:pPr>
            <w:r w:rsidRPr="00E07EC1">
              <w:rPr>
                <w:rFonts w:ascii="Times New Roman" w:hAnsi="Times New Roman" w:cs="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2F20EC" w:rsidRPr="00E07EC1" w:rsidTr="00352BFD">
        <w:trPr>
          <w:trHeight w:val="828"/>
        </w:trPr>
        <w:tc>
          <w:tcPr>
            <w:tcW w:w="770" w:type="dxa"/>
            <w:shd w:val="clear" w:color="auto" w:fill="auto"/>
          </w:tcPr>
          <w:p w:rsidR="002F20EC" w:rsidRPr="00E07EC1" w:rsidRDefault="002F20EC" w:rsidP="00352BFD">
            <w:pPr>
              <w:widowControl/>
              <w:suppressAutoHyphens w:val="0"/>
              <w:spacing w:before="100" w:beforeAutospacing="1" w:after="100" w:afterAutospacing="1" w:line="36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3.5.1</w:t>
            </w:r>
          </w:p>
        </w:tc>
        <w:tc>
          <w:tcPr>
            <w:tcW w:w="2604" w:type="dxa"/>
            <w:shd w:val="clear" w:color="auto" w:fill="auto"/>
          </w:tcPr>
          <w:p w:rsidR="002F20EC" w:rsidRPr="00D03AE0" w:rsidRDefault="002F20EC" w:rsidP="00352BFD">
            <w:pPr>
              <w:widowControl/>
              <w:suppressAutoHyphens w:val="0"/>
              <w:spacing w:beforeAutospacing="1" w:afterAutospacing="1" w:line="240" w:lineRule="auto"/>
              <w:ind w:firstLine="0"/>
              <w:rPr>
                <w:rFonts w:ascii="Times New Roman" w:hAnsi="Times New Roman" w:cs="Times New Roman"/>
                <w:sz w:val="24"/>
                <w:szCs w:val="24"/>
                <w:lang w:eastAsia="ru-RU"/>
              </w:rPr>
            </w:pPr>
            <w:r w:rsidRPr="00D03AE0">
              <w:rPr>
                <w:rFonts w:ascii="Times New Roman" w:hAnsi="Times New Roman" w:cs="Times New Roman"/>
                <w:sz w:val="24"/>
                <w:szCs w:val="24"/>
                <w:lang w:eastAsia="ru-RU"/>
              </w:rPr>
              <w:t>Дошкольное, начальное и среднее общее образование</w:t>
            </w:r>
          </w:p>
        </w:tc>
        <w:tc>
          <w:tcPr>
            <w:tcW w:w="6373" w:type="dxa"/>
            <w:shd w:val="clear" w:color="auto" w:fill="auto"/>
          </w:tcPr>
          <w:p w:rsidR="002F20EC" w:rsidRPr="00E07EC1" w:rsidRDefault="002F20EC" w:rsidP="00352BFD">
            <w:pPr>
              <w:widowControl/>
              <w:suppressAutoHyphens w:val="0"/>
              <w:spacing w:line="240" w:lineRule="auto"/>
              <w:ind w:left="54" w:hanging="54"/>
              <w:rPr>
                <w:rFonts w:ascii="Times New Roman" w:hAnsi="Times New Roman" w:cs="Times New Roman"/>
                <w:sz w:val="24"/>
                <w:szCs w:val="24"/>
                <w:lang w:eastAsia="ru-RU"/>
              </w:rPr>
            </w:pPr>
            <w:r w:rsidRPr="00E07EC1">
              <w:rPr>
                <w:rFonts w:ascii="Times New Roman" w:hAnsi="Times New Roman" w:cs="Times New Roman"/>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2F20EC" w:rsidRPr="00E07EC1" w:rsidTr="00352BFD">
        <w:tc>
          <w:tcPr>
            <w:tcW w:w="770" w:type="dxa"/>
            <w:shd w:val="clear" w:color="auto" w:fill="auto"/>
          </w:tcPr>
          <w:p w:rsidR="002F20EC" w:rsidRPr="00E07EC1" w:rsidRDefault="002F20EC" w:rsidP="00352BFD">
            <w:pPr>
              <w:widowControl/>
              <w:suppressAutoHyphens w:val="0"/>
              <w:spacing w:before="100" w:beforeAutospacing="1" w:after="100" w:afterAutospacing="1" w:line="36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3.8.1</w:t>
            </w:r>
          </w:p>
        </w:tc>
        <w:tc>
          <w:tcPr>
            <w:tcW w:w="2604" w:type="dxa"/>
            <w:shd w:val="clear" w:color="auto" w:fill="auto"/>
          </w:tcPr>
          <w:p w:rsidR="002F20EC" w:rsidRPr="00D03AE0" w:rsidRDefault="002F20EC" w:rsidP="00352BFD">
            <w:pPr>
              <w:widowControl/>
              <w:suppressAutoHyphens w:val="0"/>
              <w:spacing w:beforeAutospacing="1" w:afterAutospacing="1" w:line="240" w:lineRule="auto"/>
              <w:ind w:firstLine="0"/>
              <w:rPr>
                <w:rFonts w:ascii="Times New Roman" w:hAnsi="Times New Roman" w:cs="Times New Roman"/>
                <w:sz w:val="24"/>
                <w:szCs w:val="24"/>
                <w:lang w:eastAsia="ru-RU"/>
              </w:rPr>
            </w:pPr>
            <w:r w:rsidRPr="00D03AE0">
              <w:rPr>
                <w:rFonts w:ascii="Times New Roman" w:hAnsi="Times New Roman" w:cs="Times New Roman"/>
                <w:sz w:val="24"/>
                <w:szCs w:val="24"/>
                <w:lang w:eastAsia="ru-RU"/>
              </w:rPr>
              <w:t>Государственное управление</w:t>
            </w:r>
          </w:p>
        </w:tc>
        <w:tc>
          <w:tcPr>
            <w:tcW w:w="6373" w:type="dxa"/>
            <w:shd w:val="clear" w:color="auto" w:fill="auto"/>
          </w:tcPr>
          <w:p w:rsidR="002F20EC" w:rsidRPr="00E07EC1" w:rsidRDefault="002F20EC" w:rsidP="00352BFD">
            <w:pPr>
              <w:widowControl/>
              <w:suppressAutoHyphens w:val="0"/>
              <w:spacing w:line="240" w:lineRule="auto"/>
              <w:ind w:left="54" w:hanging="54"/>
              <w:rPr>
                <w:rFonts w:ascii="Times New Roman" w:hAnsi="Times New Roman" w:cs="Times New Roman"/>
                <w:sz w:val="24"/>
                <w:szCs w:val="24"/>
                <w:lang w:eastAsia="ru-RU"/>
              </w:rPr>
            </w:pPr>
            <w:r w:rsidRPr="00E07EC1">
              <w:rPr>
                <w:rFonts w:ascii="Times New Roman" w:hAnsi="Times New Roman" w:cs="Times New Roman"/>
                <w:sz w:val="24"/>
                <w:szCs w:val="24"/>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2F20EC" w:rsidRPr="00E07EC1" w:rsidTr="00352BFD">
        <w:tc>
          <w:tcPr>
            <w:tcW w:w="770" w:type="dxa"/>
            <w:shd w:val="clear" w:color="auto" w:fill="auto"/>
          </w:tcPr>
          <w:p w:rsidR="002F20EC" w:rsidRPr="00E07EC1" w:rsidRDefault="002F20EC" w:rsidP="00352BFD">
            <w:pPr>
              <w:widowControl/>
              <w:suppressAutoHyphens w:val="0"/>
              <w:spacing w:before="100" w:beforeAutospacing="1" w:after="100" w:afterAutospacing="1" w:line="36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4.1</w:t>
            </w:r>
          </w:p>
        </w:tc>
        <w:tc>
          <w:tcPr>
            <w:tcW w:w="2604" w:type="dxa"/>
            <w:shd w:val="clear" w:color="auto" w:fill="auto"/>
          </w:tcPr>
          <w:p w:rsidR="002F20EC" w:rsidRPr="00D03AE0" w:rsidRDefault="002F20EC" w:rsidP="00352BFD">
            <w:pPr>
              <w:widowControl/>
              <w:suppressAutoHyphens w:val="0"/>
              <w:spacing w:beforeAutospacing="1" w:afterAutospacing="1" w:line="240" w:lineRule="auto"/>
              <w:ind w:firstLine="0"/>
              <w:rPr>
                <w:rFonts w:ascii="Times New Roman" w:hAnsi="Times New Roman" w:cs="Times New Roman"/>
                <w:sz w:val="24"/>
                <w:szCs w:val="24"/>
                <w:lang w:eastAsia="ru-RU"/>
              </w:rPr>
            </w:pPr>
            <w:r w:rsidRPr="00D03AE0">
              <w:rPr>
                <w:rFonts w:ascii="Times New Roman" w:hAnsi="Times New Roman" w:cs="Times New Roman"/>
                <w:sz w:val="24"/>
                <w:szCs w:val="24"/>
                <w:lang w:eastAsia="ru-RU"/>
              </w:rPr>
              <w:t>Деловое управление</w:t>
            </w:r>
          </w:p>
        </w:tc>
        <w:tc>
          <w:tcPr>
            <w:tcW w:w="6373" w:type="dxa"/>
            <w:shd w:val="clear" w:color="auto" w:fill="auto"/>
          </w:tcPr>
          <w:p w:rsidR="002F20EC" w:rsidRPr="00E07EC1" w:rsidRDefault="002F20EC" w:rsidP="00352BFD">
            <w:pPr>
              <w:widowControl/>
              <w:suppressAutoHyphens w:val="0"/>
              <w:spacing w:line="240" w:lineRule="auto"/>
              <w:ind w:left="54" w:hanging="54"/>
              <w:rPr>
                <w:rFonts w:ascii="Times New Roman" w:hAnsi="Times New Roman" w:cs="Times New Roman"/>
                <w:sz w:val="24"/>
                <w:szCs w:val="24"/>
                <w:lang w:eastAsia="ru-RU"/>
              </w:rPr>
            </w:pPr>
            <w:r w:rsidRPr="00E07EC1">
              <w:rPr>
                <w:rFonts w:ascii="Times New Roman" w:hAnsi="Times New Roman" w:cs="Times New Roman"/>
                <w:sz w:val="24"/>
                <w:szCs w:val="24"/>
                <w:lang w:eastAsia="ru-RU"/>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w:t>
            </w:r>
            <w:r w:rsidRPr="00E07EC1">
              <w:rPr>
                <w:rFonts w:ascii="Times New Roman" w:hAnsi="Times New Roman" w:cs="Times New Roman"/>
                <w:sz w:val="24"/>
                <w:szCs w:val="24"/>
                <w:lang w:eastAsia="ru-RU"/>
              </w:rPr>
              <w:lastRenderedPageBreak/>
              <w:t>банковской и страховой деятельности)</w:t>
            </w:r>
          </w:p>
        </w:tc>
      </w:tr>
      <w:tr w:rsidR="002F20EC" w:rsidRPr="00E07EC1" w:rsidTr="00352BFD">
        <w:tc>
          <w:tcPr>
            <w:tcW w:w="770" w:type="dxa"/>
            <w:shd w:val="clear" w:color="auto" w:fill="auto"/>
          </w:tcPr>
          <w:p w:rsidR="002F20EC" w:rsidRPr="00E07EC1" w:rsidRDefault="002F20EC" w:rsidP="00352BFD">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lastRenderedPageBreak/>
              <w:t>4.4</w:t>
            </w:r>
          </w:p>
        </w:tc>
        <w:tc>
          <w:tcPr>
            <w:tcW w:w="2604" w:type="dxa"/>
            <w:shd w:val="clear" w:color="auto" w:fill="auto"/>
          </w:tcPr>
          <w:p w:rsidR="002F20EC" w:rsidRPr="00D03AE0" w:rsidRDefault="002F20EC" w:rsidP="00352BFD">
            <w:pPr>
              <w:widowControl/>
              <w:suppressAutoHyphens w:val="0"/>
              <w:spacing w:beforeAutospacing="1" w:afterAutospacing="1" w:line="240" w:lineRule="auto"/>
              <w:ind w:firstLine="0"/>
              <w:rPr>
                <w:rFonts w:ascii="Times New Roman" w:hAnsi="Times New Roman" w:cs="Times New Roman"/>
                <w:sz w:val="24"/>
                <w:szCs w:val="24"/>
                <w:lang w:eastAsia="ru-RU"/>
              </w:rPr>
            </w:pPr>
            <w:r w:rsidRPr="00D03AE0">
              <w:rPr>
                <w:rFonts w:ascii="Times New Roman" w:hAnsi="Times New Roman" w:cs="Times New Roman"/>
                <w:sz w:val="24"/>
                <w:szCs w:val="24"/>
                <w:lang w:eastAsia="ru-RU"/>
              </w:rPr>
              <w:t>Магазины</w:t>
            </w:r>
          </w:p>
        </w:tc>
        <w:tc>
          <w:tcPr>
            <w:tcW w:w="6373" w:type="dxa"/>
            <w:shd w:val="clear" w:color="auto" w:fill="auto"/>
          </w:tcPr>
          <w:p w:rsidR="002F20EC" w:rsidRPr="00E07EC1" w:rsidRDefault="002F20EC" w:rsidP="00352BFD">
            <w:pPr>
              <w:widowControl/>
              <w:suppressAutoHyphens w:val="0"/>
              <w:spacing w:line="240" w:lineRule="auto"/>
              <w:ind w:firstLine="0"/>
              <w:rPr>
                <w:rFonts w:ascii="Times New Roman" w:eastAsia="Calibri" w:hAnsi="Times New Roman" w:cs="Times New Roman"/>
                <w:sz w:val="24"/>
                <w:szCs w:val="24"/>
              </w:rPr>
            </w:pPr>
            <w:r w:rsidRPr="00E07EC1">
              <w:rPr>
                <w:rFonts w:ascii="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2F20EC" w:rsidRPr="00E07EC1" w:rsidTr="00352BFD">
        <w:tc>
          <w:tcPr>
            <w:tcW w:w="770" w:type="dxa"/>
            <w:shd w:val="clear" w:color="auto" w:fill="auto"/>
          </w:tcPr>
          <w:p w:rsidR="002F20EC" w:rsidRPr="00E07EC1" w:rsidRDefault="002F20EC"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4.5</w:t>
            </w:r>
          </w:p>
        </w:tc>
        <w:tc>
          <w:tcPr>
            <w:tcW w:w="2604" w:type="dxa"/>
            <w:shd w:val="clear" w:color="auto" w:fill="auto"/>
          </w:tcPr>
          <w:p w:rsidR="002F20EC" w:rsidRDefault="002F20EC" w:rsidP="00352BFD">
            <w:pPr>
              <w:pStyle w:val="af3"/>
            </w:pPr>
            <w:r>
              <w:t>Банковская и страховая деятельность</w:t>
            </w:r>
          </w:p>
        </w:tc>
        <w:tc>
          <w:tcPr>
            <w:tcW w:w="6373" w:type="dxa"/>
            <w:shd w:val="clear" w:color="auto" w:fill="auto"/>
          </w:tcPr>
          <w:p w:rsidR="002F20EC" w:rsidRDefault="002F20EC" w:rsidP="00352BFD">
            <w:pPr>
              <w:pStyle w:val="af3"/>
            </w:pPr>
            <w: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2F20EC" w:rsidRPr="00E07EC1" w:rsidTr="00352BFD">
        <w:tc>
          <w:tcPr>
            <w:tcW w:w="770" w:type="dxa"/>
            <w:shd w:val="clear" w:color="auto" w:fill="auto"/>
          </w:tcPr>
          <w:p w:rsidR="002F20EC" w:rsidRPr="00E07EC1" w:rsidRDefault="002F20EC" w:rsidP="00352BFD">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4.6</w:t>
            </w:r>
          </w:p>
        </w:tc>
        <w:tc>
          <w:tcPr>
            <w:tcW w:w="2604" w:type="dxa"/>
            <w:shd w:val="clear" w:color="auto" w:fill="auto"/>
          </w:tcPr>
          <w:p w:rsidR="002F20EC" w:rsidRPr="00D03AE0" w:rsidRDefault="002F20EC" w:rsidP="00352BFD">
            <w:pPr>
              <w:widowControl/>
              <w:suppressAutoHyphens w:val="0"/>
              <w:spacing w:beforeAutospacing="1" w:afterAutospacing="1" w:line="240" w:lineRule="auto"/>
              <w:ind w:firstLine="0"/>
              <w:rPr>
                <w:rFonts w:ascii="Times New Roman" w:hAnsi="Times New Roman" w:cs="Times New Roman"/>
                <w:sz w:val="24"/>
                <w:szCs w:val="24"/>
                <w:lang w:eastAsia="ru-RU"/>
              </w:rPr>
            </w:pPr>
            <w:r w:rsidRPr="00D03AE0">
              <w:rPr>
                <w:rFonts w:ascii="Times New Roman" w:hAnsi="Times New Roman" w:cs="Times New Roman"/>
                <w:sz w:val="24"/>
                <w:szCs w:val="24"/>
                <w:lang w:eastAsia="ru-RU"/>
              </w:rPr>
              <w:t>Общественное питание</w:t>
            </w:r>
          </w:p>
        </w:tc>
        <w:tc>
          <w:tcPr>
            <w:tcW w:w="6373" w:type="dxa"/>
            <w:shd w:val="clear" w:color="auto" w:fill="auto"/>
          </w:tcPr>
          <w:p w:rsidR="002F20EC" w:rsidRPr="00E07EC1" w:rsidRDefault="002F20EC" w:rsidP="00352BFD">
            <w:pPr>
              <w:widowControl/>
              <w:suppressAutoHyphens w:val="0"/>
              <w:spacing w:line="240" w:lineRule="auto"/>
              <w:ind w:firstLine="0"/>
              <w:rPr>
                <w:rFonts w:ascii="Times New Roman" w:eastAsia="Calibri" w:hAnsi="Times New Roman" w:cs="Times New Roman"/>
                <w:sz w:val="24"/>
                <w:szCs w:val="24"/>
              </w:rPr>
            </w:pPr>
            <w:r w:rsidRPr="00E07EC1">
              <w:rPr>
                <w:rFonts w:ascii="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2F20EC" w:rsidRPr="00E07EC1" w:rsidTr="00352BFD">
        <w:tc>
          <w:tcPr>
            <w:tcW w:w="770" w:type="dxa"/>
            <w:shd w:val="clear" w:color="auto" w:fill="auto"/>
          </w:tcPr>
          <w:p w:rsidR="002F20EC" w:rsidRPr="00E07EC1" w:rsidRDefault="002F20EC"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5.1.3</w:t>
            </w:r>
          </w:p>
        </w:tc>
        <w:tc>
          <w:tcPr>
            <w:tcW w:w="2604" w:type="dxa"/>
            <w:shd w:val="clear" w:color="auto" w:fill="auto"/>
          </w:tcPr>
          <w:p w:rsidR="002F20EC" w:rsidRPr="00E07EC1" w:rsidRDefault="002F20EC" w:rsidP="00352BFD">
            <w:pPr>
              <w:widowControl/>
              <w:suppressAutoHyphens w:val="0"/>
              <w:spacing w:beforeAutospacing="1"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Площадки для занятия спортом</w:t>
            </w:r>
          </w:p>
        </w:tc>
        <w:tc>
          <w:tcPr>
            <w:tcW w:w="6373" w:type="dxa"/>
            <w:shd w:val="clear" w:color="auto" w:fill="auto"/>
          </w:tcPr>
          <w:p w:rsidR="002F20EC" w:rsidRPr="00E07EC1" w:rsidRDefault="002F20EC" w:rsidP="00352BFD">
            <w:pPr>
              <w:widowControl/>
              <w:suppressAutoHyphens w:val="0"/>
              <w:spacing w:line="240" w:lineRule="auto"/>
              <w:ind w:left="28"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2F20EC" w:rsidRPr="00E07EC1" w:rsidTr="00352BFD">
        <w:tc>
          <w:tcPr>
            <w:tcW w:w="770" w:type="dxa"/>
            <w:shd w:val="clear" w:color="auto" w:fill="auto"/>
          </w:tcPr>
          <w:p w:rsidR="002F20EC" w:rsidRPr="00E07EC1" w:rsidRDefault="002F20EC" w:rsidP="00C84384">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6.8</w:t>
            </w:r>
          </w:p>
        </w:tc>
        <w:tc>
          <w:tcPr>
            <w:tcW w:w="2604" w:type="dxa"/>
            <w:shd w:val="clear" w:color="auto" w:fill="auto"/>
          </w:tcPr>
          <w:p w:rsidR="002F20EC" w:rsidRPr="00E07EC1" w:rsidRDefault="002F20EC" w:rsidP="00C84384">
            <w:pPr>
              <w:widowControl/>
              <w:suppressAutoHyphens w:val="0"/>
              <w:spacing w:beforeAutospacing="1"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Связь</w:t>
            </w:r>
          </w:p>
        </w:tc>
        <w:tc>
          <w:tcPr>
            <w:tcW w:w="6373" w:type="dxa"/>
            <w:shd w:val="clear" w:color="auto" w:fill="auto"/>
          </w:tcPr>
          <w:p w:rsidR="002F20EC" w:rsidRDefault="002F20EC" w:rsidP="00C84384">
            <w:pPr>
              <w:pStyle w:val="af3"/>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Pr>
                  <w:rStyle w:val="af4"/>
                </w:rPr>
                <w:t>кодами 3.1.1</w:t>
              </w:r>
            </w:hyperlink>
            <w:r>
              <w:t xml:space="preserve">, </w:t>
            </w:r>
            <w:hyperlink w:anchor="sub_1323" w:history="1">
              <w:r>
                <w:rPr>
                  <w:rStyle w:val="af4"/>
                </w:rPr>
                <w:t>3.2.3</w:t>
              </w:r>
            </w:hyperlink>
          </w:p>
        </w:tc>
      </w:tr>
    </w:tbl>
    <w:p w:rsidR="00E514C2" w:rsidRDefault="00614B0A" w:rsidP="00E514C2">
      <w:pPr>
        <w:widowControl/>
        <w:suppressAutoHyphens w:val="0"/>
        <w:spacing w:line="360" w:lineRule="auto"/>
        <w:ind w:firstLine="567"/>
        <w:rPr>
          <w:rFonts w:ascii="Times New Roman" w:hAnsi="Times New Roman" w:cs="Times New Roman"/>
          <w:color w:val="000000"/>
          <w:sz w:val="24"/>
          <w:szCs w:val="24"/>
          <w:lang w:eastAsia="ru-RU"/>
        </w:rPr>
      </w:pPr>
      <w:r w:rsidRPr="00E07EC1">
        <w:rPr>
          <w:rFonts w:ascii="Times New Roman" w:hAnsi="Times New Roman" w:cs="Times New Roman"/>
          <w:color w:val="000000"/>
          <w:sz w:val="24"/>
          <w:szCs w:val="24"/>
          <w:lang w:eastAsia="ru-RU"/>
        </w:rPr>
        <w:t>Вспомогательные виды разрешенного использования для данной зоны не устанавливаются.</w:t>
      </w:r>
    </w:p>
    <w:p w:rsidR="003813AE" w:rsidRPr="00E514C2" w:rsidRDefault="00720F1D" w:rsidP="00E514C2">
      <w:pPr>
        <w:widowControl/>
        <w:suppressAutoHyphens w:val="0"/>
        <w:spacing w:line="360" w:lineRule="auto"/>
        <w:ind w:firstLine="567"/>
        <w:jc w:val="center"/>
        <w:rPr>
          <w:rFonts w:ascii="Times New Roman" w:hAnsi="Times New Roman" w:cs="Times New Roman"/>
          <w:color w:val="000000"/>
          <w:sz w:val="24"/>
          <w:szCs w:val="24"/>
          <w:lang w:eastAsia="ru-RU"/>
        </w:rPr>
      </w:pPr>
      <w:r w:rsidRPr="001D4F7E">
        <w:rPr>
          <w:rFonts w:ascii="Times New Roman" w:hAnsi="Times New Roman" w:cs="Times New Roman"/>
          <w:b/>
          <w:color w:val="000000"/>
          <w:sz w:val="24"/>
        </w:rPr>
        <w:t>Предельные размеры земельных участков в зоне Ж.1</w:t>
      </w:r>
    </w:p>
    <w:p w:rsidR="003813AE" w:rsidRPr="001D4F7E" w:rsidRDefault="00720F1D" w:rsidP="00614B0A">
      <w:pPr>
        <w:pStyle w:val="af"/>
        <w:spacing w:line="360" w:lineRule="auto"/>
        <w:ind w:firstLine="567"/>
        <w:jc w:val="both"/>
        <w:rPr>
          <w:color w:val="000000"/>
        </w:rPr>
      </w:pPr>
      <w:r w:rsidRPr="001D4F7E">
        <w:rPr>
          <w:rFonts w:ascii="Times New Roman" w:hAnsi="Times New Roman" w:cs="Times New Roman"/>
          <w:color w:val="000000"/>
          <w:sz w:val="24"/>
          <w:szCs w:val="24"/>
        </w:rPr>
        <w:t>Минимальные размеры земельных участков – не нормируются.</w:t>
      </w:r>
    </w:p>
    <w:p w:rsidR="003813AE" w:rsidRPr="001D4F7E" w:rsidRDefault="00720F1D" w:rsidP="00614B0A">
      <w:pPr>
        <w:pStyle w:val="af"/>
        <w:spacing w:line="360" w:lineRule="auto"/>
        <w:ind w:firstLine="567"/>
        <w:jc w:val="both"/>
        <w:rPr>
          <w:color w:val="000000"/>
        </w:rPr>
      </w:pPr>
      <w:r w:rsidRPr="001D4F7E">
        <w:rPr>
          <w:rFonts w:ascii="Times New Roman" w:hAnsi="Times New Roman" w:cs="Times New Roman"/>
          <w:color w:val="000000"/>
          <w:sz w:val="24"/>
          <w:szCs w:val="24"/>
        </w:rPr>
        <w:t>Максимальные размеры земельных участков – не нормируются.</w:t>
      </w:r>
    </w:p>
    <w:p w:rsidR="003813AE" w:rsidRPr="001D4F7E" w:rsidRDefault="003813AE" w:rsidP="00614B0A">
      <w:pPr>
        <w:pStyle w:val="ConsNormal"/>
        <w:widowControl/>
        <w:tabs>
          <w:tab w:val="left" w:pos="720"/>
          <w:tab w:val="left" w:pos="1080"/>
        </w:tabs>
        <w:spacing w:line="360" w:lineRule="auto"/>
        <w:jc w:val="both"/>
        <w:rPr>
          <w:rFonts w:ascii="Times New Roman" w:hAnsi="Times New Roman" w:cs="Times New Roman"/>
          <w:b/>
          <w:color w:val="000000"/>
          <w:sz w:val="24"/>
          <w:szCs w:val="24"/>
        </w:rPr>
      </w:pPr>
    </w:p>
    <w:p w:rsidR="003813AE" w:rsidRPr="001D4F7E" w:rsidRDefault="00720F1D" w:rsidP="00E514C2">
      <w:pPr>
        <w:pStyle w:val="af"/>
        <w:spacing w:line="360" w:lineRule="auto"/>
        <w:jc w:val="center"/>
        <w:rPr>
          <w:color w:val="000000"/>
        </w:rPr>
      </w:pPr>
      <w:r w:rsidRPr="001D4F7E">
        <w:rPr>
          <w:rFonts w:ascii="Times New Roman" w:hAnsi="Times New Roman" w:cs="Times New Roman"/>
          <w:b/>
          <w:color w:val="000000"/>
          <w:sz w:val="24"/>
          <w:szCs w:val="24"/>
        </w:rPr>
        <w:t>Предельная площадь земельных участков</w:t>
      </w:r>
      <w:r w:rsidRPr="001D4F7E">
        <w:rPr>
          <w:rFonts w:ascii="Times New Roman" w:hAnsi="Times New Roman" w:cs="Times New Roman"/>
          <w:b/>
          <w:color w:val="000000"/>
          <w:sz w:val="24"/>
        </w:rPr>
        <w:t xml:space="preserve"> в зоне Ж.1</w:t>
      </w:r>
    </w:p>
    <w:p w:rsidR="003813AE" w:rsidRPr="001D4F7E" w:rsidRDefault="00720F1D" w:rsidP="00614B0A">
      <w:pPr>
        <w:pStyle w:val="af"/>
        <w:numPr>
          <w:ilvl w:val="0"/>
          <w:numId w:val="42"/>
        </w:numPr>
        <w:spacing w:line="360" w:lineRule="auto"/>
        <w:jc w:val="both"/>
        <w:rPr>
          <w:color w:val="0000FF"/>
        </w:rPr>
      </w:pPr>
      <w:r w:rsidRPr="001D4F7E">
        <w:rPr>
          <w:rFonts w:ascii="Times New Roman" w:hAnsi="Times New Roman" w:cs="Times New Roman"/>
          <w:color w:val="000000"/>
          <w:sz w:val="24"/>
        </w:rPr>
        <w:t>Для объектов индивидуального жилищного строительства:</w:t>
      </w:r>
    </w:p>
    <w:p w:rsidR="003813AE" w:rsidRPr="001D4F7E" w:rsidRDefault="00720F1D" w:rsidP="00E514C2">
      <w:pPr>
        <w:pStyle w:val="af"/>
        <w:spacing w:line="360" w:lineRule="auto"/>
        <w:ind w:firstLine="567"/>
        <w:jc w:val="both"/>
        <w:rPr>
          <w:color w:val="0000FF"/>
        </w:rPr>
      </w:pPr>
      <w:r w:rsidRPr="001D4F7E">
        <w:rPr>
          <w:rFonts w:ascii="Times New Roman" w:hAnsi="Times New Roman" w:cs="Times New Roman"/>
          <w:color w:val="000000"/>
          <w:sz w:val="24"/>
        </w:rPr>
        <w:t>- минимальный размер земельного участка - 0,04 га;</w:t>
      </w:r>
    </w:p>
    <w:p w:rsidR="003813AE" w:rsidRPr="001D4F7E" w:rsidRDefault="00720F1D" w:rsidP="00614B0A">
      <w:pPr>
        <w:pStyle w:val="af"/>
        <w:spacing w:line="360" w:lineRule="auto"/>
        <w:ind w:firstLine="567"/>
        <w:jc w:val="both"/>
        <w:rPr>
          <w:color w:val="0000FF"/>
        </w:rPr>
      </w:pPr>
      <w:r w:rsidRPr="001D4F7E">
        <w:rPr>
          <w:rFonts w:ascii="Times New Roman" w:hAnsi="Times New Roman" w:cs="Times New Roman"/>
          <w:color w:val="000000"/>
          <w:sz w:val="24"/>
        </w:rPr>
        <w:t>- максимальный размер земельного участка – 0,15 га.</w:t>
      </w:r>
    </w:p>
    <w:p w:rsidR="003813AE" w:rsidRPr="001D4F7E" w:rsidRDefault="00720F1D" w:rsidP="00614B0A">
      <w:pPr>
        <w:pStyle w:val="af"/>
        <w:numPr>
          <w:ilvl w:val="0"/>
          <w:numId w:val="42"/>
        </w:numPr>
        <w:spacing w:line="360" w:lineRule="auto"/>
        <w:jc w:val="both"/>
        <w:rPr>
          <w:color w:val="0000FF"/>
        </w:rPr>
      </w:pPr>
      <w:r w:rsidRPr="001D4F7E">
        <w:rPr>
          <w:rFonts w:ascii="Times New Roman" w:hAnsi="Times New Roman" w:cs="Times New Roman"/>
          <w:color w:val="000000"/>
          <w:sz w:val="24"/>
        </w:rPr>
        <w:t>Для ведения личного подсобного хозяйства:</w:t>
      </w:r>
    </w:p>
    <w:p w:rsidR="003813AE" w:rsidRPr="001D4F7E" w:rsidRDefault="00720F1D" w:rsidP="00E514C2">
      <w:pPr>
        <w:pStyle w:val="af"/>
        <w:spacing w:line="360" w:lineRule="auto"/>
        <w:ind w:firstLine="567"/>
        <w:jc w:val="both"/>
        <w:rPr>
          <w:color w:val="0000FF"/>
        </w:rPr>
      </w:pPr>
      <w:r w:rsidRPr="001D4F7E">
        <w:rPr>
          <w:rFonts w:ascii="Times New Roman" w:hAnsi="Times New Roman" w:cs="Times New Roman"/>
          <w:color w:val="000000"/>
          <w:sz w:val="24"/>
        </w:rPr>
        <w:t>- минимальный размер земельного участка - 0,06 га;</w:t>
      </w:r>
    </w:p>
    <w:p w:rsidR="003813AE" w:rsidRPr="001D4F7E" w:rsidRDefault="00720F1D" w:rsidP="00614B0A">
      <w:pPr>
        <w:pStyle w:val="af"/>
        <w:spacing w:line="360" w:lineRule="auto"/>
        <w:ind w:firstLine="567"/>
        <w:jc w:val="both"/>
        <w:rPr>
          <w:color w:val="0000FF"/>
        </w:rPr>
      </w:pPr>
      <w:r w:rsidRPr="001D4F7E">
        <w:rPr>
          <w:rFonts w:ascii="Times New Roman" w:hAnsi="Times New Roman" w:cs="Times New Roman"/>
          <w:color w:val="000000"/>
          <w:sz w:val="24"/>
        </w:rPr>
        <w:t>- максимальный размер земельного участка – 1,00 га.</w:t>
      </w:r>
    </w:p>
    <w:p w:rsidR="003813AE" w:rsidRPr="001D4F7E" w:rsidRDefault="00720F1D" w:rsidP="00614B0A">
      <w:pPr>
        <w:pStyle w:val="af"/>
        <w:numPr>
          <w:ilvl w:val="0"/>
          <w:numId w:val="42"/>
        </w:numPr>
        <w:spacing w:line="360" w:lineRule="auto"/>
        <w:jc w:val="both"/>
        <w:rPr>
          <w:color w:val="0000FF"/>
        </w:rPr>
      </w:pPr>
      <w:r w:rsidRPr="001D4F7E">
        <w:rPr>
          <w:rFonts w:ascii="Times New Roman" w:hAnsi="Times New Roman" w:cs="Times New Roman"/>
          <w:color w:val="000000"/>
          <w:sz w:val="24"/>
        </w:rPr>
        <w:t>Для детских дошкольных учреждений – 30-40 м</w:t>
      </w:r>
      <w:r w:rsidRPr="001D4F7E">
        <w:rPr>
          <w:rFonts w:ascii="Times New Roman" w:hAnsi="Times New Roman" w:cs="Times New Roman"/>
          <w:color w:val="000000"/>
          <w:sz w:val="24"/>
          <w:vertAlign w:val="superscript"/>
        </w:rPr>
        <w:t>2</w:t>
      </w:r>
      <w:r w:rsidRPr="001D4F7E">
        <w:rPr>
          <w:rFonts w:ascii="Times New Roman" w:hAnsi="Times New Roman" w:cs="Times New Roman"/>
          <w:color w:val="000000"/>
          <w:sz w:val="24"/>
        </w:rPr>
        <w:t xml:space="preserve"> на 1 место</w:t>
      </w:r>
      <w:r w:rsidR="00E514C2">
        <w:rPr>
          <w:rFonts w:ascii="Times New Roman" w:hAnsi="Times New Roman" w:cs="Times New Roman"/>
          <w:color w:val="000000"/>
          <w:sz w:val="24"/>
        </w:rPr>
        <w:t>.</w:t>
      </w:r>
    </w:p>
    <w:p w:rsidR="003813AE" w:rsidRPr="001D4F7E" w:rsidRDefault="00720F1D" w:rsidP="00614B0A">
      <w:pPr>
        <w:pStyle w:val="af"/>
        <w:numPr>
          <w:ilvl w:val="0"/>
          <w:numId w:val="42"/>
        </w:numPr>
        <w:spacing w:line="360" w:lineRule="auto"/>
        <w:jc w:val="both"/>
        <w:rPr>
          <w:color w:val="0000FF"/>
        </w:rPr>
      </w:pPr>
      <w:r w:rsidRPr="001D4F7E">
        <w:rPr>
          <w:rFonts w:ascii="Times New Roman" w:hAnsi="Times New Roman" w:cs="Times New Roman"/>
          <w:color w:val="000000"/>
          <w:sz w:val="24"/>
        </w:rPr>
        <w:t>Для общеобразовательных школ – 17-50 м</w:t>
      </w:r>
      <w:r w:rsidRPr="001D4F7E">
        <w:rPr>
          <w:rFonts w:ascii="Times New Roman" w:hAnsi="Times New Roman" w:cs="Times New Roman"/>
          <w:color w:val="000000"/>
          <w:sz w:val="24"/>
          <w:vertAlign w:val="superscript"/>
        </w:rPr>
        <w:t>2</w:t>
      </w:r>
      <w:r w:rsidRPr="001D4F7E">
        <w:rPr>
          <w:rFonts w:ascii="Times New Roman" w:hAnsi="Times New Roman" w:cs="Times New Roman"/>
          <w:color w:val="000000"/>
          <w:sz w:val="24"/>
        </w:rPr>
        <w:t xml:space="preserve"> на 1 учащегося</w:t>
      </w:r>
      <w:r w:rsidR="00E514C2">
        <w:rPr>
          <w:rFonts w:ascii="Times New Roman" w:hAnsi="Times New Roman" w:cs="Times New Roman"/>
          <w:color w:val="000000"/>
          <w:sz w:val="24"/>
        </w:rPr>
        <w:t>.</w:t>
      </w:r>
    </w:p>
    <w:p w:rsidR="003813AE" w:rsidRDefault="00720F1D" w:rsidP="00614B0A">
      <w:pPr>
        <w:pStyle w:val="af"/>
        <w:spacing w:line="360" w:lineRule="auto"/>
        <w:ind w:firstLine="567"/>
        <w:jc w:val="both"/>
        <w:rPr>
          <w:rFonts w:ascii="Times New Roman" w:hAnsi="Times New Roman" w:cs="Times New Roman"/>
          <w:color w:val="000000"/>
          <w:sz w:val="24"/>
        </w:rPr>
      </w:pPr>
      <w:r w:rsidRPr="001D4F7E">
        <w:rPr>
          <w:rFonts w:ascii="Times New Roman" w:hAnsi="Times New Roman" w:cs="Times New Roman"/>
          <w:color w:val="000000"/>
          <w:sz w:val="24"/>
        </w:rPr>
        <w:t>5. Для объектов иного назначения – не нормируется.</w:t>
      </w:r>
    </w:p>
    <w:p w:rsidR="00E514C2" w:rsidRPr="001D4F7E" w:rsidRDefault="00E514C2" w:rsidP="00614B0A">
      <w:pPr>
        <w:pStyle w:val="af"/>
        <w:spacing w:line="360" w:lineRule="auto"/>
        <w:ind w:firstLine="567"/>
        <w:jc w:val="both"/>
        <w:rPr>
          <w:color w:val="0000FF"/>
        </w:rPr>
      </w:pPr>
    </w:p>
    <w:p w:rsidR="003813AE" w:rsidRPr="001D4F7E" w:rsidRDefault="00720F1D" w:rsidP="00614B0A">
      <w:pPr>
        <w:pStyle w:val="af"/>
        <w:spacing w:line="360" w:lineRule="auto"/>
        <w:ind w:firstLine="567"/>
        <w:jc w:val="center"/>
        <w:rPr>
          <w:rFonts w:ascii="Times New Roman" w:hAnsi="Times New Roman" w:cs="Times New Roman"/>
          <w:b/>
          <w:sz w:val="24"/>
        </w:rPr>
      </w:pPr>
      <w:r w:rsidRPr="001D4F7E">
        <w:rPr>
          <w:rFonts w:ascii="Times New Roman" w:hAnsi="Times New Roman" w:cs="Times New Roman"/>
          <w:b/>
          <w:color w:val="000000"/>
          <w:sz w:val="24"/>
        </w:rPr>
        <w:t>Предельные параметры разрешенного строительства,</w:t>
      </w:r>
    </w:p>
    <w:p w:rsidR="003813AE" w:rsidRPr="001D4F7E" w:rsidRDefault="00720F1D" w:rsidP="00614B0A">
      <w:pPr>
        <w:pStyle w:val="af"/>
        <w:spacing w:line="360" w:lineRule="auto"/>
        <w:ind w:firstLine="567"/>
        <w:jc w:val="center"/>
        <w:rPr>
          <w:rFonts w:ascii="Times New Roman" w:hAnsi="Times New Roman" w:cs="Times New Roman"/>
          <w:b/>
          <w:sz w:val="24"/>
        </w:rPr>
      </w:pPr>
      <w:r w:rsidRPr="001D4F7E">
        <w:rPr>
          <w:rFonts w:ascii="Times New Roman" w:hAnsi="Times New Roman" w:cs="Times New Roman"/>
          <w:b/>
          <w:color w:val="000000"/>
          <w:sz w:val="24"/>
        </w:rPr>
        <w:t>реконструкции объектов капитального строительства</w:t>
      </w:r>
      <w:r w:rsidR="00E514C2">
        <w:rPr>
          <w:rFonts w:ascii="Times New Roman" w:hAnsi="Times New Roman" w:cs="Times New Roman"/>
          <w:b/>
          <w:color w:val="000000"/>
          <w:sz w:val="24"/>
        </w:rPr>
        <w:t xml:space="preserve"> </w:t>
      </w:r>
      <w:r w:rsidRPr="001D4F7E">
        <w:rPr>
          <w:rFonts w:ascii="Times New Roman" w:hAnsi="Times New Roman" w:cs="Times New Roman"/>
          <w:b/>
          <w:color w:val="000000"/>
          <w:sz w:val="24"/>
        </w:rPr>
        <w:t>для зоны Ж.1</w:t>
      </w:r>
    </w:p>
    <w:p w:rsidR="003813AE" w:rsidRPr="001D4F7E" w:rsidRDefault="00720F1D" w:rsidP="00614B0A">
      <w:pPr>
        <w:pStyle w:val="af"/>
        <w:spacing w:line="360" w:lineRule="auto"/>
        <w:ind w:firstLine="567"/>
        <w:jc w:val="both"/>
        <w:rPr>
          <w:color w:val="000000"/>
        </w:rPr>
      </w:pPr>
      <w:r w:rsidRPr="001D4F7E">
        <w:rPr>
          <w:rFonts w:ascii="Times New Roman" w:hAnsi="Times New Roman" w:cs="Times New Roman"/>
          <w:color w:val="000000"/>
          <w:sz w:val="24"/>
        </w:rPr>
        <w:t>1.</w:t>
      </w:r>
      <w:r w:rsidRPr="001D4F7E">
        <w:rPr>
          <w:rFonts w:ascii="Times New Roman" w:hAnsi="Times New Roman" w:cs="Times New Roman"/>
          <w:color w:val="000000"/>
          <w:sz w:val="24"/>
          <w:szCs w:val="24"/>
        </w:rPr>
        <w:t xml:space="preserve"> Процент застройки земельного участка данной зоны составляет 50%</w:t>
      </w:r>
      <w:r w:rsidR="00E514C2">
        <w:rPr>
          <w:rFonts w:ascii="Times New Roman" w:hAnsi="Times New Roman" w:cs="Times New Roman"/>
          <w:color w:val="000000"/>
          <w:sz w:val="24"/>
          <w:szCs w:val="24"/>
        </w:rPr>
        <w:t>.</w:t>
      </w:r>
    </w:p>
    <w:p w:rsidR="003813AE" w:rsidRPr="001D4F7E" w:rsidRDefault="00720F1D" w:rsidP="00614B0A">
      <w:pPr>
        <w:pStyle w:val="af"/>
        <w:spacing w:line="360" w:lineRule="auto"/>
        <w:ind w:firstLine="567"/>
        <w:jc w:val="both"/>
        <w:rPr>
          <w:color w:val="000000"/>
        </w:rPr>
      </w:pPr>
      <w:r w:rsidRPr="001D4F7E">
        <w:rPr>
          <w:rFonts w:ascii="Times New Roman" w:hAnsi="Times New Roman" w:cs="Times New Roman"/>
          <w:color w:val="000000" w:themeColor="text1"/>
          <w:sz w:val="24"/>
          <w:szCs w:val="24"/>
        </w:rPr>
        <w:t>2.  Минимальные отступы:</w:t>
      </w:r>
    </w:p>
    <w:p w:rsidR="003813AE" w:rsidRPr="001D4F7E" w:rsidRDefault="00720F1D" w:rsidP="00E514C2">
      <w:pPr>
        <w:pStyle w:val="af"/>
        <w:spacing w:line="360" w:lineRule="auto"/>
        <w:ind w:firstLine="567"/>
        <w:jc w:val="both"/>
        <w:rPr>
          <w:color w:val="000000"/>
        </w:rPr>
      </w:pPr>
      <w:r w:rsidRPr="001D4F7E">
        <w:rPr>
          <w:rFonts w:ascii="Times New Roman" w:hAnsi="Times New Roman" w:cs="Times New Roman"/>
          <w:color w:val="000000" w:themeColor="text1"/>
          <w:sz w:val="24"/>
          <w:szCs w:val="24"/>
          <w:shd w:val="clear" w:color="auto" w:fill="FFFFFF"/>
        </w:rPr>
        <w:lastRenderedPageBreak/>
        <w:t xml:space="preserve">- </w:t>
      </w:r>
      <w:r w:rsidR="00E514C2">
        <w:rPr>
          <w:rFonts w:ascii="Times New Roman" w:hAnsi="Times New Roman" w:cs="Times New Roman"/>
          <w:color w:val="000000" w:themeColor="text1"/>
          <w:sz w:val="24"/>
          <w:szCs w:val="24"/>
          <w:shd w:val="clear" w:color="auto" w:fill="FFFFFF"/>
        </w:rPr>
        <w:t>м</w:t>
      </w:r>
      <w:r w:rsidRPr="001D4F7E">
        <w:rPr>
          <w:rFonts w:ascii="Times New Roman" w:hAnsi="Times New Roman" w:cs="Times New Roman"/>
          <w:color w:val="000000" w:themeColor="text1"/>
          <w:sz w:val="24"/>
          <w:szCs w:val="24"/>
          <w:shd w:val="clear" w:color="auto" w:fill="FFFFFF"/>
        </w:rPr>
        <w:t>инимальные отступы от границ земельных участков в целях определения мест допустимого размещения зданий, строений и сооружений: в случаи блокировки — 0 м, в остальных случаях 3 м;</w:t>
      </w:r>
    </w:p>
    <w:p w:rsidR="003813AE" w:rsidRPr="001D4F7E" w:rsidRDefault="00720F1D" w:rsidP="00E514C2">
      <w:pPr>
        <w:pStyle w:val="af"/>
        <w:spacing w:line="360" w:lineRule="auto"/>
        <w:ind w:firstLine="567"/>
        <w:jc w:val="both"/>
        <w:rPr>
          <w:color w:val="000000"/>
        </w:rPr>
      </w:pPr>
      <w:r w:rsidRPr="001D4F7E">
        <w:rPr>
          <w:rFonts w:ascii="Times New Roman" w:hAnsi="Times New Roman" w:cs="Times New Roman"/>
          <w:color w:val="000000" w:themeColor="text1"/>
          <w:sz w:val="24"/>
          <w:szCs w:val="24"/>
        </w:rPr>
        <w:t>-  от объектов основного вида разрешенного использования до красных линий улиц не менее 5 м, от красной линии проездов не менее 3 м для вновь образуемых земельных участков, расстояние от хозяйственных построек до красных линий улиц 5м, проездов не менее 1 м</w:t>
      </w:r>
      <w:r w:rsidR="00E514C2">
        <w:rPr>
          <w:rFonts w:ascii="Times New Roman" w:hAnsi="Times New Roman" w:cs="Times New Roman"/>
          <w:color w:val="000000" w:themeColor="text1"/>
          <w:sz w:val="24"/>
          <w:szCs w:val="24"/>
        </w:rPr>
        <w:t>;</w:t>
      </w:r>
      <w:r w:rsidRPr="001D4F7E">
        <w:rPr>
          <w:rFonts w:ascii="Times New Roman" w:hAnsi="Times New Roman" w:cs="Times New Roman"/>
          <w:color w:val="000000" w:themeColor="text1"/>
          <w:sz w:val="24"/>
          <w:szCs w:val="24"/>
        </w:rPr>
        <w:t xml:space="preserve"> </w:t>
      </w:r>
    </w:p>
    <w:p w:rsidR="003813AE" w:rsidRPr="001D4F7E" w:rsidRDefault="00E514C2" w:rsidP="00E514C2">
      <w:pPr>
        <w:pStyle w:val="11"/>
        <w:tabs>
          <w:tab w:val="clear" w:pos="2265"/>
          <w:tab w:val="left" w:pos="567"/>
        </w:tabs>
        <w:ind w:firstLine="0"/>
        <w:rPr>
          <w:color w:val="000000"/>
        </w:rPr>
      </w:pPr>
      <w:r>
        <w:rPr>
          <w:rFonts w:eastAsia="Times New Roman" w:cs="Times New Roman"/>
          <w:color w:val="000000"/>
          <w:lang w:bidi="ar-SA"/>
        </w:rPr>
        <w:tab/>
      </w:r>
      <w:r w:rsidR="00720F1D" w:rsidRPr="001D4F7E">
        <w:rPr>
          <w:rFonts w:eastAsia="Times New Roman" w:cs="Times New Roman"/>
          <w:color w:val="000000"/>
          <w:lang w:bidi="ar-SA"/>
        </w:rPr>
        <w:t>-   до границы соседнего участка по санитарно-бытовым условиям: от домов не менее 3 м, от построек для содержания скота и птицы не менее 4 м, от других построек (бани, гаража и др.) не менее 1 м, от стволов высокорослых деревьев — 4 м, среднерослых — 2м, кустарников не менее 1 м.</w:t>
      </w:r>
    </w:p>
    <w:p w:rsidR="003813AE" w:rsidRPr="001D4F7E" w:rsidRDefault="00720F1D" w:rsidP="00614B0A">
      <w:pPr>
        <w:pStyle w:val="af"/>
        <w:spacing w:line="360" w:lineRule="auto"/>
        <w:ind w:firstLine="567"/>
        <w:jc w:val="both"/>
        <w:rPr>
          <w:color w:val="000000"/>
        </w:rPr>
      </w:pPr>
      <w:r w:rsidRPr="001D4F7E">
        <w:rPr>
          <w:rFonts w:ascii="Times New Roman" w:hAnsi="Times New Roman" w:cs="Times New Roman"/>
          <w:color w:val="000000"/>
          <w:sz w:val="24"/>
        </w:rPr>
        <w:t>3. Минимальные размеры озелененной территории для объектов основного вида разрешенного использования должны иметь коэффициент озеленения менее 30%</w:t>
      </w:r>
      <w:r w:rsidR="00E514C2">
        <w:rPr>
          <w:rFonts w:ascii="Times New Roman" w:hAnsi="Times New Roman" w:cs="Times New Roman"/>
          <w:color w:val="000000"/>
          <w:sz w:val="24"/>
        </w:rPr>
        <w:t>.</w:t>
      </w:r>
    </w:p>
    <w:p w:rsidR="003813AE" w:rsidRPr="001D4F7E" w:rsidRDefault="00720F1D" w:rsidP="00614B0A">
      <w:pPr>
        <w:pStyle w:val="af"/>
        <w:spacing w:line="360" w:lineRule="auto"/>
        <w:ind w:firstLine="567"/>
        <w:jc w:val="both"/>
        <w:rPr>
          <w:rFonts w:ascii="Times New Roman" w:hAnsi="Times New Roman" w:cs="Times New Roman"/>
          <w:sz w:val="24"/>
        </w:rPr>
      </w:pPr>
      <w:r w:rsidRPr="001D4F7E">
        <w:rPr>
          <w:rFonts w:ascii="Times New Roman" w:hAnsi="Times New Roman" w:cs="Times New Roman"/>
          <w:color w:val="000000"/>
          <w:sz w:val="24"/>
        </w:rPr>
        <w:t xml:space="preserve">4. </w:t>
      </w:r>
      <w:r w:rsidR="00E514C2">
        <w:rPr>
          <w:rFonts w:ascii="Times New Roman" w:hAnsi="Times New Roman" w:cs="Times New Roman"/>
          <w:color w:val="000000"/>
          <w:sz w:val="24"/>
        </w:rPr>
        <w:t>З</w:t>
      </w:r>
      <w:r w:rsidRPr="001D4F7E">
        <w:rPr>
          <w:rFonts w:ascii="Times New Roman" w:hAnsi="Times New Roman" w:cs="Times New Roman"/>
          <w:color w:val="000000"/>
          <w:sz w:val="24"/>
        </w:rPr>
        <w:t>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2,0 метров до наиболее высокой части ограждения</w:t>
      </w:r>
      <w:r w:rsidR="00E514C2">
        <w:rPr>
          <w:rFonts w:ascii="Times New Roman" w:hAnsi="Times New Roman" w:cs="Times New Roman"/>
          <w:color w:val="000000"/>
          <w:sz w:val="24"/>
        </w:rPr>
        <w:t>.</w:t>
      </w:r>
    </w:p>
    <w:p w:rsidR="003813AE" w:rsidRPr="001D4F7E" w:rsidRDefault="00720F1D" w:rsidP="00614B0A">
      <w:pPr>
        <w:pStyle w:val="af"/>
        <w:spacing w:line="360" w:lineRule="auto"/>
        <w:ind w:firstLine="567"/>
        <w:jc w:val="both"/>
        <w:rPr>
          <w:color w:val="000000"/>
        </w:rPr>
      </w:pPr>
      <w:r w:rsidRPr="001D4F7E">
        <w:rPr>
          <w:rFonts w:ascii="Times New Roman" w:hAnsi="Times New Roman" w:cs="Times New Roman"/>
          <w:color w:val="000000"/>
          <w:sz w:val="24"/>
          <w:szCs w:val="24"/>
        </w:rPr>
        <w:t xml:space="preserve">5. </w:t>
      </w:r>
      <w:r w:rsidR="00E514C2">
        <w:rPr>
          <w:rFonts w:ascii="Times New Roman" w:hAnsi="Times New Roman" w:cs="Times New Roman"/>
          <w:color w:val="000000"/>
          <w:sz w:val="24"/>
          <w:szCs w:val="24"/>
        </w:rPr>
        <w:t>М</w:t>
      </w:r>
      <w:r w:rsidRPr="001D4F7E">
        <w:rPr>
          <w:rFonts w:ascii="Times New Roman" w:hAnsi="Times New Roman" w:cs="Times New Roman"/>
          <w:color w:val="000000"/>
          <w:sz w:val="24"/>
          <w:szCs w:val="24"/>
        </w:rPr>
        <w:t>аксимальная высота вновь размещаемых и реконструируемых объектов капитального строительства не должна превышать 13 метров до отметки конька наиболее высокой части этих объектов капитального строительства</w:t>
      </w:r>
      <w:r w:rsidR="00E514C2">
        <w:rPr>
          <w:rFonts w:ascii="Times New Roman" w:hAnsi="Times New Roman" w:cs="Times New Roman"/>
          <w:color w:val="000000"/>
          <w:sz w:val="24"/>
          <w:szCs w:val="24"/>
        </w:rPr>
        <w:t>.</w:t>
      </w:r>
    </w:p>
    <w:p w:rsidR="003813AE" w:rsidRPr="001D4F7E" w:rsidRDefault="00720F1D" w:rsidP="00614B0A">
      <w:pPr>
        <w:pStyle w:val="af"/>
        <w:spacing w:line="360" w:lineRule="auto"/>
        <w:ind w:firstLine="567"/>
        <w:jc w:val="both"/>
        <w:rPr>
          <w:shd w:val="clear" w:color="auto" w:fill="FFFFFF"/>
        </w:rPr>
      </w:pPr>
      <w:r w:rsidRPr="001D4F7E">
        <w:rPr>
          <w:rFonts w:ascii="Times New Roman" w:hAnsi="Times New Roman" w:cs="Times New Roman"/>
          <w:color w:val="000000"/>
          <w:sz w:val="24"/>
          <w:szCs w:val="24"/>
          <w:shd w:val="clear" w:color="auto" w:fill="FFFFFF"/>
        </w:rPr>
        <w:t>Предельное количество этажей для объектов капитального строительства не более 2х этажей.</w:t>
      </w:r>
    </w:p>
    <w:p w:rsidR="003813AE" w:rsidRPr="001D4F7E" w:rsidRDefault="00720F1D" w:rsidP="00614B0A">
      <w:pPr>
        <w:pStyle w:val="af"/>
        <w:spacing w:line="360" w:lineRule="auto"/>
        <w:ind w:firstLine="567"/>
        <w:jc w:val="both"/>
        <w:rPr>
          <w:rFonts w:ascii="Times New Roman" w:hAnsi="Times New Roman" w:cs="Times New Roman"/>
          <w:sz w:val="24"/>
        </w:rPr>
      </w:pPr>
      <w:r w:rsidRPr="001D4F7E">
        <w:rPr>
          <w:rFonts w:ascii="Times New Roman" w:hAnsi="Times New Roman" w:cs="Times New Roman"/>
          <w:color w:val="000000"/>
          <w:sz w:val="24"/>
        </w:rPr>
        <w:t xml:space="preserve">6. </w:t>
      </w:r>
      <w:r w:rsidR="00E514C2">
        <w:rPr>
          <w:rFonts w:ascii="Times New Roman" w:hAnsi="Times New Roman" w:cs="Times New Roman"/>
          <w:color w:val="000000"/>
          <w:sz w:val="24"/>
        </w:rPr>
        <w:t>М</w:t>
      </w:r>
      <w:r w:rsidRPr="001D4F7E">
        <w:rPr>
          <w:rFonts w:ascii="Times New Roman" w:hAnsi="Times New Roman" w:cs="Times New Roman"/>
          <w:color w:val="000000"/>
          <w:sz w:val="24"/>
        </w:rPr>
        <w:t>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использования, не должна превышать от уровня земли до верха плоской кровли не более 3,2 метров, до конька скатной кровли не более 4,5 метров. Максимальная общая площадь вновь размещаемых и реконструируемых встроенных или отдельно стоящих гаражей, открытых стоянок без технического обслуживания на 1 - 2 легковые машины, отнесенных к вспомогательным видам разрешенного использования, не должна превышать 60 м</w:t>
      </w:r>
      <w:r w:rsidRPr="00E514C2">
        <w:rPr>
          <w:rFonts w:ascii="Times New Roman" w:hAnsi="Times New Roman" w:cs="Times New Roman"/>
          <w:color w:val="000000"/>
          <w:sz w:val="24"/>
          <w:vertAlign w:val="superscript"/>
        </w:rPr>
        <w:t>2</w:t>
      </w:r>
      <w:r w:rsidR="00E514C2">
        <w:rPr>
          <w:rFonts w:ascii="Times New Roman" w:hAnsi="Times New Roman" w:cs="Times New Roman"/>
          <w:color w:val="000000"/>
          <w:sz w:val="24"/>
        </w:rPr>
        <w:t>.</w:t>
      </w:r>
    </w:p>
    <w:p w:rsidR="003813AE" w:rsidRPr="001D4F7E" w:rsidRDefault="00720F1D" w:rsidP="00614B0A">
      <w:pPr>
        <w:pStyle w:val="af"/>
        <w:spacing w:line="360" w:lineRule="auto"/>
        <w:ind w:firstLine="567"/>
        <w:jc w:val="both"/>
        <w:rPr>
          <w:color w:val="000000"/>
        </w:rPr>
      </w:pPr>
      <w:r w:rsidRPr="001D4F7E">
        <w:rPr>
          <w:rFonts w:ascii="Times New Roman" w:hAnsi="Times New Roman" w:cs="Times New Roman"/>
          <w:color w:val="000000"/>
          <w:sz w:val="24"/>
        </w:rPr>
        <w:t xml:space="preserve">7. </w:t>
      </w:r>
      <w:r w:rsidR="00E514C2">
        <w:rPr>
          <w:rFonts w:ascii="Times New Roman" w:hAnsi="Times New Roman" w:cs="Times New Roman"/>
          <w:color w:val="000000"/>
          <w:sz w:val="24"/>
        </w:rPr>
        <w:t>М</w:t>
      </w:r>
      <w:r w:rsidRPr="001D4F7E">
        <w:rPr>
          <w:rFonts w:ascii="Times New Roman" w:hAnsi="Times New Roman" w:cs="Times New Roman"/>
          <w:color w:val="000000"/>
          <w:sz w:val="24"/>
        </w:rPr>
        <w:t xml:space="preserve">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капитального строительства, отнесенного к основному виду разрешенного </w:t>
      </w:r>
      <w:r w:rsidRPr="001D4F7E">
        <w:rPr>
          <w:rFonts w:ascii="Times New Roman" w:hAnsi="Times New Roman" w:cs="Times New Roman"/>
          <w:color w:val="000000"/>
          <w:sz w:val="24"/>
        </w:rPr>
        <w:lastRenderedPageBreak/>
        <w:t xml:space="preserve">использования и размещенного на одном с ним земельном участке. </w:t>
      </w:r>
      <w:r w:rsidRPr="001D4F7E">
        <w:rPr>
          <w:rFonts w:ascii="Times New Roman" w:hAnsi="Times New Roman" w:cs="Times New Roman"/>
          <w:color w:val="000000"/>
          <w:sz w:val="24"/>
          <w:szCs w:val="24"/>
        </w:rPr>
        <w:t xml:space="preserve">7. максимальная высота объекта капитального строительства, отнесенного к вспомогательным видам разрешенного использования, не должна превышать 8 метров. </w:t>
      </w:r>
    </w:p>
    <w:p w:rsidR="003813AE" w:rsidRPr="001D4F7E" w:rsidRDefault="003813AE" w:rsidP="00614B0A">
      <w:pPr>
        <w:pStyle w:val="ConsNormal"/>
        <w:spacing w:line="360" w:lineRule="auto"/>
        <w:ind w:firstLine="709"/>
        <w:jc w:val="both"/>
        <w:rPr>
          <w:rFonts w:ascii="Times New Roman" w:hAnsi="Times New Roman" w:cs="Times New Roman"/>
          <w:b/>
          <w:color w:val="000000"/>
          <w:sz w:val="24"/>
        </w:rPr>
      </w:pPr>
    </w:p>
    <w:p w:rsidR="003813AE" w:rsidRPr="001D4F7E" w:rsidRDefault="00720F1D" w:rsidP="00614B0A">
      <w:pPr>
        <w:pStyle w:val="ConsNormal"/>
        <w:spacing w:line="360" w:lineRule="auto"/>
        <w:ind w:firstLine="709"/>
        <w:jc w:val="both"/>
        <w:rPr>
          <w:color w:val="000000"/>
        </w:rPr>
      </w:pPr>
      <w:r w:rsidRPr="001D4F7E">
        <w:rPr>
          <w:rFonts w:ascii="Times New Roman" w:hAnsi="Times New Roman" w:cs="Times New Roman"/>
          <w:b/>
          <w:color w:val="000000"/>
          <w:sz w:val="24"/>
        </w:rPr>
        <w:t>Ж.2.</w:t>
      </w:r>
      <w:r w:rsidRPr="001D4F7E">
        <w:rPr>
          <w:rFonts w:ascii="Times New Roman" w:hAnsi="Times New Roman" w:cs="Times New Roman"/>
          <w:b/>
          <w:color w:val="000000"/>
          <w:sz w:val="24"/>
        </w:rPr>
        <w:tab/>
        <w:t xml:space="preserve">ЗОНА </w:t>
      </w:r>
      <w:r w:rsidR="00D5417C" w:rsidRPr="001D4F7E">
        <w:rPr>
          <w:rFonts w:ascii="Times New Roman" w:hAnsi="Times New Roman" w:cs="Times New Roman"/>
          <w:b/>
          <w:color w:val="000000"/>
          <w:sz w:val="24"/>
        </w:rPr>
        <w:t>ВЕДЕНИЯ САДОВОДСТВА</w:t>
      </w:r>
    </w:p>
    <w:p w:rsidR="00FA20B2" w:rsidRPr="005F6AF1" w:rsidRDefault="00FA20B2" w:rsidP="00614B0A">
      <w:pPr>
        <w:autoSpaceDN w:val="0"/>
        <w:adjustRightInd w:val="0"/>
        <w:spacing w:line="360" w:lineRule="auto"/>
        <w:ind w:firstLine="540"/>
        <w:outlineLvl w:val="1"/>
        <w:rPr>
          <w:rFonts w:ascii="Times New Roman" w:hAnsi="Times New Roman"/>
          <w:color w:val="auto"/>
          <w:sz w:val="24"/>
          <w:szCs w:val="24"/>
        </w:rPr>
      </w:pPr>
      <w:r w:rsidRPr="00371D55">
        <w:rPr>
          <w:rFonts w:ascii="Times New Roman" w:hAnsi="Times New Roman"/>
          <w:color w:val="auto"/>
          <w:sz w:val="24"/>
          <w:szCs w:val="24"/>
        </w:rPr>
        <w:t>Зона ведения садоводства выделена для обеспечения правовых условий формирования дачной застройки, используемая в целях удовлетворения потребностей населения с правом возведения жилого строения и хозяйственных строений и сооружений, а также с правом выращивания плодовых, ягодных, овощных, бахчевых или иных сельскохоз</w:t>
      </w:r>
      <w:r>
        <w:rPr>
          <w:rFonts w:ascii="Times New Roman" w:hAnsi="Times New Roman"/>
          <w:color w:val="auto"/>
          <w:sz w:val="24"/>
          <w:szCs w:val="24"/>
        </w:rPr>
        <w:t>яйственных культур и картофеля.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2598"/>
        <w:gridCol w:w="6486"/>
      </w:tblGrid>
      <w:tr w:rsidR="00FA20B2" w:rsidRPr="00E07EC1" w:rsidTr="002F20EC">
        <w:tc>
          <w:tcPr>
            <w:tcW w:w="9853" w:type="dxa"/>
            <w:gridSpan w:val="3"/>
            <w:shd w:val="clear" w:color="auto" w:fill="auto"/>
          </w:tcPr>
          <w:p w:rsidR="00FA20B2" w:rsidRPr="00E07EC1" w:rsidRDefault="00FA20B2" w:rsidP="00C860C2">
            <w:pPr>
              <w:suppressAutoHyphens w:val="0"/>
              <w:spacing w:before="100" w:after="100" w:line="240" w:lineRule="auto"/>
              <w:jc w:val="center"/>
              <w:rPr>
                <w:rFonts w:ascii="Times New Roman" w:hAnsi="Times New Roman" w:cs="Times New Roman"/>
                <w:sz w:val="24"/>
                <w:szCs w:val="24"/>
              </w:rPr>
            </w:pPr>
            <w:r w:rsidRPr="00E07EC1">
              <w:rPr>
                <w:rFonts w:ascii="Times New Roman" w:hAnsi="Times New Roman" w:cs="Times New Roman"/>
                <w:sz w:val="24"/>
                <w:szCs w:val="24"/>
              </w:rPr>
              <w:t>ОСНОВНЫЕ ВИДЫ РАЗРЕШЕННОГО ИСПОЛЬЗОВАНИЯ</w:t>
            </w:r>
          </w:p>
        </w:tc>
      </w:tr>
      <w:tr w:rsidR="00FA20B2" w:rsidRPr="00E07EC1" w:rsidTr="002F20EC">
        <w:tc>
          <w:tcPr>
            <w:tcW w:w="769" w:type="dxa"/>
            <w:shd w:val="clear" w:color="auto" w:fill="auto"/>
          </w:tcPr>
          <w:p w:rsidR="00FA20B2" w:rsidRPr="00E07EC1" w:rsidRDefault="00FA20B2" w:rsidP="00860FB5">
            <w:pPr>
              <w:suppressAutoHyphens w:val="0"/>
              <w:spacing w:beforeAutospacing="1" w:afterAutospacing="1" w:line="240" w:lineRule="auto"/>
              <w:ind w:firstLine="0"/>
              <w:rPr>
                <w:rFonts w:ascii="Times New Roman" w:hAnsi="Times New Roman" w:cs="Times New Roman"/>
                <w:sz w:val="24"/>
                <w:szCs w:val="24"/>
              </w:rPr>
            </w:pPr>
            <w:r w:rsidRPr="00E07EC1">
              <w:rPr>
                <w:rFonts w:ascii="Times New Roman" w:hAnsi="Times New Roman" w:cs="Times New Roman"/>
                <w:sz w:val="24"/>
                <w:szCs w:val="24"/>
              </w:rPr>
              <w:t>Код</w:t>
            </w:r>
          </w:p>
        </w:tc>
        <w:tc>
          <w:tcPr>
            <w:tcW w:w="2598" w:type="dxa"/>
            <w:shd w:val="clear" w:color="auto" w:fill="auto"/>
          </w:tcPr>
          <w:p w:rsidR="00FA20B2" w:rsidRPr="00E07EC1" w:rsidRDefault="00FA20B2" w:rsidP="00C860C2">
            <w:pPr>
              <w:suppressAutoHyphens w:val="0"/>
              <w:spacing w:beforeAutospacing="1" w:afterAutospacing="1" w:line="240" w:lineRule="auto"/>
              <w:jc w:val="center"/>
              <w:rPr>
                <w:rFonts w:ascii="Times New Roman" w:hAnsi="Times New Roman" w:cs="Times New Roman"/>
                <w:sz w:val="24"/>
                <w:szCs w:val="24"/>
              </w:rPr>
            </w:pPr>
            <w:r w:rsidRPr="00E07EC1">
              <w:rPr>
                <w:rFonts w:ascii="Times New Roman" w:hAnsi="Times New Roman" w:cs="Times New Roman"/>
                <w:sz w:val="24"/>
                <w:szCs w:val="24"/>
              </w:rPr>
              <w:t xml:space="preserve">Наименование основного вида разрешенного использования </w:t>
            </w:r>
          </w:p>
        </w:tc>
        <w:tc>
          <w:tcPr>
            <w:tcW w:w="6486" w:type="dxa"/>
            <w:shd w:val="clear" w:color="auto" w:fill="auto"/>
          </w:tcPr>
          <w:p w:rsidR="00FA20B2" w:rsidRPr="00E07EC1" w:rsidRDefault="00FA20B2" w:rsidP="00C860C2">
            <w:pPr>
              <w:suppressAutoHyphens w:val="0"/>
              <w:spacing w:line="240" w:lineRule="auto"/>
              <w:jc w:val="center"/>
              <w:rPr>
                <w:rFonts w:ascii="Times New Roman" w:hAnsi="Times New Roman" w:cs="Times New Roman"/>
                <w:sz w:val="24"/>
                <w:szCs w:val="24"/>
              </w:rPr>
            </w:pPr>
            <w:r w:rsidRPr="00E07EC1">
              <w:rPr>
                <w:rFonts w:ascii="Times New Roman" w:hAnsi="Times New Roman" w:cs="Times New Roman"/>
                <w:sz w:val="24"/>
                <w:szCs w:val="24"/>
              </w:rPr>
              <w:t xml:space="preserve">Описание основного вида разрешенного использования </w:t>
            </w:r>
          </w:p>
          <w:p w:rsidR="00FA20B2" w:rsidRPr="00E07EC1" w:rsidRDefault="00FA20B2" w:rsidP="00C860C2">
            <w:pPr>
              <w:suppressAutoHyphens w:val="0"/>
              <w:spacing w:line="240" w:lineRule="auto"/>
              <w:jc w:val="center"/>
              <w:rPr>
                <w:rFonts w:ascii="Times New Roman" w:hAnsi="Times New Roman" w:cs="Times New Roman"/>
                <w:sz w:val="24"/>
                <w:szCs w:val="24"/>
              </w:rPr>
            </w:pPr>
          </w:p>
        </w:tc>
      </w:tr>
      <w:tr w:rsidR="002F20EC" w:rsidRPr="00E07EC1" w:rsidTr="002F20EC">
        <w:tc>
          <w:tcPr>
            <w:tcW w:w="769" w:type="dxa"/>
            <w:shd w:val="clear" w:color="auto" w:fill="auto"/>
          </w:tcPr>
          <w:p w:rsidR="002F20EC" w:rsidRPr="00E07EC1" w:rsidRDefault="002F20EC" w:rsidP="002F20EC">
            <w:pPr>
              <w:suppressAutoHyphens w:val="0"/>
              <w:spacing w:beforeAutospacing="1" w:afterAutospacing="1" w:line="240" w:lineRule="auto"/>
              <w:ind w:firstLine="0"/>
              <w:rPr>
                <w:rFonts w:ascii="Times New Roman" w:hAnsi="Times New Roman" w:cs="Times New Roman"/>
                <w:sz w:val="24"/>
                <w:szCs w:val="24"/>
              </w:rPr>
            </w:pPr>
            <w:r w:rsidRPr="00E07EC1">
              <w:rPr>
                <w:rFonts w:ascii="Times New Roman" w:hAnsi="Times New Roman" w:cs="Times New Roman"/>
                <w:sz w:val="24"/>
                <w:szCs w:val="24"/>
              </w:rPr>
              <w:t>3.1</w:t>
            </w:r>
            <w:r>
              <w:rPr>
                <w:rFonts w:ascii="Times New Roman" w:hAnsi="Times New Roman" w:cs="Times New Roman"/>
                <w:sz w:val="24"/>
                <w:szCs w:val="24"/>
              </w:rPr>
              <w:t>.1</w:t>
            </w:r>
          </w:p>
        </w:tc>
        <w:tc>
          <w:tcPr>
            <w:tcW w:w="2598" w:type="dxa"/>
            <w:shd w:val="clear" w:color="auto" w:fill="auto"/>
          </w:tcPr>
          <w:p w:rsidR="002F20EC" w:rsidRPr="005B0439" w:rsidRDefault="002F20EC" w:rsidP="002F20EC">
            <w:pPr>
              <w:suppressAutoHyphens w:val="0"/>
              <w:spacing w:beforeAutospacing="1" w:afterAutospacing="1" w:line="240" w:lineRule="auto"/>
              <w:ind w:firstLine="0"/>
              <w:rPr>
                <w:rFonts w:ascii="Times New Roman" w:hAnsi="Times New Roman" w:cs="Times New Roman"/>
                <w:sz w:val="24"/>
                <w:szCs w:val="24"/>
              </w:rPr>
            </w:pPr>
            <w:r w:rsidRPr="005B0439">
              <w:rPr>
                <w:rFonts w:ascii="Times New Roman CYR" w:hAnsi="Times New Roman CYR" w:cs="Times New Roman CYR"/>
                <w:sz w:val="24"/>
                <w:szCs w:val="24"/>
              </w:rPr>
              <w:t>Предоставление коммунальных услуг</w:t>
            </w:r>
          </w:p>
        </w:tc>
        <w:tc>
          <w:tcPr>
            <w:tcW w:w="6486" w:type="dxa"/>
            <w:shd w:val="clear" w:color="auto" w:fill="auto"/>
          </w:tcPr>
          <w:p w:rsidR="002F20EC" w:rsidRPr="005B0439" w:rsidRDefault="002F20EC" w:rsidP="002F20EC">
            <w:pPr>
              <w:suppressAutoHyphens w:val="0"/>
              <w:spacing w:line="240" w:lineRule="auto"/>
              <w:ind w:firstLine="0"/>
              <w:rPr>
                <w:rFonts w:ascii="Times New Roman" w:hAnsi="Times New Roman" w:cs="Times New Roman"/>
                <w:sz w:val="24"/>
                <w:szCs w:val="24"/>
              </w:rPr>
            </w:pPr>
            <w:r w:rsidRPr="005B0439">
              <w:rPr>
                <w:rFonts w:ascii="Times New Roman CYR" w:hAnsi="Times New Roman CYR" w:cs="Times New Roman CY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F20EC" w:rsidRPr="00E07EC1" w:rsidTr="002F20EC">
        <w:tc>
          <w:tcPr>
            <w:tcW w:w="769" w:type="dxa"/>
            <w:shd w:val="clear" w:color="auto" w:fill="auto"/>
          </w:tcPr>
          <w:p w:rsidR="002F20EC" w:rsidRDefault="002F20EC" w:rsidP="002F20EC">
            <w:pPr>
              <w:suppressAutoHyphens w:val="0"/>
              <w:spacing w:beforeAutospacing="1" w:afterAutospacing="1" w:line="240" w:lineRule="auto"/>
              <w:ind w:firstLine="0"/>
              <w:rPr>
                <w:rFonts w:ascii="Times New Roman" w:hAnsi="Times New Roman" w:cs="Times New Roman"/>
                <w:sz w:val="24"/>
                <w:szCs w:val="24"/>
              </w:rPr>
            </w:pPr>
            <w:r w:rsidRPr="00E07EC1">
              <w:rPr>
                <w:rFonts w:ascii="Times New Roman" w:hAnsi="Times New Roman" w:cs="Times New Roman"/>
                <w:sz w:val="24"/>
                <w:szCs w:val="24"/>
              </w:rPr>
              <w:t>12.0</w:t>
            </w:r>
          </w:p>
          <w:p w:rsidR="002F20EC" w:rsidRPr="002F20EC" w:rsidRDefault="002F20EC" w:rsidP="002F20EC">
            <w:pPr>
              <w:rPr>
                <w:rFonts w:ascii="Times New Roman" w:hAnsi="Times New Roman" w:cs="Times New Roman"/>
                <w:sz w:val="24"/>
                <w:szCs w:val="24"/>
              </w:rPr>
            </w:pPr>
          </w:p>
          <w:p w:rsidR="002F20EC" w:rsidRPr="002F20EC" w:rsidRDefault="002F20EC" w:rsidP="002F20EC">
            <w:pPr>
              <w:rPr>
                <w:rFonts w:ascii="Times New Roman" w:hAnsi="Times New Roman" w:cs="Times New Roman"/>
                <w:sz w:val="24"/>
                <w:szCs w:val="24"/>
              </w:rPr>
            </w:pPr>
          </w:p>
          <w:p w:rsidR="002F20EC" w:rsidRPr="002F20EC" w:rsidRDefault="002F20EC" w:rsidP="002F20EC">
            <w:pPr>
              <w:rPr>
                <w:rFonts w:ascii="Times New Roman" w:hAnsi="Times New Roman" w:cs="Times New Roman"/>
                <w:sz w:val="24"/>
                <w:szCs w:val="24"/>
              </w:rPr>
            </w:pPr>
          </w:p>
          <w:p w:rsidR="002F20EC" w:rsidRPr="002F20EC" w:rsidRDefault="002F20EC" w:rsidP="002F20EC">
            <w:pPr>
              <w:rPr>
                <w:rFonts w:ascii="Times New Roman" w:hAnsi="Times New Roman" w:cs="Times New Roman"/>
                <w:sz w:val="24"/>
                <w:szCs w:val="24"/>
              </w:rPr>
            </w:pPr>
          </w:p>
          <w:p w:rsidR="002F20EC" w:rsidRPr="002F20EC" w:rsidRDefault="002F20EC" w:rsidP="002F20EC">
            <w:pPr>
              <w:rPr>
                <w:rFonts w:ascii="Times New Roman" w:hAnsi="Times New Roman" w:cs="Times New Roman"/>
                <w:sz w:val="24"/>
                <w:szCs w:val="24"/>
              </w:rPr>
            </w:pPr>
          </w:p>
          <w:p w:rsidR="002F20EC" w:rsidRDefault="002F20EC" w:rsidP="002F20EC">
            <w:pPr>
              <w:rPr>
                <w:rFonts w:ascii="Times New Roman" w:hAnsi="Times New Roman" w:cs="Times New Roman"/>
                <w:sz w:val="24"/>
                <w:szCs w:val="24"/>
              </w:rPr>
            </w:pPr>
          </w:p>
          <w:p w:rsidR="002F20EC" w:rsidRDefault="002F20EC" w:rsidP="002F20EC">
            <w:pPr>
              <w:rPr>
                <w:rFonts w:ascii="Times New Roman" w:hAnsi="Times New Roman" w:cs="Times New Roman"/>
                <w:sz w:val="24"/>
                <w:szCs w:val="24"/>
              </w:rPr>
            </w:pPr>
          </w:p>
          <w:p w:rsidR="002F20EC" w:rsidRPr="002F20EC" w:rsidRDefault="002F20EC" w:rsidP="002F20EC">
            <w:pPr>
              <w:rPr>
                <w:rFonts w:ascii="Times New Roman" w:hAnsi="Times New Roman" w:cs="Times New Roman"/>
                <w:sz w:val="24"/>
                <w:szCs w:val="24"/>
              </w:rPr>
            </w:pPr>
          </w:p>
        </w:tc>
        <w:tc>
          <w:tcPr>
            <w:tcW w:w="2598" w:type="dxa"/>
            <w:shd w:val="clear" w:color="auto" w:fill="auto"/>
          </w:tcPr>
          <w:p w:rsidR="002F20EC" w:rsidRPr="00E07EC1" w:rsidRDefault="002F20EC" w:rsidP="002F20EC">
            <w:pPr>
              <w:suppressAutoHyphens w:val="0"/>
              <w:spacing w:before="100" w:beforeAutospacing="1" w:after="100" w:afterAutospacing="1" w:line="240" w:lineRule="auto"/>
              <w:ind w:firstLine="0"/>
              <w:rPr>
                <w:rFonts w:ascii="Times New Roman" w:hAnsi="Times New Roman" w:cs="Times New Roman"/>
                <w:sz w:val="24"/>
                <w:szCs w:val="24"/>
              </w:rPr>
            </w:pPr>
            <w:r w:rsidRPr="00E07EC1">
              <w:rPr>
                <w:rFonts w:ascii="Times New Roman CYR" w:hAnsi="Times New Roman CYR" w:cs="Times New Roman CYR"/>
                <w:sz w:val="24"/>
                <w:szCs w:val="24"/>
              </w:rPr>
              <w:t>Земельные участки (территории) общего пользования</w:t>
            </w:r>
          </w:p>
        </w:tc>
        <w:tc>
          <w:tcPr>
            <w:tcW w:w="6486" w:type="dxa"/>
            <w:shd w:val="clear" w:color="auto" w:fill="auto"/>
          </w:tcPr>
          <w:p w:rsidR="002F20EC" w:rsidRPr="00E07EC1" w:rsidRDefault="002F20EC" w:rsidP="002F20EC">
            <w:pPr>
              <w:pStyle w:val="af3"/>
            </w:pPr>
            <w:r w:rsidRPr="00E07EC1">
              <w:t>Земельные участки общего пользования.</w:t>
            </w:r>
          </w:p>
          <w:p w:rsidR="002F20EC" w:rsidRPr="00E07EC1" w:rsidRDefault="002F20EC" w:rsidP="002F20EC">
            <w:pPr>
              <w:suppressAutoHyphens w:val="0"/>
              <w:spacing w:line="240" w:lineRule="auto"/>
              <w:rPr>
                <w:rFonts w:ascii="Times New Roman CYR" w:hAnsi="Times New Roman CYR" w:cs="Times New Roman CYR"/>
                <w:sz w:val="24"/>
                <w:szCs w:val="24"/>
              </w:rPr>
            </w:pPr>
            <w:r w:rsidRPr="00E07EC1">
              <w:rPr>
                <w:rFonts w:ascii="Times New Roman CYR" w:hAnsi="Times New Roman CYR" w:cs="Times New Roman CYR"/>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07EC1">
                <w:rPr>
                  <w:rFonts w:ascii="Times New Roman CYR" w:hAnsi="Times New Roman CYR"/>
                  <w:sz w:val="24"/>
                  <w:szCs w:val="24"/>
                </w:rPr>
                <w:t>кодами 12.0.1 - 12.0.2</w:t>
              </w:r>
            </w:hyperlink>
          </w:p>
          <w:p w:rsidR="002F20EC" w:rsidRPr="00E07EC1" w:rsidRDefault="002F20EC" w:rsidP="002F20EC">
            <w:pPr>
              <w:suppressAutoHyphens w:val="0"/>
              <w:spacing w:line="240" w:lineRule="auto"/>
              <w:rPr>
                <w:rFonts w:ascii="Times New Roman CYR" w:hAnsi="Times New Roman CYR" w:cs="Times New Roman CYR"/>
                <w:i/>
                <w:sz w:val="24"/>
                <w:szCs w:val="24"/>
              </w:rPr>
            </w:pPr>
            <w:r w:rsidRPr="00E07EC1">
              <w:rPr>
                <w:rFonts w:ascii="Times New Roman CYR" w:hAnsi="Times New Roman CYR" w:cs="Times New Roman CYR"/>
                <w:i/>
                <w:sz w:val="24"/>
                <w:szCs w:val="24"/>
              </w:rPr>
              <w:t>12.0.1 Улично-дорожная сеть.</w:t>
            </w:r>
          </w:p>
          <w:p w:rsidR="002F20EC" w:rsidRPr="00E07EC1" w:rsidRDefault="002F20EC" w:rsidP="002F20EC">
            <w:pPr>
              <w:pStyle w:val="af3"/>
              <w:rPr>
                <w:i/>
              </w:rPr>
            </w:pPr>
            <w:r w:rsidRPr="00E07EC1">
              <w:rPr>
                <w:i/>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F20EC" w:rsidRPr="00E07EC1" w:rsidRDefault="002F20EC" w:rsidP="002F20EC">
            <w:pPr>
              <w:suppressAutoHyphens w:val="0"/>
              <w:spacing w:line="240" w:lineRule="auto"/>
              <w:rPr>
                <w:rFonts w:ascii="Times New Roman CYR" w:hAnsi="Times New Roman CYR" w:cs="Times New Roman CYR"/>
                <w:i/>
                <w:sz w:val="24"/>
                <w:szCs w:val="24"/>
              </w:rPr>
            </w:pPr>
            <w:r w:rsidRPr="00E07EC1">
              <w:rPr>
                <w:rFonts w:ascii="Times New Roman CYR" w:hAnsi="Times New Roman CYR" w:cs="Times New Roman CYR"/>
                <w:i/>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07EC1">
                <w:rPr>
                  <w:rFonts w:ascii="Times New Roman CYR" w:hAnsi="Times New Roman CYR"/>
                  <w:i/>
                  <w:sz w:val="24"/>
                  <w:szCs w:val="24"/>
                </w:rPr>
                <w:t>кодами 2.7.1</w:t>
              </w:r>
            </w:hyperlink>
            <w:r w:rsidRPr="00E07EC1">
              <w:rPr>
                <w:rFonts w:ascii="Times New Roman CYR" w:hAnsi="Times New Roman CYR" w:cs="Times New Roman CYR"/>
                <w:i/>
                <w:sz w:val="24"/>
                <w:szCs w:val="24"/>
              </w:rPr>
              <w:t xml:space="preserve">, </w:t>
            </w:r>
            <w:hyperlink w:anchor="sub_1049" w:history="1">
              <w:r w:rsidRPr="00E07EC1">
                <w:rPr>
                  <w:rFonts w:ascii="Times New Roman CYR" w:hAnsi="Times New Roman CYR"/>
                  <w:i/>
                  <w:sz w:val="24"/>
                  <w:szCs w:val="24"/>
                </w:rPr>
                <w:t>4.9</w:t>
              </w:r>
            </w:hyperlink>
            <w:r w:rsidRPr="00E07EC1">
              <w:rPr>
                <w:rFonts w:ascii="Times New Roman CYR" w:hAnsi="Times New Roman CYR" w:cs="Times New Roman CYR"/>
                <w:i/>
                <w:sz w:val="24"/>
                <w:szCs w:val="24"/>
              </w:rPr>
              <w:t xml:space="preserve">, </w:t>
            </w:r>
            <w:hyperlink w:anchor="sub_1723" w:history="1">
              <w:r w:rsidRPr="00E07EC1">
                <w:rPr>
                  <w:rFonts w:ascii="Times New Roman CYR" w:hAnsi="Times New Roman CYR"/>
                  <w:i/>
                  <w:sz w:val="24"/>
                  <w:szCs w:val="24"/>
                </w:rPr>
                <w:t>7.2.3</w:t>
              </w:r>
            </w:hyperlink>
            <w:r w:rsidRPr="00E07EC1">
              <w:rPr>
                <w:rFonts w:ascii="Times New Roman CYR" w:hAnsi="Times New Roman CYR" w:cs="Times New Roman CYR"/>
                <w:i/>
                <w:sz w:val="24"/>
                <w:szCs w:val="24"/>
              </w:rPr>
              <w:t>, а также некапитальных сооружений, предназначенных для охраны транспортных средств.</w:t>
            </w:r>
          </w:p>
          <w:p w:rsidR="002F20EC" w:rsidRPr="00E07EC1" w:rsidRDefault="002F20EC" w:rsidP="002F20EC">
            <w:pPr>
              <w:suppressAutoHyphens w:val="0"/>
              <w:spacing w:line="240" w:lineRule="auto"/>
              <w:rPr>
                <w:rFonts w:ascii="Times New Roman CYR" w:hAnsi="Times New Roman CYR" w:cs="Times New Roman CYR"/>
                <w:i/>
                <w:sz w:val="24"/>
                <w:szCs w:val="24"/>
              </w:rPr>
            </w:pPr>
            <w:r w:rsidRPr="00E07EC1">
              <w:rPr>
                <w:rFonts w:ascii="Times New Roman CYR" w:hAnsi="Times New Roman CYR" w:cs="Times New Roman CYR"/>
                <w:i/>
                <w:sz w:val="24"/>
                <w:szCs w:val="24"/>
              </w:rPr>
              <w:t>12.1.2 Благоустройство территории.</w:t>
            </w:r>
          </w:p>
          <w:p w:rsidR="002F20EC" w:rsidRPr="00E07EC1" w:rsidRDefault="002F20EC" w:rsidP="002F20EC">
            <w:pPr>
              <w:pStyle w:val="af3"/>
              <w:rPr>
                <w:rFonts w:ascii="Times New Roman" w:hAnsi="Times New Roman" w:cs="Times New Roman"/>
              </w:rPr>
            </w:pPr>
            <w:r w:rsidRPr="00E07EC1">
              <w:rPr>
                <w:i/>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w:t>
            </w:r>
            <w:r w:rsidRPr="00E07EC1">
              <w:rPr>
                <w:i/>
              </w:rPr>
              <w:lastRenderedPageBreak/>
              <w:t>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2F20EC" w:rsidRPr="00E07EC1" w:rsidTr="002F20EC">
        <w:tc>
          <w:tcPr>
            <w:tcW w:w="769" w:type="dxa"/>
            <w:shd w:val="clear" w:color="auto" w:fill="auto"/>
          </w:tcPr>
          <w:p w:rsidR="002F20EC" w:rsidRPr="00E07EC1" w:rsidRDefault="002F20EC" w:rsidP="002F20EC">
            <w:pPr>
              <w:suppressAutoHyphens w:val="0"/>
              <w:spacing w:beforeAutospacing="1" w:afterAutospacing="1" w:line="240" w:lineRule="auto"/>
              <w:ind w:firstLine="0"/>
              <w:rPr>
                <w:rFonts w:ascii="Times New Roman" w:hAnsi="Times New Roman" w:cs="Times New Roman"/>
                <w:sz w:val="24"/>
                <w:szCs w:val="24"/>
              </w:rPr>
            </w:pPr>
            <w:r>
              <w:rPr>
                <w:rFonts w:ascii="Times New Roman" w:hAnsi="Times New Roman" w:cs="Times New Roman"/>
                <w:sz w:val="24"/>
                <w:szCs w:val="24"/>
              </w:rPr>
              <w:lastRenderedPageBreak/>
              <w:t>13.0</w:t>
            </w:r>
          </w:p>
        </w:tc>
        <w:tc>
          <w:tcPr>
            <w:tcW w:w="2598" w:type="dxa"/>
            <w:shd w:val="clear" w:color="auto" w:fill="auto"/>
          </w:tcPr>
          <w:p w:rsidR="002F20EC" w:rsidRPr="00595FE9" w:rsidRDefault="002F20EC" w:rsidP="002F20EC">
            <w:pPr>
              <w:suppressAutoHyphens w:val="0"/>
              <w:spacing w:before="100" w:beforeAutospacing="1" w:after="100" w:afterAutospacing="1" w:line="240" w:lineRule="auto"/>
              <w:ind w:firstLine="0"/>
              <w:rPr>
                <w:rFonts w:ascii="Times New Roman CYR" w:hAnsi="Times New Roman CYR" w:cs="Times New Roman CYR"/>
                <w:sz w:val="24"/>
                <w:szCs w:val="24"/>
              </w:rPr>
            </w:pPr>
            <w:bookmarkStart w:id="36" w:name="sub_1130"/>
            <w:bookmarkStart w:id="37" w:name="sub_10131"/>
            <w:r w:rsidRPr="00595FE9">
              <w:rPr>
                <w:rFonts w:ascii="Times New Roman CYR" w:hAnsi="Times New Roman CYR" w:cs="Times New Roman CYR"/>
                <w:sz w:val="24"/>
                <w:szCs w:val="24"/>
              </w:rPr>
              <w:t>Земельные участки общего назначения</w:t>
            </w:r>
            <w:bookmarkEnd w:id="36"/>
            <w:bookmarkEnd w:id="37"/>
          </w:p>
        </w:tc>
        <w:tc>
          <w:tcPr>
            <w:tcW w:w="6486" w:type="dxa"/>
            <w:shd w:val="clear" w:color="auto" w:fill="auto"/>
          </w:tcPr>
          <w:p w:rsidR="002F20EC" w:rsidRPr="00595FE9" w:rsidRDefault="002F20EC" w:rsidP="002F20EC">
            <w:pPr>
              <w:suppressAutoHyphens w:val="0"/>
              <w:spacing w:line="240" w:lineRule="auto"/>
              <w:ind w:firstLine="0"/>
              <w:rPr>
                <w:rFonts w:ascii="Times New Roman CYR" w:hAnsi="Times New Roman CYR" w:cs="Times New Roman CYR"/>
                <w:sz w:val="24"/>
                <w:szCs w:val="24"/>
              </w:rPr>
            </w:pPr>
            <w:r w:rsidRPr="00595FE9">
              <w:rPr>
                <w:rFonts w:ascii="Times New Roman CYR" w:hAnsi="Times New Roman CYR" w:cs="Times New Roman CYR"/>
                <w:sz w:val="24"/>
                <w:szCs w:val="24"/>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2F20EC" w:rsidRPr="00E07EC1" w:rsidTr="002F20EC">
        <w:tc>
          <w:tcPr>
            <w:tcW w:w="769" w:type="dxa"/>
            <w:shd w:val="clear" w:color="auto" w:fill="auto"/>
          </w:tcPr>
          <w:p w:rsidR="002F20EC" w:rsidRPr="00E07EC1" w:rsidRDefault="002F20EC" w:rsidP="002F20EC">
            <w:pPr>
              <w:suppressAutoHyphens w:val="0"/>
              <w:spacing w:beforeAutospacing="1" w:afterAutospacing="1" w:line="240" w:lineRule="auto"/>
              <w:ind w:firstLine="0"/>
              <w:rPr>
                <w:rFonts w:ascii="Times New Roman" w:hAnsi="Times New Roman" w:cs="Times New Roman"/>
                <w:sz w:val="24"/>
                <w:szCs w:val="24"/>
              </w:rPr>
            </w:pPr>
            <w:r w:rsidRPr="00E07EC1">
              <w:rPr>
                <w:rFonts w:ascii="Times New Roman" w:hAnsi="Times New Roman" w:cs="Times New Roman"/>
                <w:sz w:val="24"/>
                <w:szCs w:val="24"/>
              </w:rPr>
              <w:t>13.1</w:t>
            </w:r>
          </w:p>
        </w:tc>
        <w:tc>
          <w:tcPr>
            <w:tcW w:w="2598" w:type="dxa"/>
            <w:shd w:val="clear" w:color="auto" w:fill="auto"/>
          </w:tcPr>
          <w:p w:rsidR="002F20EC" w:rsidRPr="00E07EC1" w:rsidRDefault="002F20EC" w:rsidP="002F20EC">
            <w:pPr>
              <w:suppressAutoHyphens w:val="0"/>
              <w:spacing w:before="100" w:beforeAutospacing="1" w:after="100" w:afterAutospacing="1" w:line="240" w:lineRule="auto"/>
              <w:ind w:firstLine="0"/>
              <w:rPr>
                <w:rFonts w:ascii="Times New Roman" w:hAnsi="Times New Roman" w:cs="Times New Roman"/>
                <w:sz w:val="24"/>
                <w:szCs w:val="24"/>
              </w:rPr>
            </w:pPr>
            <w:r w:rsidRPr="00E07EC1">
              <w:rPr>
                <w:rFonts w:ascii="Times New Roman" w:hAnsi="Times New Roman" w:cs="Times New Roman"/>
                <w:sz w:val="24"/>
                <w:szCs w:val="24"/>
              </w:rPr>
              <w:t>Ведение огородничества</w:t>
            </w:r>
          </w:p>
        </w:tc>
        <w:tc>
          <w:tcPr>
            <w:tcW w:w="6486" w:type="dxa"/>
            <w:shd w:val="clear" w:color="auto" w:fill="auto"/>
          </w:tcPr>
          <w:p w:rsidR="002F20EC" w:rsidRPr="00E07EC1" w:rsidRDefault="002F20EC" w:rsidP="002F20EC">
            <w:pPr>
              <w:suppressAutoHyphens w:val="0"/>
              <w:spacing w:line="240" w:lineRule="auto"/>
              <w:ind w:firstLine="0"/>
              <w:rPr>
                <w:rFonts w:ascii="Times New Roman" w:hAnsi="Times New Roman" w:cs="Times New Roman"/>
                <w:sz w:val="24"/>
                <w:szCs w:val="24"/>
              </w:rPr>
            </w:pPr>
            <w:r w:rsidRPr="00E07EC1">
              <w:rPr>
                <w:rFonts w:ascii="Times New Roman CYR" w:hAnsi="Times New Roman CYR" w:cs="Times New Roman CYR"/>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2F20EC" w:rsidRPr="00E07EC1" w:rsidTr="002F20EC">
        <w:trPr>
          <w:trHeight w:val="766"/>
        </w:trPr>
        <w:tc>
          <w:tcPr>
            <w:tcW w:w="769" w:type="dxa"/>
            <w:shd w:val="clear" w:color="auto" w:fill="auto"/>
          </w:tcPr>
          <w:p w:rsidR="002F20EC" w:rsidRPr="00E07EC1" w:rsidRDefault="002F20EC" w:rsidP="002F20EC">
            <w:pPr>
              <w:suppressAutoHyphens w:val="0"/>
              <w:spacing w:beforeAutospacing="1" w:afterAutospacing="1" w:line="240" w:lineRule="auto"/>
              <w:ind w:firstLine="0"/>
              <w:rPr>
                <w:rFonts w:ascii="Times New Roman" w:hAnsi="Times New Roman" w:cs="Times New Roman"/>
                <w:sz w:val="24"/>
                <w:szCs w:val="24"/>
              </w:rPr>
            </w:pPr>
            <w:r w:rsidRPr="00E07EC1">
              <w:rPr>
                <w:rFonts w:ascii="Times New Roman" w:hAnsi="Times New Roman" w:cs="Times New Roman"/>
                <w:sz w:val="24"/>
                <w:szCs w:val="24"/>
              </w:rPr>
              <w:t>13.2</w:t>
            </w:r>
          </w:p>
        </w:tc>
        <w:tc>
          <w:tcPr>
            <w:tcW w:w="2598" w:type="dxa"/>
            <w:shd w:val="clear" w:color="auto" w:fill="auto"/>
          </w:tcPr>
          <w:p w:rsidR="002F20EC" w:rsidRPr="00E07EC1" w:rsidRDefault="002F20EC" w:rsidP="002F20EC">
            <w:pPr>
              <w:suppressAutoHyphens w:val="0"/>
              <w:spacing w:beforeAutospacing="1" w:afterAutospacing="1" w:line="240" w:lineRule="auto"/>
              <w:ind w:firstLine="0"/>
              <w:rPr>
                <w:rFonts w:ascii="Times New Roman" w:hAnsi="Times New Roman" w:cs="Times New Roman"/>
                <w:sz w:val="24"/>
                <w:szCs w:val="24"/>
              </w:rPr>
            </w:pPr>
            <w:r w:rsidRPr="00E07EC1">
              <w:rPr>
                <w:rFonts w:ascii="Times New Roman" w:hAnsi="Times New Roman" w:cs="Times New Roman"/>
                <w:sz w:val="24"/>
                <w:szCs w:val="24"/>
              </w:rPr>
              <w:t>Ведение садоводства</w:t>
            </w:r>
          </w:p>
        </w:tc>
        <w:tc>
          <w:tcPr>
            <w:tcW w:w="6486" w:type="dxa"/>
            <w:shd w:val="clear" w:color="auto" w:fill="auto"/>
          </w:tcPr>
          <w:p w:rsidR="002F20EC" w:rsidRDefault="002F20EC" w:rsidP="002F20EC">
            <w:pPr>
              <w:suppressAutoHyphens w:val="0"/>
              <w:spacing w:line="240" w:lineRule="auto"/>
              <w:ind w:firstLine="0"/>
              <w:rPr>
                <w:rFonts w:ascii="Times New Roman CYR" w:hAnsi="Times New Roman CYR" w:cs="Times New Roman CYR"/>
                <w:sz w:val="24"/>
                <w:szCs w:val="24"/>
              </w:rPr>
            </w:pPr>
            <w:r w:rsidRPr="00E07EC1">
              <w:rPr>
                <w:rFonts w:ascii="Times New Roman CYR" w:hAnsi="Times New Roman CYR" w:cs="Times New Roman CYR"/>
                <w:sz w:val="24"/>
                <w:szCs w:val="24"/>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E07EC1">
                <w:rPr>
                  <w:rFonts w:ascii="Times New Roman CYR" w:hAnsi="Times New Roman CYR"/>
                  <w:sz w:val="24"/>
                  <w:szCs w:val="24"/>
                </w:rPr>
                <w:t>кодом 2.1</w:t>
              </w:r>
            </w:hyperlink>
            <w:r w:rsidRPr="00E07EC1">
              <w:rPr>
                <w:rFonts w:ascii="Times New Roman CYR" w:hAnsi="Times New Roman CYR" w:cs="Times New Roman CYR"/>
                <w:sz w:val="24"/>
                <w:szCs w:val="24"/>
              </w:rPr>
              <w:t>, хозяйственных построек и гаражей</w:t>
            </w:r>
          </w:p>
          <w:p w:rsidR="002F20EC" w:rsidRPr="005B0439" w:rsidRDefault="002F20EC" w:rsidP="002F20EC">
            <w:pPr>
              <w:suppressAutoHyphens w:val="0"/>
              <w:spacing w:line="240" w:lineRule="auto"/>
              <w:rPr>
                <w:rFonts w:ascii="Times New Roman CYR" w:hAnsi="Times New Roman CYR" w:cs="Times New Roman CYR"/>
                <w:i/>
                <w:sz w:val="24"/>
                <w:szCs w:val="24"/>
              </w:rPr>
            </w:pPr>
            <w:r w:rsidRPr="005B0439">
              <w:rPr>
                <w:rFonts w:ascii="Times New Roman" w:hAnsi="Times New Roman" w:cs="Times New Roman"/>
                <w:i/>
                <w:sz w:val="24"/>
                <w:szCs w:val="24"/>
              </w:rPr>
              <w:t>2.1 Для индивидуального жилищного строительства</w:t>
            </w:r>
            <w:r>
              <w:rPr>
                <w:rFonts w:ascii="Times New Roman" w:hAnsi="Times New Roman" w:cs="Times New Roman"/>
                <w:i/>
                <w:sz w:val="24"/>
                <w:szCs w:val="24"/>
              </w:rPr>
              <w:t>.</w:t>
            </w:r>
          </w:p>
          <w:p w:rsidR="002F20EC" w:rsidRPr="005B0439" w:rsidRDefault="002F20EC" w:rsidP="002F20EC">
            <w:pPr>
              <w:pStyle w:val="af3"/>
              <w:rPr>
                <w:i/>
              </w:rPr>
            </w:pPr>
            <w:r w:rsidRPr="005B0439">
              <w:rPr>
                <w:i/>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2F20EC" w:rsidRPr="005B0439" w:rsidRDefault="002F20EC" w:rsidP="002F20EC">
            <w:pPr>
              <w:pStyle w:val="af3"/>
              <w:rPr>
                <w:i/>
              </w:rPr>
            </w:pPr>
            <w:r w:rsidRPr="005B0439">
              <w:rPr>
                <w:i/>
              </w:rPr>
              <w:t>выращивание сельскохозяйственных культур;</w:t>
            </w:r>
          </w:p>
          <w:p w:rsidR="002F20EC" w:rsidRPr="00E07EC1" w:rsidRDefault="002F20EC" w:rsidP="002F20EC">
            <w:pPr>
              <w:pStyle w:val="af3"/>
              <w:rPr>
                <w:rFonts w:ascii="Times New Roman" w:hAnsi="Times New Roman" w:cs="Times New Roman"/>
              </w:rPr>
            </w:pPr>
            <w:r w:rsidRPr="005B0439">
              <w:rPr>
                <w:i/>
              </w:rPr>
              <w:t>размещение индивидуальных гаражей и хозяйственных построек</w:t>
            </w:r>
          </w:p>
        </w:tc>
      </w:tr>
    </w:tbl>
    <w:p w:rsidR="00FA20B2" w:rsidRDefault="00FA20B2" w:rsidP="00FA20B2">
      <w:pPr>
        <w:pStyle w:val="ConsNormal"/>
        <w:ind w:left="900" w:firstLine="0"/>
        <w:jc w:val="both"/>
        <w:rPr>
          <w:rFonts w:ascii="Times New Roman" w:hAnsi="Times New Roman" w:cs="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2604"/>
        <w:gridCol w:w="6373"/>
      </w:tblGrid>
      <w:tr w:rsidR="00FA20B2" w:rsidRPr="00E07EC1" w:rsidTr="00C860C2">
        <w:tc>
          <w:tcPr>
            <w:tcW w:w="9853" w:type="dxa"/>
            <w:gridSpan w:val="3"/>
            <w:shd w:val="clear" w:color="auto" w:fill="auto"/>
          </w:tcPr>
          <w:p w:rsidR="00FA20B2" w:rsidRPr="00E07EC1" w:rsidRDefault="00FA20B2" w:rsidP="00C860C2">
            <w:pPr>
              <w:suppressAutoHyphens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УСЛОВНО РАЗРЕШЕННЫЕ ВИДЫ ИСПОЛЬЗОВАНИЯ</w:t>
            </w:r>
          </w:p>
        </w:tc>
      </w:tr>
      <w:tr w:rsidR="00FA20B2" w:rsidRPr="00E07EC1" w:rsidTr="00C860C2">
        <w:tc>
          <w:tcPr>
            <w:tcW w:w="876" w:type="dxa"/>
            <w:shd w:val="clear" w:color="auto" w:fill="auto"/>
          </w:tcPr>
          <w:p w:rsidR="00FA20B2" w:rsidRPr="00E07EC1" w:rsidRDefault="00FA20B2" w:rsidP="00860FB5">
            <w:pPr>
              <w:suppressAutoHyphens w:val="0"/>
              <w:spacing w:beforeAutospacing="1" w:afterAutospacing="1" w:line="240" w:lineRule="auto"/>
              <w:ind w:firstLine="0"/>
              <w:rPr>
                <w:rFonts w:ascii="Times New Roman" w:hAnsi="Times New Roman" w:cs="Times New Roman"/>
                <w:sz w:val="24"/>
                <w:szCs w:val="24"/>
              </w:rPr>
            </w:pPr>
            <w:r w:rsidRPr="00E07EC1">
              <w:rPr>
                <w:rFonts w:ascii="Times New Roman" w:hAnsi="Times New Roman" w:cs="Times New Roman"/>
                <w:sz w:val="24"/>
                <w:szCs w:val="24"/>
              </w:rPr>
              <w:t>Код</w:t>
            </w:r>
          </w:p>
        </w:tc>
        <w:tc>
          <w:tcPr>
            <w:tcW w:w="2604" w:type="dxa"/>
            <w:shd w:val="clear" w:color="auto" w:fill="auto"/>
          </w:tcPr>
          <w:p w:rsidR="00FA20B2" w:rsidRPr="00E07EC1" w:rsidRDefault="00FA20B2" w:rsidP="00860FB5">
            <w:pPr>
              <w:suppressAutoHyphens w:val="0"/>
              <w:spacing w:beforeAutospacing="1" w:afterAutospacing="1" w:line="240" w:lineRule="auto"/>
              <w:ind w:firstLine="0"/>
              <w:jc w:val="center"/>
              <w:rPr>
                <w:rFonts w:ascii="Times New Roman" w:hAnsi="Times New Roman" w:cs="Times New Roman"/>
                <w:sz w:val="24"/>
                <w:szCs w:val="24"/>
              </w:rPr>
            </w:pPr>
            <w:r w:rsidRPr="00E07EC1">
              <w:rPr>
                <w:rFonts w:ascii="Times New Roman" w:hAnsi="Times New Roman" w:cs="Times New Roman"/>
                <w:sz w:val="24"/>
                <w:szCs w:val="24"/>
              </w:rPr>
              <w:t>Наименование условно разрешённого вида использования</w:t>
            </w:r>
          </w:p>
        </w:tc>
        <w:tc>
          <w:tcPr>
            <w:tcW w:w="6373" w:type="dxa"/>
            <w:shd w:val="clear" w:color="auto" w:fill="auto"/>
          </w:tcPr>
          <w:p w:rsidR="00FA20B2" w:rsidRPr="00E07EC1" w:rsidRDefault="00FA20B2" w:rsidP="00C860C2">
            <w:pPr>
              <w:suppressAutoHyphens w:val="0"/>
              <w:spacing w:before="100" w:beforeAutospacing="1" w:after="100" w:afterAutospacing="1" w:line="240" w:lineRule="auto"/>
              <w:jc w:val="center"/>
              <w:rPr>
                <w:rFonts w:ascii="Times New Roman" w:hAnsi="Times New Roman" w:cs="Times New Roman"/>
                <w:sz w:val="24"/>
                <w:szCs w:val="24"/>
              </w:rPr>
            </w:pPr>
            <w:r w:rsidRPr="00E07EC1">
              <w:rPr>
                <w:rFonts w:ascii="Times New Roman" w:hAnsi="Times New Roman" w:cs="Times New Roman"/>
                <w:sz w:val="24"/>
                <w:szCs w:val="24"/>
              </w:rPr>
              <w:t xml:space="preserve">Описание условно разрешённого вида использования </w:t>
            </w:r>
          </w:p>
        </w:tc>
      </w:tr>
      <w:tr w:rsidR="00FA20B2" w:rsidRPr="00E07EC1" w:rsidTr="00C860C2">
        <w:tc>
          <w:tcPr>
            <w:tcW w:w="876" w:type="dxa"/>
            <w:shd w:val="clear" w:color="auto" w:fill="auto"/>
          </w:tcPr>
          <w:p w:rsidR="00FA20B2" w:rsidRPr="00E07EC1" w:rsidRDefault="00FA20B2" w:rsidP="00860FB5">
            <w:pPr>
              <w:suppressAutoHyphens w:val="0"/>
              <w:spacing w:beforeAutospacing="1" w:afterAutospacing="1" w:line="240" w:lineRule="auto"/>
              <w:ind w:firstLine="0"/>
              <w:rPr>
                <w:rFonts w:ascii="Times New Roman" w:hAnsi="Times New Roman" w:cs="Times New Roman"/>
                <w:sz w:val="24"/>
                <w:szCs w:val="24"/>
              </w:rPr>
            </w:pPr>
            <w:r>
              <w:rPr>
                <w:rFonts w:ascii="Times New Roman" w:hAnsi="Times New Roman" w:cs="Times New Roman"/>
                <w:sz w:val="24"/>
                <w:szCs w:val="24"/>
              </w:rPr>
              <w:t>1.15</w:t>
            </w:r>
          </w:p>
        </w:tc>
        <w:tc>
          <w:tcPr>
            <w:tcW w:w="2604" w:type="dxa"/>
            <w:shd w:val="clear" w:color="auto" w:fill="auto"/>
          </w:tcPr>
          <w:p w:rsidR="00FA20B2" w:rsidRDefault="00FA20B2" w:rsidP="00C860C2">
            <w:pPr>
              <w:pStyle w:val="af3"/>
            </w:pPr>
            <w:bookmarkStart w:id="38" w:name="sub_10115"/>
            <w:r>
              <w:t>Хранение и переработка</w:t>
            </w:r>
            <w:bookmarkEnd w:id="38"/>
          </w:p>
          <w:p w:rsidR="00FA20B2" w:rsidRDefault="00FA20B2" w:rsidP="00C860C2">
            <w:pPr>
              <w:pStyle w:val="af3"/>
            </w:pPr>
            <w:r>
              <w:t>сельскохозяйственной</w:t>
            </w:r>
          </w:p>
          <w:p w:rsidR="00FA20B2" w:rsidRDefault="00FA20B2" w:rsidP="00C860C2">
            <w:pPr>
              <w:pStyle w:val="af3"/>
            </w:pPr>
            <w:r>
              <w:t>продукции</w:t>
            </w:r>
          </w:p>
        </w:tc>
        <w:tc>
          <w:tcPr>
            <w:tcW w:w="6373" w:type="dxa"/>
            <w:shd w:val="clear" w:color="auto" w:fill="auto"/>
          </w:tcPr>
          <w:p w:rsidR="00FA20B2" w:rsidRDefault="00FA20B2" w:rsidP="00C860C2">
            <w:pPr>
              <w:pStyle w:val="af3"/>
            </w:pPr>
            <w: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2F20EC" w:rsidRPr="00E07EC1" w:rsidTr="00C860C2">
        <w:tc>
          <w:tcPr>
            <w:tcW w:w="876" w:type="dxa"/>
            <w:shd w:val="clear" w:color="auto" w:fill="auto"/>
          </w:tcPr>
          <w:p w:rsidR="002F20EC" w:rsidRPr="00E07EC1" w:rsidRDefault="002F20EC" w:rsidP="002F20EC">
            <w:pPr>
              <w:suppressAutoHyphens w:val="0"/>
              <w:spacing w:beforeAutospacing="1" w:afterAutospacing="1" w:line="240" w:lineRule="auto"/>
              <w:ind w:firstLine="0"/>
              <w:rPr>
                <w:rFonts w:ascii="Times New Roman" w:hAnsi="Times New Roman" w:cs="Times New Roman"/>
                <w:sz w:val="24"/>
                <w:szCs w:val="24"/>
              </w:rPr>
            </w:pPr>
            <w:r w:rsidRPr="00E07EC1">
              <w:rPr>
                <w:rFonts w:ascii="Times New Roman" w:hAnsi="Times New Roman" w:cs="Times New Roman"/>
                <w:sz w:val="24"/>
                <w:szCs w:val="24"/>
              </w:rPr>
              <w:t>6.8</w:t>
            </w:r>
          </w:p>
        </w:tc>
        <w:tc>
          <w:tcPr>
            <w:tcW w:w="2604" w:type="dxa"/>
            <w:shd w:val="clear" w:color="auto" w:fill="auto"/>
          </w:tcPr>
          <w:p w:rsidR="002F20EC" w:rsidRPr="00E07EC1" w:rsidRDefault="002F20EC" w:rsidP="002F20EC">
            <w:pPr>
              <w:suppressAutoHyphens w:val="0"/>
              <w:spacing w:beforeAutospacing="1" w:afterAutospacing="1" w:line="240" w:lineRule="auto"/>
              <w:ind w:firstLine="0"/>
              <w:rPr>
                <w:rFonts w:ascii="Times New Roman" w:hAnsi="Times New Roman" w:cs="Times New Roman"/>
                <w:sz w:val="24"/>
                <w:szCs w:val="24"/>
              </w:rPr>
            </w:pPr>
            <w:r w:rsidRPr="00E07EC1">
              <w:rPr>
                <w:rFonts w:ascii="Times New Roman" w:hAnsi="Times New Roman" w:cs="Times New Roman"/>
                <w:sz w:val="24"/>
                <w:szCs w:val="24"/>
              </w:rPr>
              <w:t>Связь</w:t>
            </w:r>
          </w:p>
        </w:tc>
        <w:tc>
          <w:tcPr>
            <w:tcW w:w="6373" w:type="dxa"/>
            <w:shd w:val="clear" w:color="auto" w:fill="auto"/>
          </w:tcPr>
          <w:p w:rsidR="002F20EC" w:rsidRPr="00E07EC1" w:rsidRDefault="002F20EC" w:rsidP="002F20EC">
            <w:pPr>
              <w:suppressAutoHyphens w:val="0"/>
              <w:spacing w:line="240" w:lineRule="auto"/>
              <w:ind w:left="28" w:firstLine="0"/>
              <w:rPr>
                <w:rFonts w:ascii="Times New Roman" w:hAnsi="Times New Roman" w:cs="Times New Roman"/>
                <w:sz w:val="24"/>
                <w:szCs w:val="24"/>
              </w:rPr>
            </w:pPr>
            <w:r w:rsidRPr="00E07EC1">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E07EC1">
                <w:rPr>
                  <w:rFonts w:ascii="Times New Roman" w:hAnsi="Times New Roman" w:cs="Times New Roman"/>
                  <w:sz w:val="24"/>
                  <w:szCs w:val="24"/>
                </w:rPr>
                <w:t>кодами 3.1.1</w:t>
              </w:r>
            </w:hyperlink>
          </w:p>
        </w:tc>
      </w:tr>
      <w:tr w:rsidR="002F20EC" w:rsidRPr="00E07EC1" w:rsidTr="00C860C2">
        <w:tc>
          <w:tcPr>
            <w:tcW w:w="876" w:type="dxa"/>
            <w:shd w:val="clear" w:color="auto" w:fill="auto"/>
          </w:tcPr>
          <w:p w:rsidR="002F20EC" w:rsidRPr="00E07EC1" w:rsidRDefault="002F20EC" w:rsidP="002F20EC">
            <w:pPr>
              <w:suppressAutoHyphens w:val="0"/>
              <w:spacing w:beforeAutospacing="1" w:afterAutospacing="1" w:line="240" w:lineRule="auto"/>
              <w:ind w:firstLine="0"/>
              <w:rPr>
                <w:rFonts w:ascii="Times New Roman" w:hAnsi="Times New Roman" w:cs="Times New Roman"/>
                <w:sz w:val="24"/>
                <w:szCs w:val="24"/>
              </w:rPr>
            </w:pPr>
            <w:r w:rsidRPr="00E07EC1">
              <w:rPr>
                <w:rFonts w:ascii="Times New Roman" w:hAnsi="Times New Roman" w:cs="Times New Roman"/>
                <w:sz w:val="24"/>
                <w:szCs w:val="24"/>
              </w:rPr>
              <w:lastRenderedPageBreak/>
              <w:t>6.9</w:t>
            </w:r>
          </w:p>
        </w:tc>
        <w:tc>
          <w:tcPr>
            <w:tcW w:w="2604" w:type="dxa"/>
            <w:shd w:val="clear" w:color="auto" w:fill="auto"/>
          </w:tcPr>
          <w:p w:rsidR="002F20EC" w:rsidRPr="00E07EC1" w:rsidRDefault="002F20EC" w:rsidP="002F20EC">
            <w:pPr>
              <w:suppressAutoHyphens w:val="0"/>
              <w:spacing w:before="100" w:beforeAutospacing="1" w:after="100" w:afterAutospacing="1" w:line="240" w:lineRule="auto"/>
              <w:ind w:firstLine="0"/>
              <w:rPr>
                <w:rFonts w:ascii="Times New Roman" w:hAnsi="Times New Roman" w:cs="Times New Roman"/>
                <w:sz w:val="24"/>
                <w:szCs w:val="24"/>
              </w:rPr>
            </w:pPr>
            <w:r w:rsidRPr="00E07EC1">
              <w:rPr>
                <w:rFonts w:ascii="Times New Roman" w:hAnsi="Times New Roman" w:cs="Times New Roman"/>
                <w:sz w:val="24"/>
                <w:szCs w:val="24"/>
              </w:rPr>
              <w:t>Склады</w:t>
            </w:r>
          </w:p>
        </w:tc>
        <w:tc>
          <w:tcPr>
            <w:tcW w:w="6373" w:type="dxa"/>
            <w:shd w:val="clear" w:color="auto" w:fill="auto"/>
          </w:tcPr>
          <w:p w:rsidR="002F20EC" w:rsidRPr="00E07EC1" w:rsidRDefault="002F20EC" w:rsidP="002F20EC">
            <w:pPr>
              <w:suppressAutoHyphens w:val="0"/>
              <w:spacing w:line="240" w:lineRule="auto"/>
              <w:ind w:left="28" w:firstLine="0"/>
              <w:rPr>
                <w:rFonts w:ascii="Times New Roman" w:hAnsi="Times New Roman" w:cs="Times New Roman"/>
                <w:sz w:val="24"/>
                <w:szCs w:val="24"/>
              </w:rPr>
            </w:pPr>
            <w:r w:rsidRPr="00D57DE4">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FA20B2" w:rsidRPr="00371D55" w:rsidRDefault="00FA20B2" w:rsidP="00614B0A">
      <w:pPr>
        <w:pStyle w:val="af"/>
        <w:spacing w:line="360" w:lineRule="auto"/>
        <w:ind w:firstLine="567"/>
        <w:jc w:val="both"/>
        <w:rPr>
          <w:rFonts w:ascii="Times New Roman" w:hAnsi="Times New Roman"/>
          <w:sz w:val="24"/>
          <w:szCs w:val="24"/>
        </w:rPr>
      </w:pPr>
      <w:r w:rsidRPr="00371D55">
        <w:rPr>
          <w:rFonts w:ascii="Times New Roman" w:hAnsi="Times New Roman"/>
          <w:sz w:val="24"/>
          <w:szCs w:val="24"/>
        </w:rPr>
        <w:t>Вспомогательные виды разрешенного использования для данной зоны не устанавливаются.</w:t>
      </w:r>
    </w:p>
    <w:p w:rsidR="003813AE" w:rsidRPr="001D4F7E" w:rsidRDefault="003813AE" w:rsidP="00614B0A">
      <w:pPr>
        <w:pStyle w:val="ConsNormal"/>
        <w:suppressAutoHyphens w:val="0"/>
        <w:spacing w:line="360" w:lineRule="auto"/>
        <w:jc w:val="both"/>
        <w:rPr>
          <w:rFonts w:ascii="Times New Roman" w:hAnsi="Times New Roman" w:cs="Times New Roman"/>
          <w:color w:val="000000"/>
          <w:sz w:val="24"/>
        </w:rPr>
      </w:pPr>
    </w:p>
    <w:p w:rsidR="003813AE" w:rsidRPr="001D4F7E" w:rsidRDefault="00720F1D" w:rsidP="00E514C2">
      <w:pPr>
        <w:pStyle w:val="af"/>
        <w:spacing w:line="360" w:lineRule="auto"/>
        <w:jc w:val="center"/>
        <w:rPr>
          <w:color w:val="0000FF"/>
        </w:rPr>
      </w:pPr>
      <w:r w:rsidRPr="001D4F7E">
        <w:rPr>
          <w:rFonts w:ascii="Times New Roman" w:hAnsi="Times New Roman" w:cs="Times New Roman"/>
          <w:b/>
          <w:color w:val="000000"/>
          <w:sz w:val="24"/>
          <w:shd w:val="clear" w:color="auto" w:fill="FFFFFF"/>
        </w:rPr>
        <w:t xml:space="preserve">Предельные размеры земельных участков </w:t>
      </w:r>
      <w:r w:rsidRPr="001D4F7E">
        <w:rPr>
          <w:rFonts w:ascii="Times New Roman" w:hAnsi="Times New Roman" w:cs="Times New Roman"/>
          <w:b/>
          <w:color w:val="000000"/>
          <w:sz w:val="24"/>
          <w:szCs w:val="24"/>
          <w:shd w:val="clear" w:color="auto" w:fill="FFFFFF"/>
        </w:rPr>
        <w:t>в зоне Ж.2</w:t>
      </w:r>
    </w:p>
    <w:p w:rsidR="003813AE" w:rsidRPr="001D4F7E" w:rsidRDefault="00720F1D" w:rsidP="00614B0A">
      <w:pPr>
        <w:pStyle w:val="af"/>
        <w:spacing w:line="360" w:lineRule="auto"/>
        <w:ind w:firstLine="567"/>
        <w:jc w:val="both"/>
        <w:rPr>
          <w:rFonts w:ascii="Times New Roman" w:hAnsi="Times New Roman" w:cs="Times New Roman"/>
          <w:color w:val="0000FF"/>
          <w:sz w:val="24"/>
          <w:szCs w:val="24"/>
        </w:rPr>
      </w:pPr>
      <w:r w:rsidRPr="001D4F7E">
        <w:rPr>
          <w:rFonts w:ascii="Times New Roman" w:hAnsi="Times New Roman" w:cs="Times New Roman"/>
          <w:color w:val="000000"/>
          <w:sz w:val="24"/>
          <w:szCs w:val="24"/>
          <w:shd w:val="clear" w:color="auto" w:fill="FFFFFF"/>
        </w:rPr>
        <w:t>Минимальные размеры земельных участков – не нормируются.</w:t>
      </w:r>
    </w:p>
    <w:p w:rsidR="003813AE" w:rsidRPr="001D4F7E" w:rsidRDefault="00720F1D" w:rsidP="00614B0A">
      <w:pPr>
        <w:pStyle w:val="af"/>
        <w:spacing w:line="360" w:lineRule="auto"/>
        <w:ind w:firstLine="567"/>
        <w:jc w:val="both"/>
        <w:rPr>
          <w:rFonts w:ascii="Times New Roman" w:hAnsi="Times New Roman" w:cs="Times New Roman"/>
          <w:color w:val="0000FF"/>
          <w:sz w:val="24"/>
          <w:szCs w:val="24"/>
        </w:rPr>
      </w:pPr>
      <w:r w:rsidRPr="001D4F7E">
        <w:rPr>
          <w:rFonts w:ascii="Times New Roman" w:hAnsi="Times New Roman" w:cs="Times New Roman"/>
          <w:color w:val="000000"/>
          <w:sz w:val="24"/>
          <w:szCs w:val="24"/>
          <w:shd w:val="clear" w:color="auto" w:fill="FFFFFF"/>
        </w:rPr>
        <w:t>Максимальные размеры земельных участков –не нормируются.</w:t>
      </w:r>
    </w:p>
    <w:p w:rsidR="003813AE" w:rsidRPr="001D4F7E" w:rsidRDefault="003813AE" w:rsidP="00614B0A">
      <w:pPr>
        <w:pStyle w:val="af"/>
        <w:spacing w:line="360" w:lineRule="auto"/>
        <w:ind w:firstLine="567"/>
        <w:jc w:val="center"/>
        <w:rPr>
          <w:rFonts w:ascii="Times New Roman" w:hAnsi="Times New Roman" w:cs="Times New Roman"/>
          <w:b/>
          <w:color w:val="000000"/>
          <w:sz w:val="24"/>
          <w:shd w:val="clear" w:color="auto" w:fill="FFFFFF"/>
        </w:rPr>
      </w:pPr>
    </w:p>
    <w:p w:rsidR="003813AE" w:rsidRPr="001D4F7E" w:rsidRDefault="00720F1D" w:rsidP="00E514C2">
      <w:pPr>
        <w:pStyle w:val="af"/>
        <w:spacing w:line="360" w:lineRule="auto"/>
        <w:jc w:val="center"/>
        <w:rPr>
          <w:rFonts w:ascii="Times New Roman" w:hAnsi="Times New Roman" w:cs="Times New Roman"/>
          <w:b/>
          <w:color w:val="0000FF"/>
          <w:sz w:val="24"/>
          <w:shd w:val="clear" w:color="auto" w:fill="FFFF66"/>
        </w:rPr>
      </w:pPr>
      <w:r w:rsidRPr="001D4F7E">
        <w:rPr>
          <w:rFonts w:ascii="Times New Roman" w:hAnsi="Times New Roman" w:cs="Times New Roman"/>
          <w:b/>
          <w:color w:val="000000"/>
          <w:sz w:val="24"/>
          <w:shd w:val="clear" w:color="auto" w:fill="FFFFFF"/>
        </w:rPr>
        <w:t>Предельная площадь земельных участков в зоне Ж.2</w:t>
      </w:r>
    </w:p>
    <w:p w:rsidR="003813AE" w:rsidRPr="001D4F7E" w:rsidRDefault="00720F1D" w:rsidP="00614B0A">
      <w:pPr>
        <w:pStyle w:val="af"/>
        <w:spacing w:line="360" w:lineRule="auto"/>
        <w:ind w:firstLine="567"/>
        <w:jc w:val="both"/>
        <w:rPr>
          <w:rFonts w:ascii="Times New Roman" w:hAnsi="Times New Roman" w:cs="Times New Roman"/>
          <w:color w:val="0000FF"/>
          <w:sz w:val="24"/>
        </w:rPr>
      </w:pPr>
      <w:r w:rsidRPr="001D4F7E">
        <w:rPr>
          <w:rFonts w:ascii="Times New Roman" w:hAnsi="Times New Roman" w:cs="Times New Roman"/>
          <w:color w:val="000000"/>
          <w:sz w:val="24"/>
        </w:rPr>
        <w:t>1. Для ведения садоводства и огородничества:</w:t>
      </w:r>
    </w:p>
    <w:p w:rsidR="003813AE" w:rsidRPr="001D4F7E" w:rsidRDefault="00720F1D" w:rsidP="00E514C2">
      <w:pPr>
        <w:pStyle w:val="af"/>
        <w:spacing w:line="360" w:lineRule="auto"/>
        <w:ind w:firstLine="567"/>
        <w:jc w:val="both"/>
        <w:rPr>
          <w:rFonts w:ascii="Times New Roman" w:hAnsi="Times New Roman" w:cs="Times New Roman"/>
          <w:color w:val="0000FF"/>
          <w:sz w:val="24"/>
        </w:rPr>
      </w:pPr>
      <w:r w:rsidRPr="001D4F7E">
        <w:rPr>
          <w:rFonts w:ascii="Times New Roman" w:hAnsi="Times New Roman" w:cs="Times New Roman"/>
          <w:color w:val="000000"/>
          <w:sz w:val="24"/>
        </w:rPr>
        <w:t>- минимальный размер земельного участка - 0,03 га;</w:t>
      </w:r>
    </w:p>
    <w:p w:rsidR="003813AE" w:rsidRPr="001D4F7E" w:rsidRDefault="00720F1D" w:rsidP="00614B0A">
      <w:pPr>
        <w:pStyle w:val="af"/>
        <w:spacing w:line="360" w:lineRule="auto"/>
        <w:ind w:firstLine="567"/>
        <w:jc w:val="both"/>
        <w:rPr>
          <w:rFonts w:ascii="Times New Roman" w:hAnsi="Times New Roman" w:cs="Times New Roman"/>
          <w:color w:val="0000FF"/>
          <w:sz w:val="24"/>
        </w:rPr>
      </w:pPr>
      <w:r w:rsidRPr="001D4F7E">
        <w:rPr>
          <w:rFonts w:ascii="Times New Roman" w:hAnsi="Times New Roman" w:cs="Times New Roman"/>
          <w:color w:val="000000"/>
          <w:sz w:val="24"/>
        </w:rPr>
        <w:t>- максимальный размер земельного участка – 0,12 га.</w:t>
      </w:r>
    </w:p>
    <w:p w:rsidR="003813AE" w:rsidRPr="001D4F7E" w:rsidRDefault="00720F1D" w:rsidP="00614B0A">
      <w:pPr>
        <w:pStyle w:val="af"/>
        <w:spacing w:line="360" w:lineRule="auto"/>
        <w:ind w:firstLine="567"/>
        <w:jc w:val="both"/>
        <w:rPr>
          <w:rFonts w:ascii="Times New Roman" w:hAnsi="Times New Roman" w:cs="Times New Roman"/>
          <w:color w:val="0000FF"/>
          <w:sz w:val="24"/>
        </w:rPr>
      </w:pPr>
      <w:r w:rsidRPr="001D4F7E">
        <w:rPr>
          <w:rFonts w:ascii="Times New Roman" w:hAnsi="Times New Roman" w:cs="Times New Roman"/>
          <w:color w:val="000000"/>
          <w:sz w:val="24"/>
        </w:rPr>
        <w:t>2. Для объектов дачного строительства:</w:t>
      </w:r>
    </w:p>
    <w:p w:rsidR="003813AE" w:rsidRPr="001D4F7E" w:rsidRDefault="00720F1D" w:rsidP="00E514C2">
      <w:pPr>
        <w:pStyle w:val="af"/>
        <w:spacing w:line="360" w:lineRule="auto"/>
        <w:ind w:firstLine="567"/>
        <w:jc w:val="both"/>
        <w:rPr>
          <w:rFonts w:ascii="Times New Roman" w:hAnsi="Times New Roman" w:cs="Times New Roman"/>
          <w:color w:val="0000FF"/>
          <w:sz w:val="24"/>
        </w:rPr>
      </w:pPr>
      <w:r w:rsidRPr="001D4F7E">
        <w:rPr>
          <w:rFonts w:ascii="Times New Roman" w:hAnsi="Times New Roman" w:cs="Times New Roman"/>
          <w:color w:val="000000"/>
          <w:sz w:val="24"/>
        </w:rPr>
        <w:t>- минимальный размер земельного участка - 0,05 га;</w:t>
      </w:r>
    </w:p>
    <w:p w:rsidR="003813AE" w:rsidRPr="001D4F7E" w:rsidRDefault="00720F1D" w:rsidP="00614B0A">
      <w:pPr>
        <w:pStyle w:val="af"/>
        <w:spacing w:line="360" w:lineRule="auto"/>
        <w:ind w:firstLine="567"/>
        <w:jc w:val="both"/>
        <w:rPr>
          <w:rFonts w:ascii="Times New Roman" w:hAnsi="Times New Roman" w:cs="Times New Roman"/>
          <w:color w:val="0000FF"/>
          <w:sz w:val="24"/>
        </w:rPr>
      </w:pPr>
      <w:r w:rsidRPr="001D4F7E">
        <w:rPr>
          <w:rFonts w:ascii="Times New Roman" w:hAnsi="Times New Roman" w:cs="Times New Roman"/>
          <w:color w:val="000000"/>
          <w:sz w:val="24"/>
        </w:rPr>
        <w:t>- максимальный размер земельного участка – 0,20 га.</w:t>
      </w:r>
    </w:p>
    <w:p w:rsidR="003813AE" w:rsidRPr="001D4F7E" w:rsidRDefault="00720F1D" w:rsidP="00614B0A">
      <w:pPr>
        <w:pStyle w:val="af"/>
        <w:spacing w:line="360" w:lineRule="auto"/>
        <w:ind w:firstLine="567"/>
        <w:jc w:val="both"/>
        <w:rPr>
          <w:color w:val="0000FF"/>
        </w:rPr>
      </w:pPr>
      <w:r w:rsidRPr="001D4F7E">
        <w:rPr>
          <w:rFonts w:ascii="Times New Roman" w:hAnsi="Times New Roman" w:cs="Times New Roman"/>
          <w:color w:val="000000"/>
          <w:sz w:val="24"/>
        </w:rPr>
        <w:t>3. Для объектов иного назначения - не нормируется.</w:t>
      </w:r>
    </w:p>
    <w:p w:rsidR="00E514C2" w:rsidRDefault="00E514C2" w:rsidP="00614B0A">
      <w:pPr>
        <w:pStyle w:val="af"/>
        <w:spacing w:line="360" w:lineRule="auto"/>
        <w:ind w:firstLine="567"/>
        <w:jc w:val="center"/>
        <w:rPr>
          <w:rFonts w:ascii="Times New Roman" w:hAnsi="Times New Roman" w:cs="Times New Roman"/>
          <w:b/>
          <w:color w:val="000000"/>
          <w:sz w:val="24"/>
        </w:rPr>
      </w:pPr>
    </w:p>
    <w:p w:rsidR="003813AE" w:rsidRPr="001D4F7E" w:rsidRDefault="00720F1D" w:rsidP="00614B0A">
      <w:pPr>
        <w:pStyle w:val="af"/>
        <w:spacing w:line="360" w:lineRule="auto"/>
        <w:ind w:firstLine="567"/>
        <w:jc w:val="center"/>
        <w:rPr>
          <w:rFonts w:ascii="Times New Roman" w:hAnsi="Times New Roman" w:cs="Times New Roman"/>
          <w:b/>
          <w:sz w:val="24"/>
        </w:rPr>
      </w:pPr>
      <w:r w:rsidRPr="001D4F7E">
        <w:rPr>
          <w:rFonts w:ascii="Times New Roman" w:hAnsi="Times New Roman" w:cs="Times New Roman"/>
          <w:b/>
          <w:color w:val="000000"/>
          <w:sz w:val="24"/>
        </w:rPr>
        <w:t>Предельные параметры разрешенного строительства,</w:t>
      </w:r>
    </w:p>
    <w:p w:rsidR="003813AE" w:rsidRPr="001D4F7E" w:rsidRDefault="00720F1D" w:rsidP="00614B0A">
      <w:pPr>
        <w:pStyle w:val="af"/>
        <w:spacing w:line="360" w:lineRule="auto"/>
        <w:ind w:firstLine="567"/>
        <w:jc w:val="center"/>
        <w:rPr>
          <w:rFonts w:ascii="Times New Roman" w:hAnsi="Times New Roman" w:cs="Times New Roman"/>
          <w:b/>
          <w:sz w:val="24"/>
        </w:rPr>
      </w:pPr>
      <w:r w:rsidRPr="001D4F7E">
        <w:rPr>
          <w:rFonts w:ascii="Times New Roman" w:hAnsi="Times New Roman" w:cs="Times New Roman"/>
          <w:b/>
          <w:color w:val="000000"/>
          <w:sz w:val="24"/>
        </w:rPr>
        <w:t>реконструкции объектов капитального строительства</w:t>
      </w:r>
      <w:r w:rsidR="00E514C2">
        <w:rPr>
          <w:rFonts w:ascii="Times New Roman" w:hAnsi="Times New Roman" w:cs="Times New Roman"/>
          <w:b/>
          <w:color w:val="000000"/>
          <w:sz w:val="24"/>
        </w:rPr>
        <w:t xml:space="preserve"> </w:t>
      </w:r>
      <w:r w:rsidRPr="001D4F7E">
        <w:rPr>
          <w:rFonts w:ascii="Times New Roman" w:hAnsi="Times New Roman" w:cs="Times New Roman"/>
          <w:b/>
          <w:color w:val="000000"/>
          <w:sz w:val="24"/>
        </w:rPr>
        <w:t>для зоны Ж.2</w:t>
      </w:r>
    </w:p>
    <w:p w:rsidR="003813AE" w:rsidRPr="001D4F7E" w:rsidRDefault="00720F1D" w:rsidP="00614B0A">
      <w:pPr>
        <w:pStyle w:val="af"/>
        <w:spacing w:line="360" w:lineRule="auto"/>
        <w:ind w:firstLine="567"/>
        <w:jc w:val="both"/>
        <w:rPr>
          <w:color w:val="000000"/>
        </w:rPr>
      </w:pPr>
      <w:r w:rsidRPr="001D4F7E">
        <w:rPr>
          <w:rFonts w:ascii="Times New Roman" w:hAnsi="Times New Roman" w:cs="Times New Roman"/>
          <w:color w:val="000000"/>
          <w:sz w:val="24"/>
        </w:rPr>
        <w:t>1. Процент застройки земельного участка данной зоны составляет:</w:t>
      </w:r>
    </w:p>
    <w:p w:rsidR="003813AE" w:rsidRPr="001D4F7E" w:rsidRDefault="00720F1D" w:rsidP="00614B0A">
      <w:pPr>
        <w:pStyle w:val="ConsPlusNormal"/>
        <w:spacing w:line="360" w:lineRule="auto"/>
        <w:ind w:firstLine="540"/>
        <w:jc w:val="both"/>
        <w:rPr>
          <w:color w:val="000000"/>
        </w:rPr>
      </w:pPr>
      <w:r w:rsidRPr="001D4F7E">
        <w:rPr>
          <w:rFonts w:ascii="Times New Roman" w:hAnsi="Times New Roman" w:cs="Times New Roman"/>
          <w:color w:val="000000"/>
          <w:sz w:val="24"/>
          <w:szCs w:val="24"/>
        </w:rPr>
        <w:t xml:space="preserve">- максимальный процент застройки земельного участка </w:t>
      </w:r>
      <w:r w:rsidRPr="001D4F7E">
        <w:rPr>
          <w:rFonts w:ascii="Times New Roman" w:hAnsi="Times New Roman" w:cs="Times New Roman"/>
          <w:color w:val="000000"/>
          <w:sz w:val="24"/>
        </w:rPr>
        <w:t>-</w:t>
      </w:r>
      <w:r w:rsidRPr="001D4F7E">
        <w:rPr>
          <w:rFonts w:ascii="Times New Roman" w:hAnsi="Times New Roman" w:cs="Times New Roman"/>
          <w:color w:val="000000"/>
          <w:sz w:val="24"/>
          <w:szCs w:val="24"/>
        </w:rPr>
        <w:t xml:space="preserve"> 30%</w:t>
      </w:r>
      <w:r w:rsidR="00E514C2">
        <w:rPr>
          <w:rFonts w:ascii="Times New Roman" w:hAnsi="Times New Roman" w:cs="Times New Roman"/>
          <w:color w:val="000000"/>
          <w:sz w:val="24"/>
          <w:szCs w:val="24"/>
        </w:rPr>
        <w:t>.</w:t>
      </w:r>
    </w:p>
    <w:p w:rsidR="003813AE" w:rsidRPr="001D4F7E" w:rsidRDefault="00E514C2" w:rsidP="00E514C2">
      <w:pPr>
        <w:tabs>
          <w:tab w:val="left" w:pos="567"/>
        </w:tabs>
        <w:spacing w:line="360" w:lineRule="auto"/>
        <w:ind w:firstLine="0"/>
        <w:rPr>
          <w:color w:val="000000"/>
        </w:rPr>
      </w:pPr>
      <w:r>
        <w:rPr>
          <w:rFonts w:ascii="Times New Roman" w:hAnsi="Times New Roman" w:cs="Times New Roman"/>
          <w:color w:val="000000"/>
          <w:sz w:val="24"/>
        </w:rPr>
        <w:tab/>
      </w:r>
      <w:r w:rsidR="00720F1D" w:rsidRPr="001D4F7E">
        <w:rPr>
          <w:rFonts w:ascii="Times New Roman" w:hAnsi="Times New Roman" w:cs="Times New Roman"/>
          <w:color w:val="000000"/>
          <w:sz w:val="24"/>
        </w:rPr>
        <w:t>2. М</w:t>
      </w:r>
      <w:r w:rsidR="00720F1D" w:rsidRPr="001D4F7E">
        <w:rPr>
          <w:rFonts w:ascii="Times New Roman" w:hAnsi="Times New Roman" w:cs="Times New Roman"/>
          <w:color w:val="000000"/>
          <w:sz w:val="24"/>
          <w:szCs w:val="24"/>
        </w:rPr>
        <w:t>инимальные отступы:</w:t>
      </w:r>
    </w:p>
    <w:p w:rsidR="003813AE" w:rsidRPr="001D4F7E" w:rsidRDefault="00720F1D" w:rsidP="00E514C2">
      <w:pPr>
        <w:pStyle w:val="11"/>
        <w:tabs>
          <w:tab w:val="clear" w:pos="2265"/>
        </w:tabs>
        <w:ind w:firstLine="567"/>
        <w:rPr>
          <w:rFonts w:eastAsia="Times New Roman" w:cs="Times New Roman"/>
          <w:color w:val="0000FF"/>
          <w:lang w:bidi="ar-SA"/>
        </w:rPr>
      </w:pPr>
      <w:r w:rsidRPr="001D4F7E">
        <w:rPr>
          <w:rFonts w:eastAsia="Times New Roman" w:cs="Times New Roman"/>
          <w:color w:val="000000"/>
          <w:lang w:bidi="ar-SA"/>
        </w:rPr>
        <w:t xml:space="preserve">-  от границ земельных участков в целях определения мест допустимого размещения зданий, строений и сооружений - 3 м; </w:t>
      </w:r>
    </w:p>
    <w:p w:rsidR="003813AE" w:rsidRPr="001D4F7E" w:rsidRDefault="00720F1D" w:rsidP="00E514C2">
      <w:pPr>
        <w:pStyle w:val="11"/>
        <w:ind w:firstLine="567"/>
        <w:rPr>
          <w:rFonts w:eastAsia="Times New Roman" w:cs="Times New Roman"/>
          <w:color w:val="0000FF"/>
          <w:lang w:bidi="ar-SA"/>
        </w:rPr>
      </w:pPr>
      <w:r w:rsidRPr="001D4F7E">
        <w:rPr>
          <w:rFonts w:eastAsia="Times New Roman" w:cs="Times New Roman"/>
          <w:color w:val="000000"/>
          <w:lang w:bidi="ar-SA"/>
        </w:rPr>
        <w:t>-  от объектов до красных линий улиц не менее 5 м, от красной линии проездов не менее 3 м, расстояние от хозяйственных построек до красных линий улиц 5м, проездов не менее 1 м</w:t>
      </w:r>
      <w:r w:rsidR="00E514C2">
        <w:rPr>
          <w:rFonts w:eastAsia="Times New Roman" w:cs="Times New Roman"/>
          <w:color w:val="000000"/>
          <w:lang w:bidi="ar-SA"/>
        </w:rPr>
        <w:t>;</w:t>
      </w:r>
      <w:r w:rsidRPr="001D4F7E">
        <w:rPr>
          <w:rFonts w:eastAsia="Times New Roman" w:cs="Times New Roman"/>
          <w:color w:val="000000"/>
          <w:lang w:bidi="ar-SA"/>
        </w:rPr>
        <w:t xml:space="preserve"> </w:t>
      </w:r>
    </w:p>
    <w:p w:rsidR="003813AE" w:rsidRPr="001D4F7E" w:rsidRDefault="00720F1D" w:rsidP="00E514C2">
      <w:pPr>
        <w:pStyle w:val="11"/>
        <w:ind w:firstLine="709"/>
        <w:rPr>
          <w:rFonts w:eastAsia="Times New Roman" w:cs="Times New Roman"/>
          <w:color w:val="0000FF"/>
          <w:lang w:bidi="ar-SA"/>
        </w:rPr>
      </w:pPr>
      <w:r w:rsidRPr="001D4F7E">
        <w:rPr>
          <w:rFonts w:eastAsia="Times New Roman" w:cs="Times New Roman"/>
          <w:color w:val="000000"/>
          <w:lang w:bidi="ar-SA"/>
        </w:rPr>
        <w:t xml:space="preserve">-  до границы соседнего участка по санитарно-бытовым условиям: от жилого строения </w:t>
      </w:r>
      <w:r w:rsidRPr="001D4F7E">
        <w:rPr>
          <w:rFonts w:eastAsia="Times New Roman" w:cs="Times New Roman"/>
          <w:color w:val="000000"/>
          <w:lang w:bidi="ar-SA"/>
        </w:rPr>
        <w:lastRenderedPageBreak/>
        <w:t>(или дома) не менее 3 м, от построек для содержания скота и птицы не менее 4 м, от других построек (бани, гаража и др.) не менее 1 м, от стволов высокорослых деревьев — 4 м, среднерослых — 2м, кустарников не менее 1 м.</w:t>
      </w:r>
    </w:p>
    <w:p w:rsidR="003813AE" w:rsidRPr="001D4F7E" w:rsidRDefault="00720F1D" w:rsidP="00614B0A">
      <w:pPr>
        <w:pStyle w:val="af"/>
        <w:spacing w:line="360" w:lineRule="auto"/>
        <w:ind w:firstLine="567"/>
        <w:jc w:val="both"/>
        <w:rPr>
          <w:color w:val="000000"/>
        </w:rPr>
      </w:pPr>
      <w:r w:rsidRPr="001D4F7E">
        <w:rPr>
          <w:rFonts w:ascii="Times New Roman" w:hAnsi="Times New Roman" w:cs="Times New Roman"/>
          <w:color w:val="000000"/>
          <w:sz w:val="24"/>
        </w:rPr>
        <w:t xml:space="preserve">3. </w:t>
      </w:r>
      <w:r w:rsidR="00E514C2">
        <w:rPr>
          <w:rFonts w:ascii="Times New Roman" w:hAnsi="Times New Roman" w:cs="Times New Roman"/>
          <w:color w:val="000000"/>
          <w:sz w:val="24"/>
        </w:rPr>
        <w:t>М</w:t>
      </w:r>
      <w:r w:rsidRPr="001D4F7E">
        <w:rPr>
          <w:rFonts w:ascii="Times New Roman" w:hAnsi="Times New Roman" w:cs="Times New Roman"/>
          <w:color w:val="000000"/>
          <w:sz w:val="24"/>
        </w:rPr>
        <w:t>инимальные размеры озелененной территории земельных участков не нормируется.</w:t>
      </w:r>
    </w:p>
    <w:p w:rsidR="003813AE" w:rsidRPr="001D4F7E" w:rsidRDefault="00720F1D" w:rsidP="00614B0A">
      <w:pPr>
        <w:pStyle w:val="af"/>
        <w:spacing w:line="360" w:lineRule="auto"/>
        <w:ind w:firstLine="567"/>
        <w:jc w:val="both"/>
        <w:rPr>
          <w:rFonts w:ascii="Times New Roman" w:hAnsi="Times New Roman" w:cs="Times New Roman"/>
          <w:sz w:val="24"/>
        </w:rPr>
      </w:pPr>
      <w:r w:rsidRPr="001D4F7E">
        <w:rPr>
          <w:rFonts w:ascii="Times New Roman" w:hAnsi="Times New Roman" w:cs="Times New Roman"/>
          <w:color w:val="000000"/>
          <w:sz w:val="24"/>
        </w:rPr>
        <w:t xml:space="preserve">4. </w:t>
      </w:r>
      <w:r w:rsidR="00E514C2">
        <w:rPr>
          <w:rFonts w:ascii="Times New Roman" w:hAnsi="Times New Roman" w:cs="Times New Roman"/>
          <w:color w:val="000000"/>
          <w:sz w:val="24"/>
        </w:rPr>
        <w:t>М</w:t>
      </w:r>
      <w:r w:rsidRPr="001D4F7E">
        <w:rPr>
          <w:rFonts w:ascii="Times New Roman" w:hAnsi="Times New Roman" w:cs="Times New Roman"/>
          <w:color w:val="000000"/>
          <w:sz w:val="24"/>
        </w:rPr>
        <w:t>аксимальная высота вновь размещаемых и реконструируемых объектов садоводства, огородничества и дачного строительства, не должна превышать 13 метров от планировочной отметки земли наиболее высокой части этих объектов капитального строительства</w:t>
      </w:r>
      <w:r w:rsidR="00E514C2">
        <w:rPr>
          <w:rFonts w:ascii="Times New Roman" w:hAnsi="Times New Roman" w:cs="Times New Roman"/>
          <w:color w:val="000000"/>
          <w:sz w:val="24"/>
        </w:rPr>
        <w:t>.</w:t>
      </w:r>
    </w:p>
    <w:p w:rsidR="003813AE" w:rsidRPr="001D4F7E" w:rsidRDefault="00720F1D" w:rsidP="00614B0A">
      <w:pPr>
        <w:pStyle w:val="af"/>
        <w:spacing w:line="360" w:lineRule="auto"/>
        <w:ind w:firstLine="567"/>
        <w:jc w:val="both"/>
        <w:rPr>
          <w:rFonts w:ascii="Times New Roman" w:hAnsi="Times New Roman" w:cs="Times New Roman"/>
          <w:color w:val="0000FF"/>
          <w:sz w:val="24"/>
          <w:szCs w:val="28"/>
          <w:shd w:val="clear" w:color="auto" w:fill="FFFFFF"/>
        </w:rPr>
      </w:pPr>
      <w:r w:rsidRPr="001D4F7E">
        <w:rPr>
          <w:rFonts w:ascii="Times New Roman" w:hAnsi="Times New Roman" w:cs="Times New Roman"/>
          <w:color w:val="000000"/>
          <w:sz w:val="24"/>
          <w:szCs w:val="28"/>
          <w:shd w:val="clear" w:color="auto" w:fill="FFFFFF"/>
        </w:rPr>
        <w:t>Для основных видов разрешенного использования — 3 этажа, для условно разрешенного и вспомогательного видов использования — 1 этаж.</w:t>
      </w:r>
    </w:p>
    <w:p w:rsidR="003813AE" w:rsidRPr="001D4F7E" w:rsidRDefault="00720F1D" w:rsidP="00614B0A">
      <w:pPr>
        <w:pStyle w:val="ConsPlusNormal"/>
        <w:spacing w:line="360" w:lineRule="auto"/>
        <w:ind w:firstLine="540"/>
        <w:jc w:val="both"/>
        <w:rPr>
          <w:color w:val="000000"/>
        </w:rPr>
      </w:pPr>
      <w:r w:rsidRPr="001D4F7E">
        <w:rPr>
          <w:rFonts w:ascii="Times New Roman" w:hAnsi="Times New Roman" w:cs="Times New Roman"/>
          <w:color w:val="000000"/>
          <w:sz w:val="24"/>
          <w:szCs w:val="24"/>
        </w:rPr>
        <w:t xml:space="preserve">5. </w:t>
      </w:r>
      <w:r w:rsidR="00E514C2">
        <w:rPr>
          <w:rFonts w:ascii="Times New Roman" w:hAnsi="Times New Roman" w:cs="Times New Roman"/>
          <w:color w:val="000000"/>
          <w:sz w:val="24"/>
          <w:szCs w:val="24"/>
        </w:rPr>
        <w:t>З</w:t>
      </w:r>
      <w:r w:rsidRPr="001D4F7E">
        <w:rPr>
          <w:rFonts w:ascii="Times New Roman" w:hAnsi="Times New Roman" w:cs="Times New Roman"/>
          <w:color w:val="000000"/>
          <w:sz w:val="24"/>
          <w:szCs w:val="22"/>
        </w:rPr>
        <w:t>емельные участки под садоводства, огородничества и дачного строительства должны быть огорожены. Ограждения с целью минимального затенения территории соседних участков должны быть сетчатые или решетчатые высотой до 1,5 м. Допускается устройство глухих ограждений со стороны улиц и проездов по решению общего собрания членов садоводческого (дачного) объединения.</w:t>
      </w:r>
    </w:p>
    <w:p w:rsidR="003813AE" w:rsidRPr="001D4F7E" w:rsidRDefault="003813AE" w:rsidP="00614B0A">
      <w:pPr>
        <w:pStyle w:val="ConsNormal"/>
        <w:spacing w:line="360" w:lineRule="auto"/>
        <w:ind w:firstLine="567"/>
        <w:jc w:val="both"/>
        <w:rPr>
          <w:rFonts w:ascii="Times New Roman" w:hAnsi="Times New Roman" w:cs="Times New Roman"/>
          <w:b/>
          <w:color w:val="000000"/>
          <w:sz w:val="24"/>
          <w:szCs w:val="22"/>
        </w:rPr>
      </w:pPr>
    </w:p>
    <w:p w:rsidR="003813AE" w:rsidRPr="001D4F7E" w:rsidRDefault="00720F1D" w:rsidP="00614B0A">
      <w:pPr>
        <w:pStyle w:val="ConsNormal"/>
        <w:widowControl/>
        <w:tabs>
          <w:tab w:val="left" w:pos="0"/>
          <w:tab w:val="left" w:pos="900"/>
        </w:tabs>
        <w:spacing w:line="360" w:lineRule="auto"/>
        <w:ind w:firstLine="540"/>
        <w:rPr>
          <w:rFonts w:ascii="Times New Roman" w:hAnsi="Times New Roman" w:cs="Times New Roman"/>
          <w:b/>
          <w:sz w:val="24"/>
          <w:szCs w:val="24"/>
        </w:rPr>
      </w:pPr>
      <w:r w:rsidRPr="001D4F7E">
        <w:rPr>
          <w:rFonts w:ascii="Times New Roman" w:hAnsi="Times New Roman" w:cs="Times New Roman"/>
          <w:b/>
          <w:color w:val="000000"/>
          <w:sz w:val="24"/>
          <w:szCs w:val="24"/>
        </w:rPr>
        <w:t>Общественно-деловые зоны:</w:t>
      </w:r>
    </w:p>
    <w:p w:rsidR="003813AE" w:rsidRPr="001D4F7E" w:rsidRDefault="00720F1D" w:rsidP="00614B0A">
      <w:pPr>
        <w:pStyle w:val="ConsNormal"/>
        <w:tabs>
          <w:tab w:val="left" w:pos="900"/>
        </w:tabs>
        <w:spacing w:line="360" w:lineRule="auto"/>
        <w:ind w:firstLine="540"/>
        <w:jc w:val="both"/>
        <w:rPr>
          <w:rFonts w:ascii="Times New Roman" w:hAnsi="Times New Roman" w:cs="Times New Roman"/>
          <w:b/>
          <w:sz w:val="24"/>
          <w:szCs w:val="24"/>
        </w:rPr>
      </w:pPr>
      <w:r w:rsidRPr="001D4F7E">
        <w:rPr>
          <w:rFonts w:ascii="Times New Roman" w:hAnsi="Times New Roman" w:cs="Times New Roman"/>
          <w:b/>
          <w:color w:val="000000"/>
          <w:sz w:val="24"/>
          <w:szCs w:val="24"/>
        </w:rPr>
        <w:t>ОД.</w:t>
      </w:r>
      <w:r w:rsidRPr="001D4F7E">
        <w:rPr>
          <w:rFonts w:ascii="Times New Roman" w:hAnsi="Times New Roman" w:cs="Times New Roman"/>
          <w:b/>
          <w:color w:val="000000"/>
          <w:sz w:val="24"/>
          <w:szCs w:val="24"/>
        </w:rPr>
        <w:tab/>
        <w:t xml:space="preserve">ОБЩЕСТВЕННО-ДЕЛОВАЯ ЗОНА </w:t>
      </w:r>
    </w:p>
    <w:p w:rsidR="003813AE" w:rsidRPr="001D4F7E" w:rsidRDefault="00720F1D" w:rsidP="00614B0A">
      <w:pPr>
        <w:pStyle w:val="ConsNormal"/>
        <w:tabs>
          <w:tab w:val="left" w:pos="900"/>
        </w:tabs>
        <w:spacing w:line="360" w:lineRule="auto"/>
        <w:ind w:firstLine="540"/>
        <w:jc w:val="both"/>
        <w:rPr>
          <w:color w:val="000000"/>
        </w:rPr>
      </w:pPr>
      <w:r w:rsidRPr="001D4F7E">
        <w:rPr>
          <w:rFonts w:ascii="Times New Roman" w:hAnsi="Times New Roman" w:cs="Times New Roman"/>
          <w:color w:val="000000"/>
          <w:sz w:val="24"/>
          <w:szCs w:val="24"/>
        </w:rPr>
        <w:t>Общественно-деловая зона выделена для обеспечения правовых условий формирования территории с целью размещения административных, коммерческих, физкультурно-оздоровительных, культурных и иных учреждений.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2603"/>
        <w:gridCol w:w="6410"/>
      </w:tblGrid>
      <w:tr w:rsidR="00614B0A" w:rsidRPr="00E07EC1" w:rsidTr="00352BFD">
        <w:tc>
          <w:tcPr>
            <w:tcW w:w="9889" w:type="dxa"/>
            <w:gridSpan w:val="3"/>
            <w:shd w:val="clear" w:color="auto" w:fill="auto"/>
          </w:tcPr>
          <w:p w:rsidR="00614B0A" w:rsidRPr="00E07EC1" w:rsidRDefault="00614B0A" w:rsidP="00352BFD">
            <w:pPr>
              <w:widowControl/>
              <w:suppressAutoHyphens w:val="0"/>
              <w:spacing w:before="100" w:after="100"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ОСНОВНЫЕ ВИДЫ РАЗРЕШЕННОГО ИСПОЛЬЗОВАНИЯ</w:t>
            </w:r>
          </w:p>
        </w:tc>
      </w:tr>
      <w:tr w:rsidR="00FB5165" w:rsidRPr="00E07EC1" w:rsidTr="00352BFD">
        <w:tc>
          <w:tcPr>
            <w:tcW w:w="876" w:type="dxa"/>
            <w:shd w:val="clear" w:color="auto" w:fill="auto"/>
          </w:tcPr>
          <w:p w:rsidR="00FB5165" w:rsidRPr="00E07EC1" w:rsidRDefault="00FB5165" w:rsidP="00FB5165">
            <w:pPr>
              <w:widowControl/>
              <w:suppressAutoHyphens w:val="0"/>
              <w:spacing w:beforeAutospacing="1" w:afterAutospacing="1" w:line="36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Код</w:t>
            </w:r>
          </w:p>
        </w:tc>
        <w:tc>
          <w:tcPr>
            <w:tcW w:w="2603" w:type="dxa"/>
            <w:shd w:val="clear" w:color="auto" w:fill="auto"/>
          </w:tcPr>
          <w:p w:rsidR="00FB5165" w:rsidRPr="00E07EC1" w:rsidRDefault="00FB5165" w:rsidP="00FB5165">
            <w:pPr>
              <w:suppressAutoHyphens w:val="0"/>
              <w:spacing w:beforeAutospacing="1" w:afterAutospacing="1" w:line="240" w:lineRule="auto"/>
              <w:jc w:val="center"/>
              <w:rPr>
                <w:rFonts w:ascii="Times New Roman" w:hAnsi="Times New Roman" w:cs="Times New Roman"/>
                <w:sz w:val="24"/>
                <w:szCs w:val="24"/>
              </w:rPr>
            </w:pPr>
            <w:r w:rsidRPr="00E07EC1">
              <w:rPr>
                <w:rFonts w:ascii="Times New Roman" w:hAnsi="Times New Roman" w:cs="Times New Roman"/>
                <w:sz w:val="24"/>
                <w:szCs w:val="24"/>
              </w:rPr>
              <w:t xml:space="preserve">Наименование основного вида разрешенного использования </w:t>
            </w:r>
          </w:p>
        </w:tc>
        <w:tc>
          <w:tcPr>
            <w:tcW w:w="6410" w:type="dxa"/>
            <w:shd w:val="clear" w:color="auto" w:fill="auto"/>
          </w:tcPr>
          <w:p w:rsidR="00FB5165" w:rsidRPr="00E07EC1" w:rsidRDefault="00FB5165" w:rsidP="00FB5165">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 xml:space="preserve">Описание основного вида разрешенного использования </w:t>
            </w:r>
          </w:p>
        </w:tc>
      </w:tr>
      <w:tr w:rsidR="002F20EC" w:rsidRPr="00E07EC1" w:rsidTr="00352BFD">
        <w:tc>
          <w:tcPr>
            <w:tcW w:w="876" w:type="dxa"/>
            <w:shd w:val="clear" w:color="auto" w:fill="auto"/>
          </w:tcPr>
          <w:p w:rsidR="002F20EC" w:rsidRPr="00E07EC1" w:rsidRDefault="002F20EC" w:rsidP="00352BFD">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3.1</w:t>
            </w:r>
          </w:p>
        </w:tc>
        <w:tc>
          <w:tcPr>
            <w:tcW w:w="2603" w:type="dxa"/>
            <w:shd w:val="clear" w:color="auto" w:fill="auto"/>
          </w:tcPr>
          <w:p w:rsidR="002F20EC" w:rsidRPr="00E07EC1" w:rsidRDefault="002F20EC" w:rsidP="00352BFD">
            <w:pPr>
              <w:widowControl/>
              <w:suppressAutoHyphens w:val="0"/>
              <w:spacing w:beforeAutospacing="1"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Коммунальное обслуживание</w:t>
            </w:r>
          </w:p>
        </w:tc>
        <w:tc>
          <w:tcPr>
            <w:tcW w:w="6410" w:type="dxa"/>
            <w:shd w:val="clear" w:color="auto" w:fill="auto"/>
          </w:tcPr>
          <w:p w:rsidR="002F20EC" w:rsidRPr="00E07EC1" w:rsidRDefault="002F20EC" w:rsidP="00352BFD">
            <w:pPr>
              <w:widowControl/>
              <w:suppressAutoHyphens w:val="0"/>
              <w:spacing w:line="240" w:lineRule="auto"/>
              <w:ind w:firstLine="0"/>
              <w:rPr>
                <w:rFonts w:ascii="Times New Roman CYR" w:hAnsi="Times New Roman CYR" w:cs="Times New Roman CYR"/>
                <w:sz w:val="24"/>
                <w:szCs w:val="24"/>
                <w:lang w:eastAsia="ru-RU"/>
              </w:rPr>
            </w:pPr>
            <w:r w:rsidRPr="00E07EC1">
              <w:rPr>
                <w:rFonts w:ascii="Times New Roman CYR" w:hAnsi="Times New Roman CYR" w:cs="Times New Roman CYR"/>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E07EC1">
                <w:rPr>
                  <w:rFonts w:ascii="Times New Roman CYR" w:hAnsi="Times New Roman CYR"/>
                  <w:sz w:val="24"/>
                  <w:szCs w:val="24"/>
                  <w:lang w:eastAsia="ru-RU"/>
                </w:rPr>
                <w:t>кодами 3.1.1-3.1.2</w:t>
              </w:r>
            </w:hyperlink>
          </w:p>
          <w:p w:rsidR="002F20EC" w:rsidRPr="00E07EC1" w:rsidRDefault="002F20EC" w:rsidP="00352BFD">
            <w:pPr>
              <w:widowControl/>
              <w:suppressAutoHyphens w:val="0"/>
              <w:spacing w:line="240" w:lineRule="auto"/>
              <w:ind w:firstLine="0"/>
              <w:rPr>
                <w:rFonts w:ascii="Times New Roman CYR" w:hAnsi="Times New Roman CYR" w:cs="Times New Roman CYR"/>
                <w:i/>
                <w:sz w:val="24"/>
                <w:szCs w:val="24"/>
                <w:lang w:eastAsia="ru-RU"/>
              </w:rPr>
            </w:pPr>
            <w:r w:rsidRPr="00E07EC1">
              <w:rPr>
                <w:rFonts w:ascii="Times New Roman CYR" w:hAnsi="Times New Roman CYR" w:cs="Times New Roman CYR"/>
                <w:i/>
                <w:sz w:val="24"/>
                <w:szCs w:val="24"/>
                <w:lang w:eastAsia="ru-RU"/>
              </w:rPr>
              <w:t>3.1.1 Предоставление коммунальных услуг.</w:t>
            </w:r>
          </w:p>
          <w:p w:rsidR="002F20EC" w:rsidRPr="00E07EC1" w:rsidRDefault="002F20EC" w:rsidP="00352BFD">
            <w:pPr>
              <w:widowControl/>
              <w:suppressAutoHyphens w:val="0"/>
              <w:spacing w:line="240" w:lineRule="auto"/>
              <w:ind w:firstLine="0"/>
              <w:rPr>
                <w:rFonts w:ascii="Times New Roman CYR" w:hAnsi="Times New Roman CYR" w:cs="Times New Roman CYR"/>
                <w:i/>
                <w:sz w:val="24"/>
                <w:szCs w:val="24"/>
                <w:lang w:eastAsia="ru-RU"/>
              </w:rPr>
            </w:pPr>
            <w:r w:rsidRPr="00E07EC1">
              <w:rPr>
                <w:rFonts w:ascii="Times New Roman CYR" w:hAnsi="Times New Roman CYR" w:cs="Times New Roman CYR"/>
                <w:i/>
                <w:sz w:val="24"/>
                <w:szCs w:val="24"/>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E07EC1">
              <w:rPr>
                <w:rFonts w:ascii="Times New Roman CYR" w:hAnsi="Times New Roman CYR" w:cs="Times New Roman CYR"/>
                <w:i/>
                <w:sz w:val="24"/>
                <w:szCs w:val="24"/>
                <w:lang w:eastAsia="ru-RU"/>
              </w:rPr>
              <w:lastRenderedPageBreak/>
              <w:t>канализаций, стоянок, гаражей и мастерских для обслуживания уборочной и аварийной техники, сооружений, необходимых для сбора и плавки снега)</w:t>
            </w:r>
          </w:p>
          <w:p w:rsidR="002F20EC" w:rsidRPr="00E07EC1" w:rsidRDefault="002F20EC" w:rsidP="00352BFD">
            <w:pPr>
              <w:widowControl/>
              <w:suppressAutoHyphens w:val="0"/>
              <w:spacing w:line="240" w:lineRule="auto"/>
              <w:ind w:firstLine="0"/>
              <w:rPr>
                <w:rFonts w:ascii="Times New Roman CYR" w:hAnsi="Times New Roman CYR" w:cs="Times New Roman CYR"/>
                <w:i/>
                <w:sz w:val="24"/>
                <w:szCs w:val="24"/>
                <w:lang w:eastAsia="ru-RU"/>
              </w:rPr>
            </w:pPr>
            <w:r w:rsidRPr="00E07EC1">
              <w:rPr>
                <w:rFonts w:ascii="Times New Roman CYR" w:hAnsi="Times New Roman CYR" w:cs="Times New Roman CYR"/>
                <w:i/>
                <w:sz w:val="24"/>
                <w:szCs w:val="24"/>
                <w:lang w:eastAsia="ru-RU"/>
              </w:rPr>
              <w:t>3.1.2 Административные здания организаций, обеспечивающих предоставление коммунальных услуг.</w:t>
            </w:r>
          </w:p>
          <w:p w:rsidR="002F20EC" w:rsidRPr="00E07EC1" w:rsidRDefault="002F20EC" w:rsidP="00352BFD">
            <w:pPr>
              <w:widowControl/>
              <w:suppressAutoHyphens w:val="0"/>
              <w:spacing w:line="240" w:lineRule="auto"/>
              <w:ind w:firstLine="0"/>
              <w:rPr>
                <w:rFonts w:ascii="Times New Roman" w:hAnsi="Times New Roman" w:cs="Times New Roman"/>
                <w:sz w:val="24"/>
                <w:szCs w:val="24"/>
                <w:lang w:eastAsia="ru-RU"/>
              </w:rPr>
            </w:pPr>
            <w:r w:rsidRPr="00E07EC1">
              <w:rPr>
                <w:rFonts w:ascii="Times New Roman CYR" w:hAnsi="Times New Roman CYR" w:cs="Times New Roman CYR"/>
                <w:i/>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2F20EC" w:rsidRPr="00E07EC1" w:rsidTr="00352BFD">
        <w:tc>
          <w:tcPr>
            <w:tcW w:w="876" w:type="dxa"/>
            <w:shd w:val="clear" w:color="auto" w:fill="auto"/>
          </w:tcPr>
          <w:p w:rsidR="002F20EC" w:rsidRPr="00E07EC1" w:rsidRDefault="002F20EC"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lastRenderedPageBreak/>
              <w:t>3.3</w:t>
            </w:r>
          </w:p>
        </w:tc>
        <w:tc>
          <w:tcPr>
            <w:tcW w:w="2603" w:type="dxa"/>
            <w:shd w:val="clear" w:color="auto" w:fill="auto"/>
          </w:tcPr>
          <w:p w:rsidR="002F20EC" w:rsidRPr="00A234C6" w:rsidRDefault="002F20EC" w:rsidP="00352BFD">
            <w:pPr>
              <w:widowControl/>
              <w:suppressAutoHyphens w:val="0"/>
              <w:spacing w:beforeAutospacing="1" w:afterAutospacing="1" w:line="240" w:lineRule="auto"/>
              <w:ind w:firstLine="0"/>
              <w:rPr>
                <w:rFonts w:ascii="Times New Roman" w:hAnsi="Times New Roman" w:cs="Times New Roman"/>
                <w:sz w:val="24"/>
                <w:szCs w:val="24"/>
                <w:lang w:eastAsia="ru-RU"/>
              </w:rPr>
            </w:pPr>
            <w:r w:rsidRPr="00A234C6">
              <w:rPr>
                <w:rFonts w:ascii="Times New Roman" w:hAnsi="Times New Roman" w:cs="Times New Roman"/>
                <w:sz w:val="24"/>
                <w:szCs w:val="24"/>
                <w:lang w:eastAsia="ru-RU"/>
              </w:rPr>
              <w:t>Бытовое обслуживание</w:t>
            </w:r>
          </w:p>
        </w:tc>
        <w:tc>
          <w:tcPr>
            <w:tcW w:w="6410" w:type="dxa"/>
            <w:shd w:val="clear" w:color="auto" w:fill="auto"/>
          </w:tcPr>
          <w:p w:rsidR="002F20EC" w:rsidRPr="00A234C6" w:rsidRDefault="002F20EC" w:rsidP="00352BFD">
            <w:pPr>
              <w:widowControl/>
              <w:suppressAutoHyphens w:val="0"/>
              <w:spacing w:line="240" w:lineRule="auto"/>
              <w:ind w:firstLine="0"/>
              <w:rPr>
                <w:rFonts w:ascii="Times New Roman" w:eastAsia="Calibri" w:hAnsi="Times New Roman" w:cs="Times New Roman"/>
                <w:sz w:val="24"/>
                <w:szCs w:val="24"/>
              </w:rPr>
            </w:pPr>
            <w:r w:rsidRPr="00A234C6">
              <w:rPr>
                <w:rFonts w:ascii="Times New Roman CYR" w:hAnsi="Times New Roman CYR" w:cs="Times New Roman CYR"/>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2F20EC" w:rsidRPr="00E07EC1" w:rsidTr="00352BFD">
        <w:tc>
          <w:tcPr>
            <w:tcW w:w="876" w:type="dxa"/>
            <w:shd w:val="clear" w:color="auto" w:fill="auto"/>
          </w:tcPr>
          <w:p w:rsidR="002F20EC" w:rsidRPr="00E07EC1" w:rsidRDefault="002F20EC" w:rsidP="00352BFD">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3.4.1</w:t>
            </w:r>
          </w:p>
        </w:tc>
        <w:tc>
          <w:tcPr>
            <w:tcW w:w="2603" w:type="dxa"/>
            <w:shd w:val="clear" w:color="auto" w:fill="auto"/>
          </w:tcPr>
          <w:p w:rsidR="002F20EC" w:rsidRPr="00A234C6" w:rsidRDefault="002F20EC" w:rsidP="00352BFD">
            <w:pPr>
              <w:widowControl/>
              <w:suppressAutoHyphens w:val="0"/>
              <w:spacing w:beforeAutospacing="1" w:afterAutospacing="1" w:line="240" w:lineRule="auto"/>
              <w:ind w:firstLine="0"/>
              <w:rPr>
                <w:rFonts w:ascii="Times New Roman" w:hAnsi="Times New Roman" w:cs="Times New Roman"/>
                <w:sz w:val="24"/>
                <w:szCs w:val="24"/>
                <w:lang w:eastAsia="ru-RU"/>
              </w:rPr>
            </w:pPr>
            <w:r w:rsidRPr="00A234C6">
              <w:rPr>
                <w:rFonts w:ascii="Times New Roman" w:hAnsi="Times New Roman" w:cs="Times New Roman"/>
                <w:sz w:val="24"/>
                <w:szCs w:val="24"/>
                <w:lang w:eastAsia="ru-RU"/>
              </w:rPr>
              <w:t>Амбулаторно-поликлиническое обслуживание</w:t>
            </w:r>
          </w:p>
        </w:tc>
        <w:tc>
          <w:tcPr>
            <w:tcW w:w="6410" w:type="dxa"/>
            <w:shd w:val="clear" w:color="auto" w:fill="auto"/>
          </w:tcPr>
          <w:p w:rsidR="002F20EC" w:rsidRPr="00A234C6" w:rsidRDefault="002F20EC" w:rsidP="00352BFD">
            <w:pPr>
              <w:widowControl/>
              <w:suppressAutoHyphens w:val="0"/>
              <w:spacing w:line="240" w:lineRule="auto"/>
              <w:ind w:firstLine="0"/>
              <w:rPr>
                <w:rFonts w:ascii="Times New Roman" w:eastAsia="Calibri" w:hAnsi="Times New Roman" w:cs="Times New Roman"/>
                <w:sz w:val="24"/>
                <w:szCs w:val="24"/>
              </w:rPr>
            </w:pPr>
            <w:r w:rsidRPr="00A234C6">
              <w:rPr>
                <w:rFonts w:ascii="Times New Roman CYR" w:hAnsi="Times New Roman CYR" w:cs="Times New Roman CYR"/>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2F20EC" w:rsidRPr="00E07EC1" w:rsidTr="00352BFD">
        <w:tc>
          <w:tcPr>
            <w:tcW w:w="876" w:type="dxa"/>
            <w:shd w:val="clear" w:color="auto" w:fill="auto"/>
          </w:tcPr>
          <w:p w:rsidR="002F20EC" w:rsidRPr="00E07EC1" w:rsidRDefault="002F20EC" w:rsidP="00352BFD">
            <w:pPr>
              <w:widowControl/>
              <w:suppressAutoHyphens w:val="0"/>
              <w:spacing w:before="100" w:beforeAutospacing="1" w:after="100" w:afterAutospacing="1" w:line="36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3.5.1</w:t>
            </w:r>
          </w:p>
        </w:tc>
        <w:tc>
          <w:tcPr>
            <w:tcW w:w="2603" w:type="dxa"/>
            <w:shd w:val="clear" w:color="auto" w:fill="auto"/>
          </w:tcPr>
          <w:p w:rsidR="002F20EC" w:rsidRPr="00A234C6" w:rsidRDefault="002F20EC" w:rsidP="00352BFD">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A234C6">
              <w:rPr>
                <w:rFonts w:ascii="Times New Roman" w:hAnsi="Times New Roman" w:cs="Times New Roman"/>
                <w:sz w:val="24"/>
                <w:szCs w:val="24"/>
                <w:lang w:eastAsia="ru-RU"/>
              </w:rPr>
              <w:t>Дошкольное, начальное и среднее общее образование</w:t>
            </w:r>
          </w:p>
        </w:tc>
        <w:tc>
          <w:tcPr>
            <w:tcW w:w="6410" w:type="dxa"/>
            <w:shd w:val="clear" w:color="auto" w:fill="auto"/>
          </w:tcPr>
          <w:p w:rsidR="002F20EC" w:rsidRPr="00A234C6" w:rsidRDefault="002F20EC" w:rsidP="00352BFD">
            <w:pPr>
              <w:pStyle w:val="af3"/>
            </w:pPr>
            <w:r w:rsidRPr="00A234C6">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2F20EC" w:rsidRPr="00E07EC1" w:rsidTr="00352BFD">
        <w:tc>
          <w:tcPr>
            <w:tcW w:w="876" w:type="dxa"/>
            <w:shd w:val="clear" w:color="auto" w:fill="auto"/>
          </w:tcPr>
          <w:p w:rsidR="002F20EC" w:rsidRPr="00E07EC1" w:rsidRDefault="002F20EC" w:rsidP="00352BFD">
            <w:pPr>
              <w:widowControl/>
              <w:suppressAutoHyphens w:val="0"/>
              <w:spacing w:before="100" w:beforeAutospacing="1" w:after="100" w:afterAutospacing="1" w:line="36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3.5.2</w:t>
            </w:r>
          </w:p>
        </w:tc>
        <w:tc>
          <w:tcPr>
            <w:tcW w:w="2603" w:type="dxa"/>
            <w:shd w:val="clear" w:color="auto" w:fill="auto"/>
          </w:tcPr>
          <w:p w:rsidR="002F20EC" w:rsidRPr="00A234C6" w:rsidRDefault="002F20EC" w:rsidP="00352BFD">
            <w:pPr>
              <w:widowControl/>
              <w:suppressAutoHyphens w:val="0"/>
              <w:spacing w:beforeAutospacing="1" w:afterAutospacing="1" w:line="240" w:lineRule="auto"/>
              <w:ind w:firstLine="0"/>
              <w:rPr>
                <w:rFonts w:ascii="Times New Roman" w:hAnsi="Times New Roman" w:cs="Times New Roman"/>
                <w:sz w:val="24"/>
                <w:szCs w:val="24"/>
                <w:lang w:eastAsia="ru-RU"/>
              </w:rPr>
            </w:pPr>
            <w:r w:rsidRPr="00A234C6">
              <w:rPr>
                <w:rFonts w:ascii="Times New Roman" w:hAnsi="Times New Roman" w:cs="Times New Roman"/>
                <w:sz w:val="24"/>
                <w:szCs w:val="24"/>
                <w:lang w:eastAsia="ru-RU"/>
              </w:rPr>
              <w:t>Среднее и высшее профессиональное образование</w:t>
            </w:r>
          </w:p>
        </w:tc>
        <w:tc>
          <w:tcPr>
            <w:tcW w:w="6410" w:type="dxa"/>
            <w:shd w:val="clear" w:color="auto" w:fill="auto"/>
          </w:tcPr>
          <w:p w:rsidR="002F20EC" w:rsidRPr="00A234C6" w:rsidRDefault="002F20EC" w:rsidP="00352BFD">
            <w:pPr>
              <w:pStyle w:val="af3"/>
            </w:pPr>
            <w:r w:rsidRPr="00A234C6">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2F20EC" w:rsidRPr="00E07EC1" w:rsidTr="00352BFD">
        <w:tc>
          <w:tcPr>
            <w:tcW w:w="876" w:type="dxa"/>
            <w:shd w:val="clear" w:color="auto" w:fill="auto"/>
          </w:tcPr>
          <w:p w:rsidR="002F20EC" w:rsidRPr="00E07EC1" w:rsidRDefault="002F20EC" w:rsidP="00352BFD">
            <w:pPr>
              <w:widowControl/>
              <w:suppressAutoHyphens w:val="0"/>
              <w:spacing w:beforeAutospacing="1" w:afterAutospacing="1" w:line="36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3.6.1</w:t>
            </w:r>
          </w:p>
        </w:tc>
        <w:tc>
          <w:tcPr>
            <w:tcW w:w="2603" w:type="dxa"/>
            <w:shd w:val="clear" w:color="auto" w:fill="auto"/>
          </w:tcPr>
          <w:p w:rsidR="002F20EC" w:rsidRPr="00A234C6" w:rsidRDefault="002F20EC" w:rsidP="00352BFD">
            <w:pPr>
              <w:widowControl/>
              <w:suppressAutoHyphens w:val="0"/>
              <w:spacing w:beforeAutospacing="1" w:afterAutospacing="1" w:line="240" w:lineRule="auto"/>
              <w:ind w:firstLine="0"/>
              <w:jc w:val="left"/>
              <w:rPr>
                <w:rFonts w:ascii="Times New Roman" w:hAnsi="Times New Roman" w:cs="Times New Roman"/>
                <w:sz w:val="24"/>
                <w:szCs w:val="24"/>
                <w:lang w:eastAsia="ru-RU"/>
              </w:rPr>
            </w:pPr>
            <w:r w:rsidRPr="00A234C6">
              <w:rPr>
                <w:rFonts w:ascii="Times New Roman" w:hAnsi="Times New Roman" w:cs="Times New Roman"/>
                <w:sz w:val="24"/>
                <w:szCs w:val="24"/>
                <w:lang w:eastAsia="ru-RU"/>
              </w:rPr>
              <w:t>Объекты культурно-досуговой деятельности</w:t>
            </w:r>
          </w:p>
        </w:tc>
        <w:tc>
          <w:tcPr>
            <w:tcW w:w="6410" w:type="dxa"/>
            <w:shd w:val="clear" w:color="auto" w:fill="auto"/>
          </w:tcPr>
          <w:p w:rsidR="002F20EC" w:rsidRPr="00A234C6" w:rsidRDefault="002F20EC" w:rsidP="00352BFD">
            <w:pPr>
              <w:widowControl/>
              <w:suppressAutoHyphens w:val="0"/>
              <w:spacing w:beforeAutospacing="1" w:afterAutospacing="1" w:line="240" w:lineRule="auto"/>
              <w:ind w:firstLine="0"/>
              <w:rPr>
                <w:rFonts w:ascii="Times New Roman" w:hAnsi="Times New Roman" w:cs="Times New Roman"/>
                <w:sz w:val="24"/>
                <w:szCs w:val="24"/>
                <w:lang w:eastAsia="ru-RU"/>
              </w:rPr>
            </w:pPr>
            <w:r w:rsidRPr="00A234C6">
              <w:rPr>
                <w:rFonts w:ascii="Times New Roman CYR" w:hAnsi="Times New Roman CYR" w:cs="Times New Roman CYR"/>
                <w:sz w:val="24"/>
                <w:szCs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2F20EC" w:rsidRPr="00E07EC1" w:rsidTr="00352BFD">
        <w:tc>
          <w:tcPr>
            <w:tcW w:w="876" w:type="dxa"/>
            <w:shd w:val="clear" w:color="auto" w:fill="auto"/>
          </w:tcPr>
          <w:p w:rsidR="002F20EC" w:rsidRPr="00E07EC1" w:rsidRDefault="002F20EC"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3.7</w:t>
            </w:r>
          </w:p>
        </w:tc>
        <w:tc>
          <w:tcPr>
            <w:tcW w:w="2603" w:type="dxa"/>
            <w:shd w:val="clear" w:color="auto" w:fill="auto"/>
          </w:tcPr>
          <w:p w:rsidR="002F20EC" w:rsidRPr="00A234C6" w:rsidRDefault="002F20EC" w:rsidP="00352BFD">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A234C6">
              <w:rPr>
                <w:rFonts w:ascii="Times New Roman" w:hAnsi="Times New Roman" w:cs="Times New Roman"/>
                <w:sz w:val="24"/>
                <w:szCs w:val="24"/>
                <w:lang w:eastAsia="ru-RU"/>
              </w:rPr>
              <w:t>Религиозное использование</w:t>
            </w:r>
          </w:p>
        </w:tc>
        <w:tc>
          <w:tcPr>
            <w:tcW w:w="6410" w:type="dxa"/>
            <w:shd w:val="clear" w:color="auto" w:fill="auto"/>
          </w:tcPr>
          <w:p w:rsidR="002F20EC" w:rsidRPr="00A234C6" w:rsidRDefault="002F20EC" w:rsidP="00352BFD">
            <w:pPr>
              <w:widowControl/>
              <w:suppressAutoHyphens w:val="0"/>
              <w:spacing w:line="240" w:lineRule="auto"/>
              <w:ind w:firstLine="0"/>
              <w:rPr>
                <w:rFonts w:ascii="Times New Roman" w:hAnsi="Times New Roman" w:cs="Times New Roman"/>
                <w:sz w:val="24"/>
                <w:szCs w:val="24"/>
              </w:rPr>
            </w:pPr>
            <w:r w:rsidRPr="00A234C6">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A234C6">
                <w:rPr>
                  <w:rStyle w:val="af4"/>
                  <w:color w:val="auto"/>
                  <w:sz w:val="24"/>
                  <w:szCs w:val="24"/>
                </w:rPr>
                <w:t>кодами 3.7.1-3.7.2</w:t>
              </w:r>
            </w:hyperlink>
          </w:p>
          <w:p w:rsidR="002F20EC" w:rsidRPr="00A234C6" w:rsidRDefault="002F20EC" w:rsidP="00352BFD">
            <w:pPr>
              <w:widowControl/>
              <w:suppressAutoHyphens w:val="0"/>
              <w:spacing w:line="240" w:lineRule="auto"/>
              <w:ind w:firstLine="0"/>
              <w:rPr>
                <w:rFonts w:ascii="Times New Roman" w:hAnsi="Times New Roman" w:cs="Times New Roman"/>
                <w:i/>
                <w:sz w:val="24"/>
                <w:szCs w:val="24"/>
              </w:rPr>
            </w:pPr>
            <w:r w:rsidRPr="00A234C6">
              <w:rPr>
                <w:rFonts w:ascii="Times New Roman" w:hAnsi="Times New Roman" w:cs="Times New Roman"/>
                <w:i/>
                <w:sz w:val="24"/>
                <w:szCs w:val="24"/>
                <w:lang w:eastAsia="ru-RU"/>
              </w:rPr>
              <w:t xml:space="preserve">3.7.1 </w:t>
            </w:r>
            <w:r w:rsidRPr="00A234C6">
              <w:rPr>
                <w:rFonts w:ascii="Times New Roman" w:hAnsi="Times New Roman" w:cs="Times New Roman"/>
                <w:i/>
                <w:sz w:val="24"/>
                <w:szCs w:val="24"/>
              </w:rPr>
              <w:t>Осуществление религиозных обрядов.</w:t>
            </w:r>
          </w:p>
          <w:p w:rsidR="002F20EC" w:rsidRPr="00A234C6" w:rsidRDefault="002F20EC" w:rsidP="00352BFD">
            <w:pPr>
              <w:widowControl/>
              <w:suppressAutoHyphens w:val="0"/>
              <w:spacing w:line="240" w:lineRule="auto"/>
              <w:ind w:firstLine="0"/>
              <w:rPr>
                <w:rFonts w:ascii="Times New Roman" w:hAnsi="Times New Roman" w:cs="Times New Roman"/>
                <w:i/>
                <w:sz w:val="24"/>
                <w:szCs w:val="24"/>
                <w:lang w:eastAsia="ru-RU"/>
              </w:rPr>
            </w:pPr>
            <w:r w:rsidRPr="00A234C6">
              <w:rPr>
                <w:rFonts w:ascii="Times New Roman" w:hAnsi="Times New Roman" w:cs="Times New Roman"/>
                <w:i/>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2F20EC" w:rsidRPr="00A234C6" w:rsidRDefault="002F20EC" w:rsidP="00352BFD">
            <w:pPr>
              <w:widowControl/>
              <w:suppressAutoHyphens w:val="0"/>
              <w:spacing w:line="240" w:lineRule="auto"/>
              <w:ind w:firstLine="0"/>
              <w:rPr>
                <w:rFonts w:ascii="Times New Roman" w:hAnsi="Times New Roman" w:cs="Times New Roman"/>
                <w:i/>
                <w:sz w:val="24"/>
                <w:szCs w:val="24"/>
              </w:rPr>
            </w:pPr>
            <w:r w:rsidRPr="00A234C6">
              <w:rPr>
                <w:rFonts w:ascii="Times New Roman" w:hAnsi="Times New Roman" w:cs="Times New Roman"/>
                <w:i/>
                <w:sz w:val="24"/>
                <w:szCs w:val="24"/>
                <w:lang w:eastAsia="ru-RU"/>
              </w:rPr>
              <w:lastRenderedPageBreak/>
              <w:t>3.7.2</w:t>
            </w:r>
            <w:r w:rsidRPr="00A234C6">
              <w:rPr>
                <w:rFonts w:ascii="Times New Roman" w:hAnsi="Times New Roman" w:cs="Times New Roman"/>
                <w:i/>
                <w:sz w:val="24"/>
                <w:szCs w:val="24"/>
              </w:rPr>
              <w:t xml:space="preserve"> Религиозное управление и образование.</w:t>
            </w:r>
          </w:p>
          <w:p w:rsidR="002F20EC" w:rsidRPr="00A234C6" w:rsidRDefault="002F20EC" w:rsidP="00352BFD">
            <w:pPr>
              <w:widowControl/>
              <w:suppressAutoHyphens w:val="0"/>
              <w:spacing w:line="240" w:lineRule="auto"/>
              <w:ind w:firstLine="0"/>
              <w:rPr>
                <w:rFonts w:ascii="Times New Roman" w:hAnsi="Times New Roman" w:cs="Times New Roman"/>
                <w:sz w:val="24"/>
                <w:szCs w:val="24"/>
                <w:lang w:eastAsia="ru-RU"/>
              </w:rPr>
            </w:pPr>
            <w:r w:rsidRPr="00A234C6">
              <w:rPr>
                <w:rFonts w:ascii="Times New Roman" w:hAnsi="Times New Roman" w:cs="Times New Roman"/>
                <w:i/>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2F20EC" w:rsidRPr="00E07EC1" w:rsidTr="00352BFD">
        <w:tc>
          <w:tcPr>
            <w:tcW w:w="876" w:type="dxa"/>
            <w:shd w:val="clear" w:color="auto" w:fill="auto"/>
          </w:tcPr>
          <w:p w:rsidR="002F20EC" w:rsidRPr="00E07EC1" w:rsidRDefault="002F20EC" w:rsidP="00352BFD">
            <w:pPr>
              <w:widowControl/>
              <w:suppressAutoHyphens w:val="0"/>
              <w:spacing w:before="100" w:beforeAutospacing="1" w:after="100" w:afterAutospacing="1" w:line="36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lastRenderedPageBreak/>
              <w:t>3.8.1</w:t>
            </w:r>
          </w:p>
        </w:tc>
        <w:tc>
          <w:tcPr>
            <w:tcW w:w="2603" w:type="dxa"/>
            <w:shd w:val="clear" w:color="auto" w:fill="auto"/>
          </w:tcPr>
          <w:p w:rsidR="002F20EC" w:rsidRPr="00A234C6" w:rsidRDefault="002F20EC" w:rsidP="00352BFD">
            <w:pPr>
              <w:widowControl/>
              <w:suppressAutoHyphens w:val="0"/>
              <w:spacing w:beforeAutospacing="1" w:afterAutospacing="1" w:line="240" w:lineRule="auto"/>
              <w:ind w:firstLine="0"/>
              <w:rPr>
                <w:rFonts w:ascii="Times New Roman" w:hAnsi="Times New Roman" w:cs="Times New Roman"/>
                <w:sz w:val="24"/>
                <w:szCs w:val="24"/>
                <w:lang w:eastAsia="ru-RU"/>
              </w:rPr>
            </w:pPr>
            <w:r w:rsidRPr="00A234C6">
              <w:rPr>
                <w:rFonts w:ascii="Times New Roman" w:hAnsi="Times New Roman" w:cs="Times New Roman"/>
                <w:sz w:val="24"/>
                <w:szCs w:val="24"/>
                <w:lang w:eastAsia="ru-RU"/>
              </w:rPr>
              <w:t>Государственное управление</w:t>
            </w:r>
          </w:p>
        </w:tc>
        <w:tc>
          <w:tcPr>
            <w:tcW w:w="6410" w:type="dxa"/>
            <w:shd w:val="clear" w:color="auto" w:fill="auto"/>
          </w:tcPr>
          <w:p w:rsidR="002F20EC" w:rsidRPr="00A234C6" w:rsidRDefault="002F20EC" w:rsidP="00352BFD">
            <w:pPr>
              <w:widowControl/>
              <w:suppressAutoHyphens w:val="0"/>
              <w:spacing w:line="240" w:lineRule="auto"/>
              <w:ind w:left="54" w:hanging="54"/>
              <w:rPr>
                <w:rFonts w:ascii="Times New Roman" w:hAnsi="Times New Roman" w:cs="Times New Roman"/>
                <w:sz w:val="24"/>
                <w:szCs w:val="24"/>
                <w:lang w:eastAsia="ru-RU"/>
              </w:rPr>
            </w:pPr>
            <w:r w:rsidRPr="00A234C6">
              <w:rPr>
                <w:rFonts w:ascii="Times New Roman" w:hAnsi="Times New Roman" w:cs="Times New Roman"/>
                <w:sz w:val="24"/>
                <w:szCs w:val="24"/>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2F20EC" w:rsidRPr="00E07EC1" w:rsidTr="00352BFD">
        <w:tc>
          <w:tcPr>
            <w:tcW w:w="876" w:type="dxa"/>
            <w:shd w:val="clear" w:color="auto" w:fill="auto"/>
          </w:tcPr>
          <w:p w:rsidR="002F20EC" w:rsidRPr="00E07EC1" w:rsidRDefault="002F20EC" w:rsidP="00352BFD">
            <w:pPr>
              <w:widowControl/>
              <w:suppressAutoHyphens w:val="0"/>
              <w:spacing w:before="100" w:beforeAutospacing="1" w:after="100" w:afterAutospacing="1" w:line="36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4.1</w:t>
            </w:r>
          </w:p>
        </w:tc>
        <w:tc>
          <w:tcPr>
            <w:tcW w:w="2603" w:type="dxa"/>
            <w:shd w:val="clear" w:color="auto" w:fill="auto"/>
          </w:tcPr>
          <w:p w:rsidR="002F20EC" w:rsidRPr="00A234C6" w:rsidRDefault="002F20EC" w:rsidP="00352BFD">
            <w:pPr>
              <w:widowControl/>
              <w:suppressAutoHyphens w:val="0"/>
              <w:spacing w:beforeAutospacing="1" w:afterAutospacing="1" w:line="240" w:lineRule="auto"/>
              <w:ind w:firstLine="0"/>
              <w:rPr>
                <w:rFonts w:ascii="Times New Roman" w:hAnsi="Times New Roman" w:cs="Times New Roman"/>
                <w:sz w:val="24"/>
                <w:szCs w:val="24"/>
                <w:lang w:eastAsia="ru-RU"/>
              </w:rPr>
            </w:pPr>
            <w:r w:rsidRPr="00A234C6">
              <w:rPr>
                <w:rFonts w:ascii="Times New Roman" w:hAnsi="Times New Roman" w:cs="Times New Roman"/>
                <w:sz w:val="24"/>
                <w:szCs w:val="24"/>
                <w:lang w:eastAsia="ru-RU"/>
              </w:rPr>
              <w:t>Деловое управление</w:t>
            </w:r>
          </w:p>
        </w:tc>
        <w:tc>
          <w:tcPr>
            <w:tcW w:w="6410" w:type="dxa"/>
            <w:shd w:val="clear" w:color="auto" w:fill="auto"/>
          </w:tcPr>
          <w:p w:rsidR="002F20EC" w:rsidRPr="00A234C6" w:rsidRDefault="002F20EC" w:rsidP="00352BFD">
            <w:pPr>
              <w:widowControl/>
              <w:suppressAutoHyphens w:val="0"/>
              <w:spacing w:line="240" w:lineRule="auto"/>
              <w:ind w:left="54" w:hanging="54"/>
              <w:rPr>
                <w:rFonts w:ascii="Times New Roman" w:hAnsi="Times New Roman" w:cs="Times New Roman"/>
                <w:sz w:val="24"/>
                <w:szCs w:val="24"/>
                <w:lang w:eastAsia="ru-RU"/>
              </w:rPr>
            </w:pPr>
            <w:r w:rsidRPr="00A234C6">
              <w:rPr>
                <w:rFonts w:ascii="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2F20EC" w:rsidRPr="00E07EC1" w:rsidTr="00352BFD">
        <w:tc>
          <w:tcPr>
            <w:tcW w:w="876" w:type="dxa"/>
            <w:shd w:val="clear" w:color="auto" w:fill="auto"/>
          </w:tcPr>
          <w:p w:rsidR="002F20EC" w:rsidRPr="00E07EC1" w:rsidRDefault="002F20EC" w:rsidP="00352BFD">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4.2</w:t>
            </w:r>
          </w:p>
        </w:tc>
        <w:tc>
          <w:tcPr>
            <w:tcW w:w="2603" w:type="dxa"/>
            <w:shd w:val="clear" w:color="auto" w:fill="auto"/>
          </w:tcPr>
          <w:p w:rsidR="002F20EC" w:rsidRPr="00A234C6" w:rsidRDefault="002F20EC" w:rsidP="00352BFD">
            <w:pPr>
              <w:widowControl/>
              <w:suppressAutoHyphens w:val="0"/>
              <w:spacing w:beforeAutospacing="1" w:afterAutospacing="1" w:line="240" w:lineRule="auto"/>
              <w:ind w:firstLine="0"/>
              <w:rPr>
                <w:rFonts w:ascii="Times New Roman" w:hAnsi="Times New Roman" w:cs="Times New Roman"/>
                <w:sz w:val="24"/>
                <w:szCs w:val="24"/>
                <w:lang w:eastAsia="ru-RU"/>
              </w:rPr>
            </w:pPr>
            <w:r w:rsidRPr="00A234C6">
              <w:rPr>
                <w:rFonts w:ascii="Times New Roman" w:hAnsi="Times New Roman" w:cs="Times New Roman"/>
                <w:sz w:val="24"/>
                <w:szCs w:val="24"/>
                <w:lang w:eastAsia="ru-RU"/>
              </w:rPr>
              <w:t>Объекты торговли (торговые центры, торгово-развлекательные центры (комплексы)</w:t>
            </w:r>
          </w:p>
        </w:tc>
        <w:tc>
          <w:tcPr>
            <w:tcW w:w="6410" w:type="dxa"/>
            <w:shd w:val="clear" w:color="auto" w:fill="auto"/>
          </w:tcPr>
          <w:p w:rsidR="002F20EC" w:rsidRPr="00A234C6" w:rsidRDefault="002F20EC" w:rsidP="00352BFD">
            <w:pPr>
              <w:pStyle w:val="af3"/>
            </w:pPr>
            <w:r w:rsidRPr="00A234C6">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A234C6">
                <w:t>кодами 4.5 - 4.8.2</w:t>
              </w:r>
            </w:hyperlink>
            <w:r w:rsidRPr="00A234C6">
              <w:t xml:space="preserve"> классификатора видов разрешенного использования;</w:t>
            </w:r>
          </w:p>
          <w:p w:rsidR="002F20EC" w:rsidRPr="00A234C6" w:rsidRDefault="002F20EC" w:rsidP="00352BFD">
            <w:pPr>
              <w:widowControl/>
              <w:suppressAutoHyphens w:val="0"/>
              <w:spacing w:line="240" w:lineRule="auto"/>
              <w:ind w:firstLine="0"/>
              <w:rPr>
                <w:rFonts w:ascii="Times New Roman" w:hAnsi="Times New Roman" w:cs="Times New Roman"/>
                <w:sz w:val="24"/>
                <w:szCs w:val="24"/>
                <w:lang w:eastAsia="ru-RU"/>
              </w:rPr>
            </w:pPr>
            <w:r w:rsidRPr="00A234C6">
              <w:rPr>
                <w:rFonts w:ascii="Times New Roman CYR" w:hAnsi="Times New Roman CYR" w:cs="Times New Roman CYR"/>
                <w:sz w:val="24"/>
                <w:szCs w:val="24"/>
                <w:lang w:eastAsia="ru-RU"/>
              </w:rPr>
              <w:t>размещение гаражей и (или) стоянок для автомобилей сотрудников и посетителей торгового центра</w:t>
            </w:r>
          </w:p>
        </w:tc>
      </w:tr>
      <w:tr w:rsidR="002F20EC" w:rsidRPr="00E07EC1" w:rsidTr="00352BFD">
        <w:tc>
          <w:tcPr>
            <w:tcW w:w="876" w:type="dxa"/>
            <w:shd w:val="clear" w:color="auto" w:fill="auto"/>
          </w:tcPr>
          <w:p w:rsidR="002F20EC" w:rsidRPr="00E07EC1" w:rsidRDefault="002F20EC"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4.3</w:t>
            </w:r>
          </w:p>
        </w:tc>
        <w:tc>
          <w:tcPr>
            <w:tcW w:w="2603" w:type="dxa"/>
            <w:shd w:val="clear" w:color="auto" w:fill="auto"/>
          </w:tcPr>
          <w:p w:rsidR="002F20EC" w:rsidRPr="00A234C6" w:rsidRDefault="002F20EC" w:rsidP="00352BFD">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A234C6">
              <w:rPr>
                <w:rFonts w:ascii="Times New Roman" w:hAnsi="Times New Roman" w:cs="Times New Roman"/>
                <w:sz w:val="24"/>
                <w:szCs w:val="24"/>
                <w:lang w:eastAsia="ru-RU"/>
              </w:rPr>
              <w:t>Рынки</w:t>
            </w:r>
          </w:p>
        </w:tc>
        <w:tc>
          <w:tcPr>
            <w:tcW w:w="6410" w:type="dxa"/>
            <w:shd w:val="clear" w:color="auto" w:fill="auto"/>
          </w:tcPr>
          <w:p w:rsidR="002F20EC" w:rsidRPr="00A234C6" w:rsidRDefault="002F20EC" w:rsidP="00352BFD">
            <w:pPr>
              <w:pStyle w:val="af3"/>
            </w:pPr>
            <w:r w:rsidRPr="00A234C6">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2F20EC" w:rsidRPr="00A234C6" w:rsidRDefault="002F20EC" w:rsidP="00352BFD">
            <w:pPr>
              <w:pStyle w:val="af3"/>
            </w:pPr>
            <w:r w:rsidRPr="00A234C6">
              <w:t>размещение гаражей и (или) стоянок для автомобилей сотрудников и посетителей рынка</w:t>
            </w:r>
          </w:p>
        </w:tc>
      </w:tr>
      <w:tr w:rsidR="002F20EC" w:rsidRPr="00E07EC1" w:rsidTr="00352BFD">
        <w:tc>
          <w:tcPr>
            <w:tcW w:w="876" w:type="dxa"/>
            <w:shd w:val="clear" w:color="auto" w:fill="auto"/>
          </w:tcPr>
          <w:p w:rsidR="002F20EC" w:rsidRPr="00E07EC1" w:rsidRDefault="002F20EC"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4.4</w:t>
            </w:r>
          </w:p>
        </w:tc>
        <w:tc>
          <w:tcPr>
            <w:tcW w:w="2603" w:type="dxa"/>
            <w:shd w:val="clear" w:color="auto" w:fill="auto"/>
          </w:tcPr>
          <w:p w:rsidR="002F20EC" w:rsidRPr="00A234C6" w:rsidRDefault="002F20EC" w:rsidP="00352BFD">
            <w:pPr>
              <w:widowControl/>
              <w:suppressAutoHyphens w:val="0"/>
              <w:spacing w:beforeAutospacing="1" w:afterAutospacing="1" w:line="240" w:lineRule="auto"/>
              <w:ind w:firstLine="0"/>
              <w:rPr>
                <w:rFonts w:ascii="Times New Roman" w:hAnsi="Times New Roman" w:cs="Times New Roman"/>
                <w:sz w:val="24"/>
                <w:szCs w:val="24"/>
                <w:lang w:eastAsia="ru-RU"/>
              </w:rPr>
            </w:pPr>
            <w:r w:rsidRPr="00A234C6">
              <w:rPr>
                <w:rFonts w:ascii="Times New Roman" w:hAnsi="Times New Roman" w:cs="Times New Roman"/>
                <w:sz w:val="24"/>
                <w:szCs w:val="24"/>
                <w:lang w:eastAsia="ru-RU"/>
              </w:rPr>
              <w:t>Магазины</w:t>
            </w:r>
          </w:p>
        </w:tc>
        <w:tc>
          <w:tcPr>
            <w:tcW w:w="6410" w:type="dxa"/>
            <w:shd w:val="clear" w:color="auto" w:fill="auto"/>
          </w:tcPr>
          <w:p w:rsidR="002F20EC" w:rsidRPr="00A234C6" w:rsidRDefault="002F20EC" w:rsidP="00352BFD">
            <w:pPr>
              <w:pStyle w:val="af3"/>
            </w:pPr>
            <w:r w:rsidRPr="00A234C6">
              <w:t>Размещение объектов капитального строительства, предназначенных для продажи товаров, торговая площадь которых составляет до 5000 кв. м</w:t>
            </w:r>
          </w:p>
        </w:tc>
      </w:tr>
      <w:tr w:rsidR="002F20EC" w:rsidRPr="00E07EC1" w:rsidTr="00352BFD">
        <w:tc>
          <w:tcPr>
            <w:tcW w:w="876" w:type="dxa"/>
            <w:shd w:val="clear" w:color="auto" w:fill="auto"/>
          </w:tcPr>
          <w:p w:rsidR="002F20EC" w:rsidRPr="00E07EC1" w:rsidRDefault="002F20EC"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4.5</w:t>
            </w:r>
          </w:p>
        </w:tc>
        <w:tc>
          <w:tcPr>
            <w:tcW w:w="2603" w:type="dxa"/>
            <w:shd w:val="clear" w:color="auto" w:fill="auto"/>
          </w:tcPr>
          <w:p w:rsidR="002F20EC" w:rsidRPr="00A234C6" w:rsidRDefault="002F20EC" w:rsidP="00352BFD">
            <w:pPr>
              <w:widowControl/>
              <w:suppressAutoHyphens w:val="0"/>
              <w:spacing w:beforeAutospacing="1" w:afterAutospacing="1" w:line="240" w:lineRule="auto"/>
              <w:ind w:firstLine="0"/>
              <w:rPr>
                <w:rFonts w:ascii="Times New Roman" w:hAnsi="Times New Roman" w:cs="Times New Roman"/>
                <w:sz w:val="24"/>
                <w:szCs w:val="24"/>
                <w:lang w:eastAsia="ru-RU"/>
              </w:rPr>
            </w:pPr>
            <w:r w:rsidRPr="00A234C6">
              <w:rPr>
                <w:rFonts w:ascii="Times New Roman" w:hAnsi="Times New Roman" w:cs="Times New Roman"/>
                <w:sz w:val="24"/>
                <w:szCs w:val="24"/>
                <w:lang w:eastAsia="ru-RU"/>
              </w:rPr>
              <w:t>Банковская и страховая деятельность</w:t>
            </w:r>
          </w:p>
        </w:tc>
        <w:tc>
          <w:tcPr>
            <w:tcW w:w="6410" w:type="dxa"/>
            <w:shd w:val="clear" w:color="auto" w:fill="auto"/>
          </w:tcPr>
          <w:p w:rsidR="002F20EC" w:rsidRPr="00A234C6" w:rsidRDefault="002F20EC" w:rsidP="00352BFD">
            <w:pPr>
              <w:widowControl/>
              <w:suppressAutoHyphens w:val="0"/>
              <w:spacing w:line="240" w:lineRule="auto"/>
              <w:ind w:firstLine="0"/>
              <w:rPr>
                <w:rFonts w:ascii="Times New Roman" w:eastAsia="Calibri" w:hAnsi="Times New Roman" w:cs="Times New Roman"/>
                <w:sz w:val="24"/>
                <w:szCs w:val="24"/>
              </w:rPr>
            </w:pPr>
            <w:r w:rsidRPr="00A234C6">
              <w:rPr>
                <w:rFonts w:ascii="Times New Roman" w:hAnsi="Times New Roman" w:cs="Times New Roman"/>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2F20EC" w:rsidRPr="00E07EC1" w:rsidTr="00352BFD">
        <w:tc>
          <w:tcPr>
            <w:tcW w:w="876" w:type="dxa"/>
            <w:shd w:val="clear" w:color="auto" w:fill="auto"/>
          </w:tcPr>
          <w:p w:rsidR="002F20EC" w:rsidRPr="00E07EC1" w:rsidRDefault="002F20EC" w:rsidP="00352BFD">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4.6</w:t>
            </w:r>
          </w:p>
        </w:tc>
        <w:tc>
          <w:tcPr>
            <w:tcW w:w="2603" w:type="dxa"/>
            <w:shd w:val="clear" w:color="auto" w:fill="auto"/>
          </w:tcPr>
          <w:p w:rsidR="002F20EC" w:rsidRPr="00A234C6" w:rsidRDefault="002F20EC" w:rsidP="00352BFD">
            <w:pPr>
              <w:widowControl/>
              <w:suppressAutoHyphens w:val="0"/>
              <w:spacing w:beforeAutospacing="1" w:afterAutospacing="1" w:line="240" w:lineRule="auto"/>
              <w:ind w:firstLine="0"/>
              <w:rPr>
                <w:rFonts w:ascii="Times New Roman" w:hAnsi="Times New Roman" w:cs="Times New Roman"/>
                <w:sz w:val="24"/>
                <w:szCs w:val="24"/>
                <w:lang w:eastAsia="ru-RU"/>
              </w:rPr>
            </w:pPr>
            <w:r w:rsidRPr="00A234C6">
              <w:rPr>
                <w:rFonts w:ascii="Times New Roman" w:hAnsi="Times New Roman" w:cs="Times New Roman"/>
                <w:sz w:val="24"/>
                <w:szCs w:val="24"/>
                <w:lang w:eastAsia="ru-RU"/>
              </w:rPr>
              <w:t>Общественное питание</w:t>
            </w:r>
          </w:p>
        </w:tc>
        <w:tc>
          <w:tcPr>
            <w:tcW w:w="6410" w:type="dxa"/>
            <w:shd w:val="clear" w:color="auto" w:fill="auto"/>
          </w:tcPr>
          <w:p w:rsidR="002F20EC" w:rsidRPr="00A234C6" w:rsidRDefault="002F20EC" w:rsidP="00352BFD">
            <w:pPr>
              <w:pStyle w:val="af3"/>
            </w:pPr>
            <w:r w:rsidRPr="00A234C6">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2F20EC" w:rsidRPr="00E07EC1" w:rsidTr="00352BFD">
        <w:tc>
          <w:tcPr>
            <w:tcW w:w="876" w:type="dxa"/>
            <w:shd w:val="clear" w:color="auto" w:fill="auto"/>
          </w:tcPr>
          <w:p w:rsidR="002F20EC" w:rsidRPr="00E07EC1" w:rsidRDefault="002F20EC" w:rsidP="00352BFD">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4.7</w:t>
            </w:r>
          </w:p>
        </w:tc>
        <w:tc>
          <w:tcPr>
            <w:tcW w:w="2603" w:type="dxa"/>
            <w:shd w:val="clear" w:color="auto" w:fill="auto"/>
          </w:tcPr>
          <w:p w:rsidR="002F20EC" w:rsidRPr="00A234C6" w:rsidRDefault="002F20EC" w:rsidP="00352BFD">
            <w:pPr>
              <w:widowControl/>
              <w:suppressAutoHyphens w:val="0"/>
              <w:spacing w:beforeAutospacing="1" w:afterAutospacing="1" w:line="240" w:lineRule="auto"/>
              <w:ind w:firstLine="0"/>
              <w:rPr>
                <w:rFonts w:ascii="Times New Roman" w:hAnsi="Times New Roman" w:cs="Times New Roman"/>
                <w:sz w:val="24"/>
                <w:szCs w:val="24"/>
                <w:lang w:eastAsia="ru-RU"/>
              </w:rPr>
            </w:pPr>
            <w:r w:rsidRPr="00A234C6">
              <w:rPr>
                <w:rFonts w:ascii="Times New Roman" w:hAnsi="Times New Roman" w:cs="Times New Roman"/>
                <w:sz w:val="24"/>
                <w:szCs w:val="24"/>
                <w:lang w:eastAsia="ru-RU"/>
              </w:rPr>
              <w:t>Гостиничное обслуживание</w:t>
            </w:r>
          </w:p>
        </w:tc>
        <w:tc>
          <w:tcPr>
            <w:tcW w:w="6410" w:type="dxa"/>
            <w:shd w:val="clear" w:color="auto" w:fill="auto"/>
          </w:tcPr>
          <w:p w:rsidR="002F20EC" w:rsidRPr="00A234C6" w:rsidRDefault="002F20EC" w:rsidP="00352BFD">
            <w:pPr>
              <w:pStyle w:val="af3"/>
            </w:pPr>
            <w:r w:rsidRPr="00A234C6">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2F20EC" w:rsidRPr="00E07EC1" w:rsidTr="00352BFD">
        <w:tc>
          <w:tcPr>
            <w:tcW w:w="876" w:type="dxa"/>
            <w:shd w:val="clear" w:color="auto" w:fill="auto"/>
          </w:tcPr>
          <w:p w:rsidR="002F20EC" w:rsidRPr="00E07EC1" w:rsidRDefault="002F20EC"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lastRenderedPageBreak/>
              <w:t>5.1.2</w:t>
            </w:r>
          </w:p>
        </w:tc>
        <w:tc>
          <w:tcPr>
            <w:tcW w:w="2603" w:type="dxa"/>
            <w:shd w:val="clear" w:color="auto" w:fill="auto"/>
          </w:tcPr>
          <w:p w:rsidR="002F20EC" w:rsidRPr="00A234C6" w:rsidRDefault="002F20EC" w:rsidP="00352BFD">
            <w:pPr>
              <w:widowControl/>
              <w:suppressAutoHyphens w:val="0"/>
              <w:spacing w:beforeAutospacing="1" w:afterAutospacing="1" w:line="240" w:lineRule="auto"/>
              <w:ind w:firstLine="0"/>
              <w:rPr>
                <w:rFonts w:ascii="Times New Roman" w:hAnsi="Times New Roman" w:cs="Times New Roman"/>
                <w:sz w:val="24"/>
                <w:szCs w:val="24"/>
                <w:lang w:eastAsia="ru-RU"/>
              </w:rPr>
            </w:pPr>
            <w:r w:rsidRPr="00A234C6">
              <w:rPr>
                <w:rFonts w:ascii="Times New Roman" w:hAnsi="Times New Roman" w:cs="Times New Roman"/>
                <w:sz w:val="24"/>
                <w:szCs w:val="24"/>
                <w:lang w:eastAsia="ru-RU"/>
              </w:rPr>
              <w:t>Обеспечение занятий спортом в помещениях</w:t>
            </w:r>
          </w:p>
        </w:tc>
        <w:tc>
          <w:tcPr>
            <w:tcW w:w="6410" w:type="dxa"/>
            <w:shd w:val="clear" w:color="auto" w:fill="auto"/>
          </w:tcPr>
          <w:p w:rsidR="002F20EC" w:rsidRPr="00A234C6" w:rsidRDefault="002F20EC" w:rsidP="00352BFD">
            <w:pPr>
              <w:widowControl/>
              <w:suppressAutoHyphens w:val="0"/>
              <w:spacing w:line="240" w:lineRule="auto"/>
              <w:ind w:left="28" w:firstLine="0"/>
              <w:rPr>
                <w:rFonts w:ascii="Times New Roman" w:hAnsi="Times New Roman" w:cs="Times New Roman"/>
                <w:sz w:val="24"/>
                <w:szCs w:val="24"/>
                <w:lang w:eastAsia="ru-RU"/>
              </w:rPr>
            </w:pPr>
            <w:r w:rsidRPr="00A234C6">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2F20EC" w:rsidRPr="00E07EC1" w:rsidTr="00352BFD">
        <w:tc>
          <w:tcPr>
            <w:tcW w:w="876" w:type="dxa"/>
            <w:shd w:val="clear" w:color="auto" w:fill="auto"/>
          </w:tcPr>
          <w:p w:rsidR="002F20EC" w:rsidRPr="00E07EC1" w:rsidRDefault="002F20EC"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5.1.3</w:t>
            </w:r>
          </w:p>
        </w:tc>
        <w:tc>
          <w:tcPr>
            <w:tcW w:w="2603" w:type="dxa"/>
            <w:shd w:val="clear" w:color="auto" w:fill="auto"/>
          </w:tcPr>
          <w:p w:rsidR="002F20EC" w:rsidRPr="00A234C6" w:rsidRDefault="002F20EC" w:rsidP="00352BFD">
            <w:pPr>
              <w:widowControl/>
              <w:suppressAutoHyphens w:val="0"/>
              <w:spacing w:beforeAutospacing="1" w:afterAutospacing="1" w:line="240" w:lineRule="auto"/>
              <w:ind w:firstLine="0"/>
              <w:rPr>
                <w:rFonts w:ascii="Times New Roman" w:hAnsi="Times New Roman" w:cs="Times New Roman"/>
                <w:sz w:val="24"/>
                <w:szCs w:val="24"/>
                <w:lang w:eastAsia="ru-RU"/>
              </w:rPr>
            </w:pPr>
            <w:r w:rsidRPr="00A234C6">
              <w:rPr>
                <w:rFonts w:ascii="Times New Roman" w:hAnsi="Times New Roman" w:cs="Times New Roman"/>
                <w:sz w:val="24"/>
                <w:szCs w:val="24"/>
                <w:lang w:eastAsia="ru-RU"/>
              </w:rPr>
              <w:t>Площадки для занятия спортом</w:t>
            </w:r>
          </w:p>
        </w:tc>
        <w:tc>
          <w:tcPr>
            <w:tcW w:w="6410" w:type="dxa"/>
            <w:shd w:val="clear" w:color="auto" w:fill="auto"/>
          </w:tcPr>
          <w:p w:rsidR="002F20EC" w:rsidRPr="00A234C6" w:rsidRDefault="002F20EC" w:rsidP="00352BFD">
            <w:pPr>
              <w:widowControl/>
              <w:suppressAutoHyphens w:val="0"/>
              <w:spacing w:line="240" w:lineRule="auto"/>
              <w:ind w:left="28" w:firstLine="0"/>
              <w:rPr>
                <w:rFonts w:ascii="Times New Roman" w:hAnsi="Times New Roman" w:cs="Times New Roman"/>
                <w:sz w:val="24"/>
                <w:szCs w:val="24"/>
                <w:lang w:eastAsia="ru-RU"/>
              </w:rPr>
            </w:pPr>
            <w:r w:rsidRPr="00A234C6">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2F20EC" w:rsidRPr="00E07EC1" w:rsidTr="00352BFD">
        <w:tc>
          <w:tcPr>
            <w:tcW w:w="876" w:type="dxa"/>
            <w:shd w:val="clear" w:color="auto" w:fill="auto"/>
          </w:tcPr>
          <w:p w:rsidR="002F20EC" w:rsidRPr="00E07EC1" w:rsidRDefault="002F20EC"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8.3</w:t>
            </w:r>
          </w:p>
        </w:tc>
        <w:tc>
          <w:tcPr>
            <w:tcW w:w="2603" w:type="dxa"/>
            <w:shd w:val="clear" w:color="auto" w:fill="auto"/>
          </w:tcPr>
          <w:p w:rsidR="002F20EC" w:rsidRPr="00E07EC1" w:rsidRDefault="002F20EC" w:rsidP="00352BFD">
            <w:pPr>
              <w:widowControl/>
              <w:suppressAutoHyphens w:val="0"/>
              <w:spacing w:beforeAutospacing="1"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Обеспечение внутреннего правопорядка</w:t>
            </w:r>
          </w:p>
        </w:tc>
        <w:tc>
          <w:tcPr>
            <w:tcW w:w="6410" w:type="dxa"/>
            <w:shd w:val="clear" w:color="auto" w:fill="auto"/>
          </w:tcPr>
          <w:p w:rsidR="002F20EC" w:rsidRPr="00E07EC1" w:rsidRDefault="002F20EC" w:rsidP="00352BFD">
            <w:pPr>
              <w:widowControl/>
              <w:suppressAutoHyphens w:val="0"/>
              <w:spacing w:line="240" w:lineRule="auto"/>
              <w:ind w:left="28" w:firstLine="0"/>
              <w:rPr>
                <w:rFonts w:ascii="Times New Roman" w:hAnsi="Times New Roman" w:cs="Times New Roman"/>
                <w:sz w:val="24"/>
                <w:szCs w:val="24"/>
                <w:lang w:eastAsia="ru-RU"/>
              </w:rPr>
            </w:pPr>
            <w:r w:rsidRPr="00E07EC1">
              <w:rPr>
                <w:rFonts w:ascii="Times New Roman CYR" w:hAnsi="Times New Roman CYR" w:cs="Times New Roman CYR"/>
                <w:sz w:val="24"/>
                <w:szCs w:val="24"/>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2F20EC" w:rsidRPr="00E07EC1" w:rsidTr="00352BFD">
        <w:tc>
          <w:tcPr>
            <w:tcW w:w="876" w:type="dxa"/>
            <w:shd w:val="clear" w:color="auto" w:fill="auto"/>
          </w:tcPr>
          <w:p w:rsidR="002F20EC" w:rsidRPr="00E07EC1" w:rsidRDefault="002F20EC" w:rsidP="002F20EC">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12.0</w:t>
            </w:r>
          </w:p>
        </w:tc>
        <w:tc>
          <w:tcPr>
            <w:tcW w:w="2603" w:type="dxa"/>
            <w:shd w:val="clear" w:color="auto" w:fill="auto"/>
          </w:tcPr>
          <w:p w:rsidR="002F20EC" w:rsidRPr="00E07EC1" w:rsidRDefault="002F20EC" w:rsidP="002F20EC">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E07EC1">
              <w:rPr>
                <w:rFonts w:ascii="Times New Roman CYR" w:hAnsi="Times New Roman CYR" w:cs="Times New Roman CYR"/>
                <w:sz w:val="24"/>
                <w:szCs w:val="24"/>
                <w:lang w:eastAsia="ru-RU"/>
              </w:rPr>
              <w:t>Земельные участки (территории) общего пользования</w:t>
            </w:r>
          </w:p>
        </w:tc>
        <w:tc>
          <w:tcPr>
            <w:tcW w:w="6410" w:type="dxa"/>
            <w:shd w:val="clear" w:color="auto" w:fill="auto"/>
          </w:tcPr>
          <w:p w:rsidR="002F20EC" w:rsidRPr="00E07EC1" w:rsidRDefault="002F20EC" w:rsidP="002F20EC">
            <w:pPr>
              <w:pStyle w:val="af3"/>
            </w:pPr>
            <w:r w:rsidRPr="00E07EC1">
              <w:t>Земельные участки общего пользования.</w:t>
            </w:r>
          </w:p>
          <w:p w:rsidR="002F20EC" w:rsidRPr="00E07EC1" w:rsidRDefault="002F20EC" w:rsidP="002F20EC">
            <w:pPr>
              <w:widowControl/>
              <w:suppressAutoHyphens w:val="0"/>
              <w:spacing w:line="240" w:lineRule="auto"/>
              <w:ind w:firstLine="0"/>
              <w:rPr>
                <w:rFonts w:ascii="Times New Roman CYR" w:hAnsi="Times New Roman CYR" w:cs="Times New Roman CYR"/>
                <w:sz w:val="24"/>
                <w:szCs w:val="24"/>
                <w:lang w:eastAsia="ru-RU"/>
              </w:rPr>
            </w:pPr>
            <w:r w:rsidRPr="00E07EC1">
              <w:rPr>
                <w:rFonts w:ascii="Times New Roman CYR" w:hAnsi="Times New Roman CYR" w:cs="Times New Roman CYR"/>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07EC1">
                <w:rPr>
                  <w:rFonts w:ascii="Times New Roman CYR" w:hAnsi="Times New Roman CYR"/>
                  <w:sz w:val="24"/>
                  <w:szCs w:val="24"/>
                  <w:lang w:eastAsia="ru-RU"/>
                </w:rPr>
                <w:t>кодами 12.0.1 - 12.0.2</w:t>
              </w:r>
            </w:hyperlink>
          </w:p>
          <w:p w:rsidR="002F20EC" w:rsidRPr="00E07EC1" w:rsidRDefault="002F20EC" w:rsidP="002F20EC">
            <w:pPr>
              <w:widowControl/>
              <w:suppressAutoHyphens w:val="0"/>
              <w:spacing w:line="240" w:lineRule="auto"/>
              <w:ind w:firstLine="0"/>
              <w:rPr>
                <w:rFonts w:ascii="Times New Roman CYR" w:hAnsi="Times New Roman CYR" w:cs="Times New Roman CYR"/>
                <w:i/>
                <w:sz w:val="24"/>
                <w:szCs w:val="24"/>
                <w:lang w:eastAsia="ru-RU"/>
              </w:rPr>
            </w:pPr>
            <w:r w:rsidRPr="00E07EC1">
              <w:rPr>
                <w:rFonts w:ascii="Times New Roman CYR" w:hAnsi="Times New Roman CYR" w:cs="Times New Roman CYR"/>
                <w:i/>
                <w:sz w:val="24"/>
                <w:szCs w:val="24"/>
                <w:lang w:eastAsia="ru-RU"/>
              </w:rPr>
              <w:t>12.0.1 Улично-дорожная сеть.</w:t>
            </w:r>
          </w:p>
          <w:p w:rsidR="002F20EC" w:rsidRPr="00E07EC1" w:rsidRDefault="002F20EC" w:rsidP="002F20EC">
            <w:pPr>
              <w:pStyle w:val="af3"/>
              <w:rPr>
                <w:i/>
              </w:rPr>
            </w:pPr>
            <w:r w:rsidRPr="00E07EC1">
              <w:rPr>
                <w:i/>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F20EC" w:rsidRPr="00E07EC1" w:rsidRDefault="002F20EC" w:rsidP="002F20EC">
            <w:pPr>
              <w:widowControl/>
              <w:suppressAutoHyphens w:val="0"/>
              <w:spacing w:line="240" w:lineRule="auto"/>
              <w:ind w:firstLine="0"/>
              <w:rPr>
                <w:rFonts w:ascii="Times New Roman CYR" w:hAnsi="Times New Roman CYR" w:cs="Times New Roman CYR"/>
                <w:i/>
                <w:sz w:val="24"/>
                <w:szCs w:val="24"/>
                <w:lang w:eastAsia="ru-RU"/>
              </w:rPr>
            </w:pPr>
            <w:r w:rsidRPr="00E07EC1">
              <w:rPr>
                <w:rFonts w:ascii="Times New Roman CYR" w:hAnsi="Times New Roman CYR" w:cs="Times New Roman CYR"/>
                <w:i/>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07EC1">
                <w:rPr>
                  <w:rFonts w:ascii="Times New Roman CYR" w:hAnsi="Times New Roman CYR"/>
                  <w:i/>
                  <w:sz w:val="24"/>
                  <w:szCs w:val="24"/>
                  <w:lang w:eastAsia="ru-RU"/>
                </w:rPr>
                <w:t>кодами 2.7.1</w:t>
              </w:r>
            </w:hyperlink>
            <w:r w:rsidRPr="00E07EC1">
              <w:rPr>
                <w:rFonts w:ascii="Times New Roman CYR" w:hAnsi="Times New Roman CYR" w:cs="Times New Roman CYR"/>
                <w:i/>
                <w:sz w:val="24"/>
                <w:szCs w:val="24"/>
                <w:lang w:eastAsia="ru-RU"/>
              </w:rPr>
              <w:t xml:space="preserve">, </w:t>
            </w:r>
            <w:hyperlink w:anchor="sub_1049" w:history="1">
              <w:r w:rsidRPr="00E07EC1">
                <w:rPr>
                  <w:rFonts w:ascii="Times New Roman CYR" w:hAnsi="Times New Roman CYR"/>
                  <w:i/>
                  <w:sz w:val="24"/>
                  <w:szCs w:val="24"/>
                  <w:lang w:eastAsia="ru-RU"/>
                </w:rPr>
                <w:t>4.9</w:t>
              </w:r>
            </w:hyperlink>
            <w:r w:rsidRPr="00E07EC1">
              <w:rPr>
                <w:rFonts w:ascii="Times New Roman CYR" w:hAnsi="Times New Roman CYR" w:cs="Times New Roman CYR"/>
                <w:i/>
                <w:sz w:val="24"/>
                <w:szCs w:val="24"/>
                <w:lang w:eastAsia="ru-RU"/>
              </w:rPr>
              <w:t xml:space="preserve">, </w:t>
            </w:r>
            <w:hyperlink w:anchor="sub_1723" w:history="1">
              <w:r w:rsidRPr="00E07EC1">
                <w:rPr>
                  <w:rFonts w:ascii="Times New Roman CYR" w:hAnsi="Times New Roman CYR"/>
                  <w:i/>
                  <w:sz w:val="24"/>
                  <w:szCs w:val="24"/>
                  <w:lang w:eastAsia="ru-RU"/>
                </w:rPr>
                <w:t>7.2.3</w:t>
              </w:r>
            </w:hyperlink>
            <w:r w:rsidRPr="00E07EC1">
              <w:rPr>
                <w:rFonts w:ascii="Times New Roman CYR" w:hAnsi="Times New Roman CYR" w:cs="Times New Roman CYR"/>
                <w:i/>
                <w:sz w:val="24"/>
                <w:szCs w:val="24"/>
                <w:lang w:eastAsia="ru-RU"/>
              </w:rPr>
              <w:t>, а также некапитальных сооружений, предназначенных для охраны транспортных средств.</w:t>
            </w:r>
          </w:p>
          <w:p w:rsidR="002F20EC" w:rsidRPr="00E07EC1" w:rsidRDefault="002F20EC" w:rsidP="002F20EC">
            <w:pPr>
              <w:widowControl/>
              <w:suppressAutoHyphens w:val="0"/>
              <w:spacing w:line="240" w:lineRule="auto"/>
              <w:ind w:firstLine="0"/>
              <w:rPr>
                <w:rFonts w:ascii="Times New Roman CYR" w:hAnsi="Times New Roman CYR" w:cs="Times New Roman CYR"/>
                <w:i/>
                <w:sz w:val="24"/>
                <w:szCs w:val="24"/>
                <w:lang w:eastAsia="ru-RU"/>
              </w:rPr>
            </w:pPr>
            <w:r w:rsidRPr="00E07EC1">
              <w:rPr>
                <w:rFonts w:ascii="Times New Roman CYR" w:hAnsi="Times New Roman CYR" w:cs="Times New Roman CYR"/>
                <w:i/>
                <w:sz w:val="24"/>
                <w:szCs w:val="24"/>
                <w:lang w:eastAsia="ru-RU"/>
              </w:rPr>
              <w:t>12.1.2 Благоустройство территории.</w:t>
            </w:r>
          </w:p>
          <w:p w:rsidR="002F20EC" w:rsidRPr="00E07EC1" w:rsidRDefault="002F20EC" w:rsidP="002F20EC">
            <w:pPr>
              <w:pStyle w:val="af3"/>
              <w:rPr>
                <w:rFonts w:ascii="Times New Roman" w:hAnsi="Times New Roman" w:cs="Times New Roman"/>
              </w:rPr>
            </w:pPr>
            <w:r w:rsidRPr="00E07EC1">
              <w:rPr>
                <w:i/>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614B0A" w:rsidRPr="00E07EC1" w:rsidRDefault="00614B0A" w:rsidP="00614B0A">
      <w:pPr>
        <w:pStyle w:val="ConsNormal"/>
        <w:tabs>
          <w:tab w:val="left" w:pos="900"/>
        </w:tabs>
        <w:spacing w:line="360" w:lineRule="auto"/>
        <w:ind w:firstLine="540"/>
        <w:jc w:val="both"/>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2603"/>
        <w:gridCol w:w="6410"/>
      </w:tblGrid>
      <w:tr w:rsidR="00614B0A" w:rsidRPr="00E07EC1" w:rsidTr="00352BFD">
        <w:tc>
          <w:tcPr>
            <w:tcW w:w="9889" w:type="dxa"/>
            <w:gridSpan w:val="3"/>
            <w:shd w:val="clear" w:color="auto" w:fill="auto"/>
          </w:tcPr>
          <w:p w:rsidR="00614B0A" w:rsidRPr="00E07EC1" w:rsidRDefault="00614B0A" w:rsidP="00352BFD">
            <w:pPr>
              <w:widowControl/>
              <w:suppressAutoHyphens w:val="0"/>
              <w:spacing w:before="100" w:after="100"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УСЛОВНО РАЗРЕШЕННЫЕ ВИДЫ ИСПОЛЬЗОВАНИЯ</w:t>
            </w:r>
          </w:p>
        </w:tc>
      </w:tr>
      <w:tr w:rsidR="00614B0A" w:rsidRPr="00E07EC1" w:rsidTr="00352BFD">
        <w:tc>
          <w:tcPr>
            <w:tcW w:w="876" w:type="dxa"/>
            <w:shd w:val="clear" w:color="auto" w:fill="auto"/>
          </w:tcPr>
          <w:p w:rsidR="00614B0A" w:rsidRPr="00E07EC1" w:rsidRDefault="00614B0A" w:rsidP="00352BFD">
            <w:pPr>
              <w:widowControl/>
              <w:suppressAutoHyphens w:val="0"/>
              <w:spacing w:beforeAutospacing="1" w:afterAutospacing="1" w:line="36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Код</w:t>
            </w:r>
          </w:p>
        </w:tc>
        <w:tc>
          <w:tcPr>
            <w:tcW w:w="2603" w:type="dxa"/>
            <w:shd w:val="clear" w:color="auto" w:fill="auto"/>
          </w:tcPr>
          <w:p w:rsidR="00614B0A" w:rsidRPr="00E07EC1" w:rsidRDefault="00614B0A" w:rsidP="00352BFD">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 xml:space="preserve">Наименование условно разрешённого вида использования </w:t>
            </w:r>
          </w:p>
        </w:tc>
        <w:tc>
          <w:tcPr>
            <w:tcW w:w="6410" w:type="dxa"/>
            <w:shd w:val="clear" w:color="auto" w:fill="auto"/>
          </w:tcPr>
          <w:p w:rsidR="00614B0A" w:rsidRPr="00E07EC1" w:rsidRDefault="00614B0A"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 xml:space="preserve">Описание условно разрешённого вида использования </w:t>
            </w:r>
          </w:p>
        </w:tc>
      </w:tr>
      <w:tr w:rsidR="002F20EC" w:rsidRPr="00E07EC1" w:rsidTr="00352BFD">
        <w:tc>
          <w:tcPr>
            <w:tcW w:w="876" w:type="dxa"/>
            <w:shd w:val="clear" w:color="auto" w:fill="auto"/>
          </w:tcPr>
          <w:p w:rsidR="002F20EC" w:rsidRPr="00BE7FA1" w:rsidRDefault="002F20EC" w:rsidP="00352BFD">
            <w:pPr>
              <w:widowControl/>
              <w:suppressAutoHyphens w:val="0"/>
              <w:spacing w:beforeAutospacing="1" w:afterAutospacing="1" w:line="360" w:lineRule="auto"/>
              <w:ind w:firstLine="0"/>
              <w:jc w:val="center"/>
              <w:rPr>
                <w:rFonts w:ascii="Times New Roman" w:hAnsi="Times New Roman" w:cs="Times New Roman"/>
                <w:sz w:val="24"/>
                <w:szCs w:val="24"/>
                <w:lang w:eastAsia="ru-RU"/>
              </w:rPr>
            </w:pPr>
            <w:r w:rsidRPr="00BE7FA1">
              <w:rPr>
                <w:rFonts w:ascii="Times New Roman" w:hAnsi="Times New Roman" w:cs="Times New Roman"/>
                <w:sz w:val="24"/>
                <w:szCs w:val="24"/>
                <w:lang w:eastAsia="ru-RU"/>
              </w:rPr>
              <w:t>2.0</w:t>
            </w:r>
          </w:p>
        </w:tc>
        <w:tc>
          <w:tcPr>
            <w:tcW w:w="2603" w:type="dxa"/>
            <w:shd w:val="clear" w:color="auto" w:fill="auto"/>
          </w:tcPr>
          <w:p w:rsidR="002F20EC" w:rsidRPr="00BE7FA1" w:rsidRDefault="002F20EC" w:rsidP="00352BFD">
            <w:pPr>
              <w:widowControl/>
              <w:suppressAutoHyphens w:val="0"/>
              <w:spacing w:beforeAutospacing="1" w:afterAutospacing="1" w:line="240" w:lineRule="auto"/>
              <w:ind w:firstLine="0"/>
              <w:jc w:val="left"/>
              <w:rPr>
                <w:rFonts w:ascii="Times New Roman" w:hAnsi="Times New Roman" w:cs="Times New Roman"/>
                <w:sz w:val="24"/>
                <w:szCs w:val="24"/>
                <w:lang w:eastAsia="ru-RU"/>
              </w:rPr>
            </w:pPr>
            <w:r w:rsidRPr="00BE7FA1">
              <w:rPr>
                <w:rFonts w:ascii="Times New Roman" w:hAnsi="Times New Roman" w:cs="Times New Roman"/>
                <w:sz w:val="24"/>
                <w:szCs w:val="24"/>
                <w:lang w:eastAsia="ru-RU"/>
              </w:rPr>
              <w:t>Жилая застройка</w:t>
            </w:r>
          </w:p>
        </w:tc>
        <w:tc>
          <w:tcPr>
            <w:tcW w:w="6410" w:type="dxa"/>
            <w:shd w:val="clear" w:color="auto" w:fill="auto"/>
          </w:tcPr>
          <w:p w:rsidR="002F20EC" w:rsidRPr="00BE7FA1" w:rsidRDefault="002F20EC" w:rsidP="00352BFD">
            <w:pPr>
              <w:pStyle w:val="af3"/>
            </w:pPr>
            <w:r w:rsidRPr="00BE7FA1">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2F20EC" w:rsidRPr="00BE7FA1" w:rsidRDefault="002F20EC" w:rsidP="00352BFD">
            <w:pPr>
              <w:pStyle w:val="af3"/>
            </w:pPr>
            <w:r w:rsidRPr="00BE7FA1">
              <w:t xml:space="preserve">- с целью извлечения предпринимательской выгоды из предоставления жилого помещения для временного </w:t>
            </w:r>
            <w:r w:rsidRPr="00BE7FA1">
              <w:lastRenderedPageBreak/>
              <w:t>проживания в них (гостиницы, дома отдыха);</w:t>
            </w:r>
          </w:p>
          <w:p w:rsidR="002F20EC" w:rsidRPr="00BE7FA1" w:rsidRDefault="002F20EC" w:rsidP="00352BFD">
            <w:pPr>
              <w:pStyle w:val="af3"/>
            </w:pPr>
            <w:r w:rsidRPr="00BE7FA1">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2F20EC" w:rsidRPr="00BE7FA1" w:rsidRDefault="002F20EC" w:rsidP="00352BFD">
            <w:pPr>
              <w:pStyle w:val="af3"/>
            </w:pPr>
            <w:r w:rsidRPr="00BE7FA1">
              <w:t>- как способ обеспечения непрерывности производства (вахтовые помещения, служебные жилые помещения на производственных объектах);</w:t>
            </w:r>
          </w:p>
          <w:p w:rsidR="002F20EC" w:rsidRPr="00BE7FA1" w:rsidRDefault="002F20EC" w:rsidP="00352BFD">
            <w:pPr>
              <w:pStyle w:val="af3"/>
            </w:pPr>
            <w:r w:rsidRPr="00BE7FA1">
              <w:t>- как способ обеспечения деятельности режимного учреждения (казармы, караульные помещения, места лишения свободы, содержания под стражей).</w:t>
            </w:r>
          </w:p>
          <w:p w:rsidR="002F20EC" w:rsidRPr="00BE7FA1" w:rsidRDefault="002F20EC" w:rsidP="00352BFD">
            <w:pPr>
              <w:pStyle w:val="af3"/>
              <w:rPr>
                <w:rFonts w:ascii="Times New Roman" w:hAnsi="Times New Roman" w:cs="Times New Roman"/>
              </w:rPr>
            </w:pPr>
            <w:r w:rsidRPr="00BE7FA1">
              <w:t xml:space="preserve">Содержание данного вида разрешенного использования включает в себя содержание видов разрешенного использования с </w:t>
            </w:r>
            <w:hyperlink w:anchor="sub_1021" w:history="1">
              <w:r w:rsidRPr="00BE7FA1">
                <w:t>кодами 2.1 - 2.3</w:t>
              </w:r>
            </w:hyperlink>
            <w:r w:rsidRPr="00BE7FA1">
              <w:t>, 2.5</w:t>
            </w:r>
          </w:p>
        </w:tc>
      </w:tr>
      <w:tr w:rsidR="002F20EC" w:rsidRPr="00E07EC1" w:rsidTr="00352BFD">
        <w:trPr>
          <w:trHeight w:val="838"/>
        </w:trPr>
        <w:tc>
          <w:tcPr>
            <w:tcW w:w="876" w:type="dxa"/>
            <w:shd w:val="clear" w:color="auto" w:fill="auto"/>
          </w:tcPr>
          <w:p w:rsidR="002F20EC" w:rsidRPr="00682FBD" w:rsidRDefault="002F20EC" w:rsidP="00352BFD">
            <w:pPr>
              <w:suppressAutoHyphens w:val="0"/>
              <w:spacing w:beforeAutospacing="1" w:afterAutospacing="1" w:line="240" w:lineRule="auto"/>
              <w:ind w:firstLine="0"/>
              <w:jc w:val="center"/>
              <w:rPr>
                <w:rFonts w:ascii="Times New Roman" w:hAnsi="Times New Roman" w:cs="Times New Roman"/>
                <w:sz w:val="24"/>
                <w:szCs w:val="24"/>
              </w:rPr>
            </w:pPr>
            <w:r w:rsidRPr="00682FBD">
              <w:rPr>
                <w:rFonts w:ascii="Times New Roman" w:hAnsi="Times New Roman" w:cs="Times New Roman"/>
                <w:sz w:val="24"/>
                <w:szCs w:val="24"/>
              </w:rPr>
              <w:lastRenderedPageBreak/>
              <w:t>2.7.1</w:t>
            </w:r>
          </w:p>
        </w:tc>
        <w:tc>
          <w:tcPr>
            <w:tcW w:w="2603" w:type="dxa"/>
            <w:shd w:val="clear" w:color="auto" w:fill="auto"/>
          </w:tcPr>
          <w:p w:rsidR="002F20EC" w:rsidRPr="00682FBD" w:rsidRDefault="002F20EC" w:rsidP="00352BFD">
            <w:pPr>
              <w:suppressAutoHyphens w:val="0"/>
              <w:spacing w:beforeAutospacing="1" w:afterAutospacing="1" w:line="240" w:lineRule="auto"/>
              <w:ind w:firstLine="0"/>
              <w:rPr>
                <w:rFonts w:ascii="Times New Roman" w:hAnsi="Times New Roman" w:cs="Times New Roman"/>
                <w:sz w:val="24"/>
                <w:szCs w:val="24"/>
              </w:rPr>
            </w:pPr>
            <w:r w:rsidRPr="00682FBD">
              <w:rPr>
                <w:rFonts w:ascii="Times New Roman" w:hAnsi="Times New Roman" w:cs="Times New Roman"/>
                <w:sz w:val="24"/>
                <w:szCs w:val="24"/>
              </w:rPr>
              <w:t>Хранение автотранспорта</w:t>
            </w:r>
          </w:p>
        </w:tc>
        <w:tc>
          <w:tcPr>
            <w:tcW w:w="6410" w:type="dxa"/>
            <w:shd w:val="clear" w:color="auto" w:fill="auto"/>
          </w:tcPr>
          <w:p w:rsidR="002F20EC" w:rsidRPr="00682FBD" w:rsidRDefault="002F20EC" w:rsidP="00352BFD">
            <w:pPr>
              <w:pStyle w:val="af3"/>
            </w:pPr>
            <w:r w:rsidRPr="00682FBD">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682FBD">
                <w:rPr>
                  <w:rStyle w:val="af4"/>
                </w:rPr>
                <w:t>кодом 4.9</w:t>
              </w:r>
            </w:hyperlink>
          </w:p>
        </w:tc>
      </w:tr>
      <w:tr w:rsidR="002F20EC" w:rsidRPr="00E07EC1" w:rsidTr="00352BFD">
        <w:tc>
          <w:tcPr>
            <w:tcW w:w="876" w:type="dxa"/>
            <w:shd w:val="clear" w:color="auto" w:fill="auto"/>
          </w:tcPr>
          <w:p w:rsidR="002F20EC" w:rsidRPr="00E07EC1" w:rsidRDefault="002F20EC"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4.9.1.1</w:t>
            </w:r>
          </w:p>
        </w:tc>
        <w:tc>
          <w:tcPr>
            <w:tcW w:w="2603" w:type="dxa"/>
            <w:shd w:val="clear" w:color="auto" w:fill="auto"/>
          </w:tcPr>
          <w:p w:rsidR="002F20EC" w:rsidRPr="00E07EC1" w:rsidRDefault="002F20EC" w:rsidP="00352BFD">
            <w:pPr>
              <w:widowControl/>
              <w:suppressAutoHyphens w:val="0"/>
              <w:spacing w:beforeAutospacing="1"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Заправка транспортных средств</w:t>
            </w:r>
          </w:p>
        </w:tc>
        <w:tc>
          <w:tcPr>
            <w:tcW w:w="6410" w:type="dxa"/>
            <w:shd w:val="clear" w:color="auto" w:fill="auto"/>
          </w:tcPr>
          <w:p w:rsidR="002F20EC" w:rsidRPr="00E07EC1" w:rsidRDefault="002F20EC" w:rsidP="00352BFD">
            <w:pPr>
              <w:widowControl/>
              <w:suppressAutoHyphens w:val="0"/>
              <w:spacing w:line="240" w:lineRule="auto"/>
              <w:ind w:left="28" w:firstLine="0"/>
              <w:rPr>
                <w:rFonts w:ascii="Times New Roman" w:hAnsi="Times New Roman" w:cs="Times New Roman"/>
                <w:sz w:val="24"/>
                <w:szCs w:val="24"/>
                <w:lang w:eastAsia="ru-RU"/>
              </w:rPr>
            </w:pPr>
            <w:r w:rsidRPr="00E07EC1">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2F20EC" w:rsidRPr="00E07EC1" w:rsidTr="00352BFD">
        <w:tc>
          <w:tcPr>
            <w:tcW w:w="876" w:type="dxa"/>
            <w:shd w:val="clear" w:color="auto" w:fill="auto"/>
          </w:tcPr>
          <w:p w:rsidR="002F20EC" w:rsidRPr="00E07EC1" w:rsidRDefault="002F20EC"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4.9.1.3</w:t>
            </w:r>
          </w:p>
        </w:tc>
        <w:tc>
          <w:tcPr>
            <w:tcW w:w="2603" w:type="dxa"/>
            <w:shd w:val="clear" w:color="auto" w:fill="auto"/>
          </w:tcPr>
          <w:p w:rsidR="002F20EC" w:rsidRPr="00E07EC1" w:rsidRDefault="002F20EC" w:rsidP="00352BFD">
            <w:pPr>
              <w:widowControl/>
              <w:suppressAutoHyphens w:val="0"/>
              <w:spacing w:beforeAutospacing="1"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Автомобильные мойки</w:t>
            </w:r>
          </w:p>
        </w:tc>
        <w:tc>
          <w:tcPr>
            <w:tcW w:w="6410" w:type="dxa"/>
            <w:shd w:val="clear" w:color="auto" w:fill="auto"/>
          </w:tcPr>
          <w:p w:rsidR="002F20EC" w:rsidRPr="00E07EC1" w:rsidRDefault="002F20EC" w:rsidP="00352BFD">
            <w:pPr>
              <w:pStyle w:val="af3"/>
              <w:rPr>
                <w:rFonts w:ascii="Times New Roman" w:hAnsi="Times New Roman" w:cs="Times New Roman"/>
              </w:rPr>
            </w:pPr>
            <w:r w:rsidRPr="00E07EC1">
              <w:rPr>
                <w:rFonts w:ascii="Times New Roman" w:hAnsi="Times New Roman" w:cs="Times New Roman"/>
              </w:rPr>
              <w:t>Размещение автомобильных моек, а также размещение магазинов сопутствующей торговли</w:t>
            </w:r>
          </w:p>
        </w:tc>
      </w:tr>
      <w:tr w:rsidR="002F20EC" w:rsidRPr="00E07EC1" w:rsidTr="00352BFD">
        <w:tc>
          <w:tcPr>
            <w:tcW w:w="876" w:type="dxa"/>
            <w:shd w:val="clear" w:color="auto" w:fill="auto"/>
          </w:tcPr>
          <w:p w:rsidR="002F20EC" w:rsidRPr="00E07EC1" w:rsidRDefault="002F20EC"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4.9.1.4</w:t>
            </w:r>
          </w:p>
        </w:tc>
        <w:tc>
          <w:tcPr>
            <w:tcW w:w="2603" w:type="dxa"/>
            <w:shd w:val="clear" w:color="auto" w:fill="auto"/>
          </w:tcPr>
          <w:p w:rsidR="002F20EC" w:rsidRPr="00E07EC1" w:rsidRDefault="002F20EC" w:rsidP="00352BFD">
            <w:pPr>
              <w:widowControl/>
              <w:suppressAutoHyphens w:val="0"/>
              <w:spacing w:beforeAutospacing="1"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Ремонт автомобилей</w:t>
            </w:r>
          </w:p>
        </w:tc>
        <w:tc>
          <w:tcPr>
            <w:tcW w:w="6410" w:type="dxa"/>
            <w:shd w:val="clear" w:color="auto" w:fill="auto"/>
          </w:tcPr>
          <w:p w:rsidR="002F20EC" w:rsidRPr="00E07EC1" w:rsidRDefault="002F20EC" w:rsidP="00352BFD">
            <w:pPr>
              <w:pStyle w:val="af3"/>
              <w:rPr>
                <w:rFonts w:ascii="Times New Roman" w:hAnsi="Times New Roman" w:cs="Times New Roman"/>
              </w:rPr>
            </w:pPr>
            <w:r w:rsidRPr="00E07EC1">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2F20EC" w:rsidRPr="00E07EC1" w:rsidTr="00352BFD">
        <w:tc>
          <w:tcPr>
            <w:tcW w:w="876" w:type="dxa"/>
            <w:shd w:val="clear" w:color="auto" w:fill="auto"/>
          </w:tcPr>
          <w:p w:rsidR="002F20EC" w:rsidRPr="00E07EC1" w:rsidRDefault="002F20EC"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6.8</w:t>
            </w:r>
          </w:p>
        </w:tc>
        <w:tc>
          <w:tcPr>
            <w:tcW w:w="2603" w:type="dxa"/>
            <w:shd w:val="clear" w:color="auto" w:fill="auto"/>
          </w:tcPr>
          <w:p w:rsidR="002F20EC" w:rsidRPr="00E07EC1" w:rsidRDefault="002F20EC" w:rsidP="00352BFD">
            <w:pPr>
              <w:widowControl/>
              <w:suppressAutoHyphens w:val="0"/>
              <w:spacing w:before="100" w:beforeAutospacing="1" w:after="100" w:afterAutospacing="1" w:line="240" w:lineRule="auto"/>
              <w:ind w:firstLine="0"/>
              <w:rPr>
                <w:rFonts w:ascii="Times New Roman" w:hAnsi="Times New Roman" w:cs="Times New Roman"/>
                <w:sz w:val="24"/>
                <w:szCs w:val="24"/>
              </w:rPr>
            </w:pPr>
            <w:r w:rsidRPr="00E07EC1">
              <w:rPr>
                <w:rFonts w:ascii="Times New Roman" w:hAnsi="Times New Roman" w:cs="Times New Roman"/>
                <w:sz w:val="24"/>
                <w:szCs w:val="24"/>
              </w:rPr>
              <w:t>Связь</w:t>
            </w:r>
          </w:p>
        </w:tc>
        <w:tc>
          <w:tcPr>
            <w:tcW w:w="6410" w:type="dxa"/>
            <w:shd w:val="clear" w:color="auto" w:fill="auto"/>
          </w:tcPr>
          <w:p w:rsidR="002F20EC" w:rsidRPr="00E07EC1" w:rsidRDefault="002F20EC" w:rsidP="00352BFD">
            <w:pPr>
              <w:widowControl/>
              <w:suppressAutoHyphens w:val="0"/>
              <w:spacing w:line="240" w:lineRule="auto"/>
              <w:ind w:firstLine="0"/>
              <w:rPr>
                <w:rFonts w:ascii="Times New Roman" w:hAnsi="Times New Roman" w:cs="Times New Roman"/>
                <w:sz w:val="24"/>
                <w:szCs w:val="24"/>
              </w:rPr>
            </w:pPr>
            <w:r w:rsidRPr="00E07EC1">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E07EC1">
                <w:rPr>
                  <w:rFonts w:ascii="Times New Roman" w:hAnsi="Times New Roman" w:cs="Times New Roman"/>
                  <w:sz w:val="24"/>
                  <w:szCs w:val="24"/>
                </w:rPr>
                <w:t>кодами 3.1.1</w:t>
              </w:r>
            </w:hyperlink>
          </w:p>
        </w:tc>
      </w:tr>
    </w:tbl>
    <w:p w:rsidR="00614B0A" w:rsidRDefault="00614B0A" w:rsidP="00614B0A">
      <w:pPr>
        <w:pStyle w:val="ConsNormal"/>
        <w:widowControl/>
        <w:tabs>
          <w:tab w:val="left" w:pos="1080"/>
        </w:tabs>
        <w:spacing w:line="360" w:lineRule="auto"/>
        <w:ind w:firstLine="540"/>
        <w:jc w:val="both"/>
        <w:rPr>
          <w:rFonts w:ascii="Times New Roman" w:hAnsi="Times New Roman" w:cs="Times New Roman"/>
          <w:snapToGrid w:val="0"/>
          <w:sz w:val="24"/>
        </w:rPr>
      </w:pPr>
      <w:r w:rsidRPr="00E07EC1">
        <w:rPr>
          <w:rFonts w:ascii="Times New Roman" w:hAnsi="Times New Roman" w:cs="Times New Roman"/>
          <w:snapToGrid w:val="0"/>
          <w:sz w:val="24"/>
        </w:rPr>
        <w:t>Вспомогательные виды разрешенного использования для данной зоны не устанавливаются.</w:t>
      </w:r>
    </w:p>
    <w:p w:rsidR="00E514C2" w:rsidRPr="00E07EC1" w:rsidRDefault="00E514C2" w:rsidP="00614B0A">
      <w:pPr>
        <w:pStyle w:val="ConsNormal"/>
        <w:widowControl/>
        <w:tabs>
          <w:tab w:val="left" w:pos="1080"/>
        </w:tabs>
        <w:spacing w:line="360" w:lineRule="auto"/>
        <w:ind w:firstLine="540"/>
        <w:jc w:val="both"/>
        <w:rPr>
          <w:rFonts w:ascii="Times New Roman" w:hAnsi="Times New Roman" w:cs="Times New Roman"/>
          <w:snapToGrid w:val="0"/>
          <w:sz w:val="24"/>
        </w:rPr>
      </w:pPr>
    </w:p>
    <w:p w:rsidR="003813AE" w:rsidRPr="001D4F7E" w:rsidRDefault="00720F1D" w:rsidP="00E514C2">
      <w:pPr>
        <w:pStyle w:val="af"/>
        <w:spacing w:line="360" w:lineRule="auto"/>
        <w:jc w:val="center"/>
        <w:rPr>
          <w:shd w:val="clear" w:color="auto" w:fill="FFFFFF"/>
        </w:rPr>
      </w:pPr>
      <w:r w:rsidRPr="001D4F7E">
        <w:rPr>
          <w:rFonts w:ascii="Times New Roman" w:hAnsi="Times New Roman" w:cs="Times New Roman"/>
          <w:b/>
          <w:color w:val="000000"/>
          <w:sz w:val="24"/>
          <w:shd w:val="clear" w:color="auto" w:fill="FFFFFF"/>
        </w:rPr>
        <w:t>Предельные размеры земельных участков в зоне ОД</w:t>
      </w:r>
    </w:p>
    <w:p w:rsidR="003813AE" w:rsidRPr="001D4F7E" w:rsidRDefault="00720F1D" w:rsidP="00614B0A">
      <w:pPr>
        <w:pStyle w:val="af"/>
        <w:tabs>
          <w:tab w:val="left" w:pos="6328"/>
        </w:tabs>
        <w:spacing w:line="360" w:lineRule="auto"/>
        <w:ind w:firstLine="567"/>
        <w:jc w:val="both"/>
        <w:rPr>
          <w:shd w:val="clear" w:color="auto" w:fill="FFFFFF"/>
        </w:rPr>
      </w:pPr>
      <w:r w:rsidRPr="001D4F7E">
        <w:rPr>
          <w:rFonts w:ascii="Times New Roman" w:hAnsi="Times New Roman" w:cs="Times New Roman"/>
          <w:color w:val="000000"/>
          <w:sz w:val="24"/>
          <w:szCs w:val="24"/>
          <w:shd w:val="clear" w:color="auto" w:fill="FFFFFF"/>
        </w:rPr>
        <w:t>Минимальные размеры земельных участков – не нормируется.</w:t>
      </w:r>
    </w:p>
    <w:p w:rsidR="003813AE" w:rsidRPr="001D4F7E" w:rsidRDefault="00720F1D" w:rsidP="00614B0A">
      <w:pPr>
        <w:pStyle w:val="af"/>
        <w:spacing w:line="360" w:lineRule="auto"/>
        <w:ind w:firstLine="567"/>
        <w:jc w:val="both"/>
        <w:rPr>
          <w:shd w:val="clear" w:color="auto" w:fill="FFFFFF"/>
        </w:rPr>
      </w:pPr>
      <w:r w:rsidRPr="001D4F7E">
        <w:rPr>
          <w:rFonts w:ascii="Times New Roman" w:hAnsi="Times New Roman" w:cs="Times New Roman"/>
          <w:color w:val="000000"/>
          <w:sz w:val="24"/>
          <w:szCs w:val="24"/>
          <w:shd w:val="clear" w:color="auto" w:fill="FFFFFF"/>
        </w:rPr>
        <w:t>Максимальные размеры земельных участков –</w:t>
      </w:r>
      <w:r w:rsidRPr="001D4F7E">
        <w:rPr>
          <w:rFonts w:ascii="Times New Roman" w:hAnsi="Times New Roman" w:cs="Times New Roman"/>
          <w:b/>
          <w:color w:val="000000"/>
          <w:sz w:val="24"/>
          <w:szCs w:val="24"/>
          <w:shd w:val="clear" w:color="auto" w:fill="FFFFFF"/>
        </w:rPr>
        <w:t xml:space="preserve"> </w:t>
      </w:r>
      <w:r w:rsidRPr="001D4F7E">
        <w:rPr>
          <w:rFonts w:ascii="Times New Roman" w:hAnsi="Times New Roman" w:cs="Times New Roman"/>
          <w:color w:val="000000"/>
          <w:sz w:val="24"/>
          <w:szCs w:val="24"/>
          <w:shd w:val="clear" w:color="auto" w:fill="FFFFFF"/>
        </w:rPr>
        <w:t>не нормируется.</w:t>
      </w:r>
    </w:p>
    <w:p w:rsidR="003813AE" w:rsidRPr="001D4F7E" w:rsidRDefault="003813AE" w:rsidP="00614B0A">
      <w:pPr>
        <w:pStyle w:val="af"/>
        <w:spacing w:line="360" w:lineRule="auto"/>
        <w:ind w:firstLine="567"/>
        <w:jc w:val="center"/>
        <w:rPr>
          <w:rFonts w:ascii="Times New Roman" w:hAnsi="Times New Roman" w:cs="Times New Roman"/>
          <w:b/>
          <w:color w:val="000000"/>
          <w:sz w:val="24"/>
          <w:shd w:val="clear" w:color="auto" w:fill="FFFFFF"/>
        </w:rPr>
      </w:pPr>
    </w:p>
    <w:p w:rsidR="003813AE" w:rsidRPr="001D4F7E" w:rsidRDefault="00720F1D" w:rsidP="00E514C2">
      <w:pPr>
        <w:pStyle w:val="af"/>
        <w:spacing w:line="360" w:lineRule="auto"/>
        <w:jc w:val="center"/>
        <w:rPr>
          <w:color w:val="000000"/>
        </w:rPr>
      </w:pPr>
      <w:r w:rsidRPr="001D4F7E">
        <w:rPr>
          <w:rFonts w:ascii="Times New Roman" w:hAnsi="Times New Roman" w:cs="Times New Roman"/>
          <w:b/>
          <w:color w:val="000000"/>
          <w:sz w:val="24"/>
          <w:szCs w:val="24"/>
          <w:shd w:val="clear" w:color="auto" w:fill="FFFFFF"/>
        </w:rPr>
        <w:t>Предельная площадь земельных участков в зоне ОД</w:t>
      </w:r>
    </w:p>
    <w:p w:rsidR="003813AE" w:rsidRDefault="00720F1D" w:rsidP="00614B0A">
      <w:pPr>
        <w:pStyle w:val="ConsPlusNormal"/>
        <w:spacing w:line="360" w:lineRule="auto"/>
        <w:ind w:firstLine="540"/>
        <w:jc w:val="both"/>
        <w:outlineLvl w:val="7"/>
        <w:rPr>
          <w:rFonts w:ascii="Times New Roman" w:hAnsi="Times New Roman" w:cs="Times New Roman"/>
          <w:color w:val="000000"/>
          <w:sz w:val="24"/>
          <w:szCs w:val="24"/>
          <w:shd w:val="clear" w:color="auto" w:fill="FFFFFF"/>
        </w:rPr>
      </w:pPr>
      <w:r w:rsidRPr="001D4F7E">
        <w:rPr>
          <w:rFonts w:ascii="Times New Roman" w:hAnsi="Times New Roman" w:cs="Times New Roman"/>
          <w:color w:val="000000"/>
          <w:sz w:val="24"/>
          <w:szCs w:val="24"/>
          <w:shd w:val="clear" w:color="auto" w:fill="FFFFFF"/>
        </w:rPr>
        <w:t>Предельная площадь земельных участков для данной зоны не нормируется.</w:t>
      </w:r>
    </w:p>
    <w:p w:rsidR="00614B0A" w:rsidRPr="001D4F7E" w:rsidRDefault="00614B0A" w:rsidP="00614B0A">
      <w:pPr>
        <w:pStyle w:val="ConsPlusNormal"/>
        <w:spacing w:line="360" w:lineRule="auto"/>
        <w:ind w:firstLine="540"/>
        <w:jc w:val="both"/>
        <w:outlineLvl w:val="7"/>
        <w:rPr>
          <w:shd w:val="clear" w:color="auto" w:fill="FFFFFF"/>
        </w:rPr>
      </w:pPr>
    </w:p>
    <w:p w:rsidR="003813AE" w:rsidRPr="001D4F7E" w:rsidRDefault="00720F1D" w:rsidP="00614B0A">
      <w:pPr>
        <w:pStyle w:val="ConsPlusNormal"/>
        <w:spacing w:line="360" w:lineRule="auto"/>
        <w:ind w:firstLine="0"/>
        <w:jc w:val="center"/>
        <w:outlineLvl w:val="7"/>
        <w:rPr>
          <w:rFonts w:ascii="Times New Roman" w:hAnsi="Times New Roman" w:cs="Times New Roman"/>
          <w:b/>
          <w:sz w:val="24"/>
          <w:szCs w:val="24"/>
        </w:rPr>
      </w:pPr>
      <w:r w:rsidRPr="001D4F7E">
        <w:rPr>
          <w:rFonts w:ascii="Times New Roman" w:hAnsi="Times New Roman" w:cs="Times New Roman"/>
          <w:b/>
          <w:color w:val="000000"/>
          <w:sz w:val="24"/>
          <w:szCs w:val="24"/>
        </w:rPr>
        <w:lastRenderedPageBreak/>
        <w:t>Предельные параметры разрешенного строительства,</w:t>
      </w:r>
    </w:p>
    <w:p w:rsidR="003813AE" w:rsidRPr="001D4F7E" w:rsidRDefault="00720F1D" w:rsidP="00614B0A">
      <w:pPr>
        <w:pStyle w:val="ConsPlusNormal"/>
        <w:spacing w:line="360" w:lineRule="auto"/>
        <w:ind w:firstLine="0"/>
        <w:jc w:val="center"/>
        <w:rPr>
          <w:rFonts w:ascii="Times New Roman" w:hAnsi="Times New Roman" w:cs="Times New Roman"/>
          <w:b/>
          <w:sz w:val="24"/>
          <w:szCs w:val="24"/>
        </w:rPr>
      </w:pPr>
      <w:r w:rsidRPr="001D4F7E">
        <w:rPr>
          <w:rFonts w:ascii="Times New Roman" w:hAnsi="Times New Roman" w:cs="Times New Roman"/>
          <w:b/>
          <w:color w:val="000000"/>
          <w:sz w:val="24"/>
          <w:szCs w:val="24"/>
        </w:rPr>
        <w:t>реконструкции объектов капитального строительства</w:t>
      </w:r>
      <w:r w:rsidR="00E514C2">
        <w:rPr>
          <w:rFonts w:ascii="Times New Roman" w:hAnsi="Times New Roman" w:cs="Times New Roman"/>
          <w:b/>
          <w:color w:val="000000"/>
          <w:sz w:val="24"/>
          <w:szCs w:val="24"/>
        </w:rPr>
        <w:t xml:space="preserve"> </w:t>
      </w:r>
      <w:r w:rsidRPr="001D4F7E">
        <w:rPr>
          <w:rFonts w:ascii="Times New Roman" w:hAnsi="Times New Roman" w:cs="Times New Roman"/>
          <w:b/>
          <w:color w:val="000000"/>
          <w:sz w:val="24"/>
          <w:szCs w:val="24"/>
        </w:rPr>
        <w:t>для зоны ОД</w:t>
      </w:r>
    </w:p>
    <w:p w:rsidR="003813AE" w:rsidRPr="001D4F7E" w:rsidRDefault="00720F1D" w:rsidP="00614B0A">
      <w:pPr>
        <w:pStyle w:val="ConsPlusNormal"/>
        <w:spacing w:line="360" w:lineRule="auto"/>
        <w:ind w:firstLine="540"/>
        <w:jc w:val="both"/>
        <w:rPr>
          <w:color w:val="000000"/>
        </w:rPr>
      </w:pPr>
      <w:r w:rsidRPr="001D4F7E">
        <w:rPr>
          <w:rFonts w:ascii="Times New Roman" w:hAnsi="Times New Roman" w:cs="Times New Roman"/>
          <w:color w:val="000000"/>
          <w:sz w:val="24"/>
          <w:szCs w:val="24"/>
        </w:rPr>
        <w:t xml:space="preserve">1. </w:t>
      </w:r>
      <w:r w:rsidR="00E514C2">
        <w:rPr>
          <w:rFonts w:ascii="Times New Roman" w:hAnsi="Times New Roman" w:cs="Times New Roman"/>
          <w:color w:val="000000"/>
          <w:sz w:val="24"/>
          <w:szCs w:val="24"/>
        </w:rPr>
        <w:t>П</w:t>
      </w:r>
      <w:r w:rsidRPr="001D4F7E">
        <w:rPr>
          <w:rFonts w:ascii="Times New Roman" w:hAnsi="Times New Roman" w:cs="Times New Roman"/>
          <w:color w:val="000000"/>
          <w:sz w:val="24"/>
          <w:szCs w:val="24"/>
        </w:rPr>
        <w:t>роцент застройки земельного участка составляет:</w:t>
      </w:r>
    </w:p>
    <w:p w:rsidR="003813AE" w:rsidRPr="001D4F7E" w:rsidRDefault="00720F1D" w:rsidP="00614B0A">
      <w:pPr>
        <w:pStyle w:val="ConsPlusNormal"/>
        <w:spacing w:line="360" w:lineRule="auto"/>
        <w:ind w:firstLine="540"/>
        <w:jc w:val="both"/>
        <w:rPr>
          <w:color w:val="000000"/>
        </w:rPr>
      </w:pPr>
      <w:r w:rsidRPr="001D4F7E">
        <w:rPr>
          <w:rFonts w:ascii="Times New Roman" w:hAnsi="Times New Roman" w:cs="Times New Roman"/>
          <w:color w:val="000000"/>
          <w:sz w:val="24"/>
          <w:szCs w:val="24"/>
        </w:rPr>
        <w:t>- максимальный процент застройки земельного участка объектами капитального строительства данной зоны составляет 50%,</w:t>
      </w:r>
    </w:p>
    <w:p w:rsidR="003813AE" w:rsidRPr="001D4F7E" w:rsidRDefault="00720F1D" w:rsidP="00614B0A">
      <w:pPr>
        <w:pStyle w:val="ConsPlusNormal"/>
        <w:spacing w:line="360" w:lineRule="auto"/>
        <w:ind w:firstLine="540"/>
        <w:jc w:val="both"/>
        <w:rPr>
          <w:color w:val="000000"/>
        </w:rPr>
      </w:pPr>
      <w:r w:rsidRPr="001D4F7E">
        <w:rPr>
          <w:rFonts w:ascii="Times New Roman" w:hAnsi="Times New Roman" w:cs="Times New Roman"/>
          <w:color w:val="000000"/>
          <w:sz w:val="24"/>
          <w:szCs w:val="24"/>
        </w:rPr>
        <w:t>- максимальный процент застройки земельного участка образовательными учреждениями - 25%</w:t>
      </w:r>
      <w:r w:rsidR="00E514C2">
        <w:rPr>
          <w:rFonts w:ascii="Times New Roman" w:hAnsi="Times New Roman" w:cs="Times New Roman"/>
          <w:color w:val="000000"/>
          <w:sz w:val="24"/>
          <w:szCs w:val="24"/>
        </w:rPr>
        <w:t>.</w:t>
      </w:r>
    </w:p>
    <w:p w:rsidR="003813AE" w:rsidRPr="001D4F7E" w:rsidRDefault="00720F1D" w:rsidP="00614B0A">
      <w:pPr>
        <w:pStyle w:val="ConsPlusNormal"/>
        <w:spacing w:line="360" w:lineRule="auto"/>
        <w:ind w:firstLine="540"/>
        <w:jc w:val="both"/>
        <w:rPr>
          <w:color w:val="000000"/>
        </w:rPr>
      </w:pPr>
      <w:r w:rsidRPr="001D4F7E">
        <w:rPr>
          <w:rFonts w:ascii="Times New Roman" w:hAnsi="Times New Roman" w:cs="Times New Roman"/>
          <w:color w:val="000000"/>
          <w:sz w:val="24"/>
          <w:szCs w:val="24"/>
        </w:rPr>
        <w:t xml:space="preserve">2. </w:t>
      </w:r>
      <w:r w:rsidR="00E514C2">
        <w:rPr>
          <w:rFonts w:ascii="Times New Roman" w:hAnsi="Times New Roman" w:cs="Times New Roman"/>
          <w:color w:val="000000"/>
          <w:sz w:val="24"/>
          <w:szCs w:val="24"/>
        </w:rPr>
        <w:t>М</w:t>
      </w:r>
      <w:r w:rsidRPr="001D4F7E">
        <w:rPr>
          <w:rFonts w:ascii="Times New Roman" w:hAnsi="Times New Roman" w:cs="Times New Roman"/>
          <w:color w:val="000000"/>
          <w:sz w:val="24"/>
          <w:szCs w:val="24"/>
        </w:rPr>
        <w:t>аксимальное количество этажей зданий, строений, сооружений на территории земельного участка – от 3-х до 5-ти этажей.</w:t>
      </w:r>
    </w:p>
    <w:p w:rsidR="003813AE" w:rsidRPr="001D4F7E" w:rsidRDefault="00E514C2" w:rsidP="00614B0A">
      <w:pPr>
        <w:pStyle w:val="af"/>
        <w:spacing w:line="360" w:lineRule="auto"/>
        <w:ind w:firstLine="567"/>
        <w:jc w:val="both"/>
        <w:rPr>
          <w:color w:val="0000FF"/>
          <w:shd w:val="clear" w:color="auto" w:fill="FFFFFF"/>
        </w:rPr>
      </w:pPr>
      <w:r>
        <w:rPr>
          <w:rFonts w:ascii="Times New Roman" w:hAnsi="Times New Roman" w:cs="Times New Roman"/>
          <w:color w:val="000000"/>
          <w:sz w:val="24"/>
          <w:szCs w:val="28"/>
          <w:shd w:val="clear" w:color="auto" w:fill="FFFFFF"/>
        </w:rPr>
        <w:t>М</w:t>
      </w:r>
      <w:r w:rsidR="00720F1D" w:rsidRPr="001D4F7E">
        <w:rPr>
          <w:rFonts w:ascii="Times New Roman" w:hAnsi="Times New Roman" w:cs="Times New Roman"/>
          <w:color w:val="000000"/>
          <w:sz w:val="24"/>
          <w:szCs w:val="28"/>
          <w:shd w:val="clear" w:color="auto" w:fill="FFFFFF"/>
        </w:rPr>
        <w:t>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 15 метров до отметки конька наиболее высокой части этих объектов капитального строительства, для вспомогательных видов разрешенного использования не более 5 м</w:t>
      </w:r>
      <w:r>
        <w:rPr>
          <w:rFonts w:ascii="Times New Roman" w:hAnsi="Times New Roman" w:cs="Times New Roman"/>
          <w:color w:val="000000"/>
          <w:sz w:val="24"/>
          <w:szCs w:val="28"/>
          <w:shd w:val="clear" w:color="auto" w:fill="FFFFFF"/>
        </w:rPr>
        <w:t>.</w:t>
      </w:r>
    </w:p>
    <w:p w:rsidR="003813AE" w:rsidRPr="001D4F7E" w:rsidRDefault="00E514C2" w:rsidP="00E514C2">
      <w:pPr>
        <w:pStyle w:val="11"/>
        <w:tabs>
          <w:tab w:val="left" w:pos="567"/>
        </w:tabs>
        <w:ind w:firstLine="0"/>
        <w:rPr>
          <w:color w:val="000000"/>
        </w:rPr>
      </w:pPr>
      <w:r>
        <w:rPr>
          <w:rFonts w:cs="Times New Roman"/>
          <w:color w:val="000000"/>
        </w:rPr>
        <w:tab/>
        <w:t>3. М</w:t>
      </w:r>
      <w:r w:rsidR="00720F1D" w:rsidRPr="001D4F7E">
        <w:rPr>
          <w:rFonts w:cs="Times New Roman"/>
          <w:color w:val="000000"/>
        </w:rPr>
        <w:t>инимальные отступы от стен зданий и сооружений до границ земельных участков в целях определения мест допустимого размещения зданий, строений и сооружений   - 3 м;</w:t>
      </w:r>
    </w:p>
    <w:p w:rsidR="003813AE" w:rsidRPr="001D4F7E" w:rsidRDefault="00E514C2" w:rsidP="00E514C2">
      <w:pPr>
        <w:pStyle w:val="11"/>
        <w:tabs>
          <w:tab w:val="left" w:pos="567"/>
        </w:tabs>
        <w:ind w:firstLine="0"/>
        <w:rPr>
          <w:color w:val="000000"/>
        </w:rPr>
      </w:pPr>
      <w:r>
        <w:rPr>
          <w:rFonts w:eastAsia="Times New Roman" w:cs="Times New Roman"/>
          <w:color w:val="000000"/>
          <w:lang w:bidi="ar-SA"/>
        </w:rPr>
        <w:tab/>
      </w:r>
      <w:r w:rsidR="00720F1D" w:rsidRPr="001D4F7E">
        <w:rPr>
          <w:rFonts w:eastAsia="Times New Roman" w:cs="Times New Roman"/>
          <w:color w:val="000000"/>
          <w:lang w:bidi="ar-SA"/>
        </w:rPr>
        <w:t>-  от зданий, строений и сооружений общественного назначения до красных линий улиц не менее 5 м, от красной линии проездов не менее 3 м.</w:t>
      </w:r>
    </w:p>
    <w:p w:rsidR="003813AE" w:rsidRPr="001D4F7E" w:rsidRDefault="00E514C2" w:rsidP="00614B0A">
      <w:pPr>
        <w:pStyle w:val="ConsPlusNormal"/>
        <w:spacing w:line="360" w:lineRule="auto"/>
        <w:ind w:firstLine="540"/>
        <w:jc w:val="both"/>
        <w:rPr>
          <w:color w:val="000000"/>
        </w:rPr>
      </w:pPr>
      <w:r>
        <w:rPr>
          <w:rFonts w:ascii="Times New Roman" w:hAnsi="Times New Roman" w:cs="Times New Roman"/>
          <w:color w:val="000000"/>
          <w:sz w:val="24"/>
          <w:szCs w:val="24"/>
        </w:rPr>
        <w:t>4. М</w:t>
      </w:r>
      <w:r w:rsidR="00720F1D" w:rsidRPr="001D4F7E">
        <w:rPr>
          <w:rFonts w:ascii="Times New Roman" w:hAnsi="Times New Roman" w:cs="Times New Roman"/>
          <w:color w:val="000000"/>
          <w:sz w:val="24"/>
          <w:szCs w:val="24"/>
        </w:rPr>
        <w:t>инимальные размеры озелененной территории земельных участков не нормируются.</w:t>
      </w:r>
    </w:p>
    <w:p w:rsidR="003813AE" w:rsidRPr="001D4F7E" w:rsidRDefault="003813AE" w:rsidP="00614B0A">
      <w:pPr>
        <w:pStyle w:val="ConsPlusNormal"/>
        <w:spacing w:line="360" w:lineRule="auto"/>
        <w:ind w:firstLine="539"/>
        <w:jc w:val="both"/>
        <w:rPr>
          <w:rFonts w:ascii="Times New Roman" w:hAnsi="Times New Roman" w:cs="Times New Roman"/>
          <w:color w:val="000000"/>
          <w:sz w:val="24"/>
          <w:szCs w:val="24"/>
        </w:rPr>
      </w:pPr>
    </w:p>
    <w:p w:rsidR="003813AE" w:rsidRPr="001D4F7E" w:rsidRDefault="00720F1D" w:rsidP="00614B0A">
      <w:pPr>
        <w:pStyle w:val="ConsNormal"/>
        <w:tabs>
          <w:tab w:val="left" w:pos="627"/>
          <w:tab w:val="left" w:pos="855"/>
          <w:tab w:val="left" w:pos="912"/>
          <w:tab w:val="left" w:pos="1080"/>
        </w:tabs>
        <w:spacing w:line="360" w:lineRule="auto"/>
        <w:ind w:firstLine="539"/>
        <w:jc w:val="both"/>
        <w:rPr>
          <w:rFonts w:ascii="Times New Roman" w:hAnsi="Times New Roman" w:cs="Times New Roman"/>
          <w:b/>
          <w:sz w:val="24"/>
        </w:rPr>
      </w:pPr>
      <w:r w:rsidRPr="001D4F7E">
        <w:rPr>
          <w:rFonts w:ascii="Times New Roman" w:hAnsi="Times New Roman" w:cs="Times New Roman"/>
          <w:b/>
          <w:color w:val="000000"/>
          <w:sz w:val="24"/>
        </w:rPr>
        <w:t>Зоны объектов здравоохранения:</w:t>
      </w:r>
    </w:p>
    <w:p w:rsidR="003813AE" w:rsidRPr="001D4F7E" w:rsidRDefault="00720F1D" w:rsidP="00614B0A">
      <w:pPr>
        <w:pStyle w:val="ConsNormal"/>
        <w:tabs>
          <w:tab w:val="left" w:pos="1080"/>
        </w:tabs>
        <w:spacing w:line="360" w:lineRule="auto"/>
        <w:ind w:firstLine="539"/>
        <w:jc w:val="both"/>
        <w:rPr>
          <w:rFonts w:ascii="Times New Roman" w:hAnsi="Times New Roman" w:cs="Times New Roman"/>
          <w:b/>
          <w:sz w:val="24"/>
        </w:rPr>
      </w:pPr>
      <w:r w:rsidRPr="001D4F7E">
        <w:rPr>
          <w:rFonts w:ascii="Times New Roman" w:hAnsi="Times New Roman" w:cs="Times New Roman"/>
          <w:b/>
          <w:color w:val="000000"/>
          <w:sz w:val="24"/>
        </w:rPr>
        <w:t>ЗД. ЗОНА ОБЪЕКТОВ ЗДРАВОХРАНЕНИЯ</w:t>
      </w:r>
    </w:p>
    <w:p w:rsidR="003813AE" w:rsidRPr="001D4F7E" w:rsidRDefault="00720F1D" w:rsidP="00614B0A">
      <w:pPr>
        <w:pStyle w:val="ConsNormal"/>
        <w:widowControl/>
        <w:tabs>
          <w:tab w:val="left" w:pos="1080"/>
        </w:tabs>
        <w:spacing w:line="360" w:lineRule="auto"/>
        <w:ind w:firstLine="539"/>
        <w:jc w:val="both"/>
        <w:rPr>
          <w:rFonts w:ascii="Times New Roman" w:hAnsi="Times New Roman" w:cs="Times New Roman"/>
          <w:color w:val="000000"/>
          <w:sz w:val="24"/>
        </w:rPr>
      </w:pPr>
      <w:r w:rsidRPr="001D4F7E">
        <w:rPr>
          <w:rFonts w:ascii="Times New Roman" w:hAnsi="Times New Roman" w:cs="Times New Roman"/>
          <w:color w:val="000000"/>
          <w:sz w:val="24"/>
        </w:rPr>
        <w:t>Зона объектов здравоохранения выделена для обеспечения правовых условий формирования территорий, на которых осуществляется деятельность объектов медицинского назначения.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2604"/>
        <w:gridCol w:w="6373"/>
      </w:tblGrid>
      <w:tr w:rsidR="00614B0A" w:rsidRPr="005034B5" w:rsidTr="00352BFD">
        <w:tc>
          <w:tcPr>
            <w:tcW w:w="9747" w:type="dxa"/>
            <w:gridSpan w:val="3"/>
            <w:shd w:val="clear" w:color="auto" w:fill="auto"/>
          </w:tcPr>
          <w:p w:rsidR="00614B0A" w:rsidRPr="005034B5" w:rsidRDefault="00614B0A" w:rsidP="00352BFD">
            <w:pPr>
              <w:suppressAutoHyphens w:val="0"/>
              <w:spacing w:before="100" w:after="100" w:line="240" w:lineRule="auto"/>
              <w:jc w:val="center"/>
              <w:rPr>
                <w:rFonts w:ascii="Times New Roman" w:hAnsi="Times New Roman" w:cs="Times New Roman"/>
                <w:color w:val="auto"/>
                <w:sz w:val="24"/>
                <w:szCs w:val="24"/>
              </w:rPr>
            </w:pPr>
            <w:r w:rsidRPr="005034B5">
              <w:rPr>
                <w:rFonts w:ascii="Times New Roman" w:hAnsi="Times New Roman" w:cs="Times New Roman"/>
                <w:color w:val="auto"/>
                <w:sz w:val="24"/>
                <w:szCs w:val="24"/>
              </w:rPr>
              <w:t>ОСНОВНЫЕ ВИДЫ РАЗРЕШЕННОГО ИСПОЛЬЗОВАНИЯ</w:t>
            </w:r>
          </w:p>
        </w:tc>
      </w:tr>
      <w:tr w:rsidR="00614B0A" w:rsidRPr="005034B5" w:rsidTr="00352BFD">
        <w:tc>
          <w:tcPr>
            <w:tcW w:w="770" w:type="dxa"/>
            <w:shd w:val="clear" w:color="auto" w:fill="auto"/>
          </w:tcPr>
          <w:p w:rsidR="00614B0A" w:rsidRPr="005034B5" w:rsidRDefault="00614B0A" w:rsidP="00352BFD">
            <w:pPr>
              <w:suppressAutoHyphens w:val="0"/>
              <w:spacing w:beforeAutospacing="1" w:afterAutospacing="1" w:line="240" w:lineRule="auto"/>
              <w:ind w:firstLine="0"/>
              <w:rPr>
                <w:rFonts w:ascii="Times New Roman" w:hAnsi="Times New Roman" w:cs="Times New Roman"/>
                <w:color w:val="auto"/>
                <w:sz w:val="24"/>
                <w:szCs w:val="24"/>
              </w:rPr>
            </w:pPr>
            <w:r w:rsidRPr="005034B5">
              <w:rPr>
                <w:rFonts w:ascii="Times New Roman" w:hAnsi="Times New Roman" w:cs="Times New Roman"/>
                <w:color w:val="auto"/>
                <w:sz w:val="24"/>
                <w:szCs w:val="24"/>
              </w:rPr>
              <w:t>Код</w:t>
            </w:r>
          </w:p>
        </w:tc>
        <w:tc>
          <w:tcPr>
            <w:tcW w:w="2604" w:type="dxa"/>
            <w:shd w:val="clear" w:color="auto" w:fill="auto"/>
          </w:tcPr>
          <w:p w:rsidR="00614B0A" w:rsidRPr="005034B5" w:rsidRDefault="00614B0A" w:rsidP="00352BFD">
            <w:pPr>
              <w:suppressAutoHyphens w:val="0"/>
              <w:spacing w:beforeAutospacing="1" w:afterAutospacing="1" w:line="240" w:lineRule="auto"/>
              <w:ind w:firstLine="0"/>
              <w:jc w:val="center"/>
              <w:rPr>
                <w:rFonts w:ascii="Times New Roman" w:hAnsi="Times New Roman" w:cs="Times New Roman"/>
                <w:color w:val="auto"/>
                <w:sz w:val="24"/>
                <w:szCs w:val="24"/>
              </w:rPr>
            </w:pPr>
            <w:r w:rsidRPr="005034B5">
              <w:rPr>
                <w:rFonts w:ascii="Times New Roman" w:hAnsi="Times New Roman" w:cs="Times New Roman"/>
                <w:color w:val="auto"/>
                <w:sz w:val="24"/>
                <w:szCs w:val="24"/>
              </w:rPr>
              <w:t>Наименование основного вида разрешенного использования</w:t>
            </w:r>
          </w:p>
        </w:tc>
        <w:tc>
          <w:tcPr>
            <w:tcW w:w="6373" w:type="dxa"/>
            <w:shd w:val="clear" w:color="auto" w:fill="auto"/>
          </w:tcPr>
          <w:p w:rsidR="00614B0A" w:rsidRPr="005034B5" w:rsidRDefault="00614B0A" w:rsidP="00352BFD">
            <w:pPr>
              <w:suppressAutoHyphens w:val="0"/>
              <w:spacing w:beforeAutospacing="1" w:afterAutospacing="1" w:line="240" w:lineRule="auto"/>
              <w:jc w:val="center"/>
              <w:rPr>
                <w:rFonts w:ascii="Times New Roman" w:hAnsi="Times New Roman" w:cs="Times New Roman"/>
                <w:color w:val="auto"/>
                <w:sz w:val="24"/>
                <w:szCs w:val="24"/>
              </w:rPr>
            </w:pPr>
            <w:r w:rsidRPr="005034B5">
              <w:rPr>
                <w:rFonts w:ascii="Times New Roman" w:hAnsi="Times New Roman" w:cs="Times New Roman"/>
                <w:color w:val="auto"/>
                <w:sz w:val="24"/>
                <w:szCs w:val="24"/>
              </w:rPr>
              <w:t xml:space="preserve">Описание основного вида разрешенного использования </w:t>
            </w:r>
          </w:p>
        </w:tc>
      </w:tr>
      <w:tr w:rsidR="002F20EC" w:rsidRPr="005034B5" w:rsidTr="00352BFD">
        <w:trPr>
          <w:trHeight w:val="341"/>
        </w:trPr>
        <w:tc>
          <w:tcPr>
            <w:tcW w:w="770" w:type="dxa"/>
            <w:shd w:val="clear" w:color="auto" w:fill="auto"/>
          </w:tcPr>
          <w:p w:rsidR="002F20EC" w:rsidRPr="005034B5" w:rsidRDefault="002F20EC" w:rsidP="00352BFD">
            <w:pPr>
              <w:suppressAutoHyphens w:val="0"/>
              <w:spacing w:beforeAutospacing="1" w:afterAutospacing="1" w:line="240" w:lineRule="auto"/>
              <w:ind w:firstLine="0"/>
              <w:rPr>
                <w:rFonts w:ascii="Times New Roman" w:hAnsi="Times New Roman" w:cs="Times New Roman"/>
                <w:color w:val="auto"/>
                <w:sz w:val="24"/>
                <w:szCs w:val="24"/>
              </w:rPr>
            </w:pPr>
            <w:r w:rsidRPr="005034B5">
              <w:rPr>
                <w:rFonts w:ascii="Times New Roman" w:hAnsi="Times New Roman" w:cs="Times New Roman"/>
                <w:color w:val="auto"/>
                <w:sz w:val="24"/>
                <w:szCs w:val="24"/>
              </w:rPr>
              <w:t>3.1.1</w:t>
            </w:r>
          </w:p>
        </w:tc>
        <w:tc>
          <w:tcPr>
            <w:tcW w:w="2604" w:type="dxa"/>
            <w:shd w:val="clear" w:color="auto" w:fill="auto"/>
          </w:tcPr>
          <w:p w:rsidR="002F20EC" w:rsidRPr="005034B5" w:rsidRDefault="002F20EC" w:rsidP="00352BFD">
            <w:pPr>
              <w:suppressAutoHyphens w:val="0"/>
              <w:spacing w:before="100" w:beforeAutospacing="1" w:after="100" w:afterAutospacing="1" w:line="240" w:lineRule="auto"/>
              <w:ind w:firstLine="0"/>
              <w:rPr>
                <w:rFonts w:ascii="Times New Roman" w:hAnsi="Times New Roman" w:cs="Times New Roman"/>
                <w:color w:val="auto"/>
                <w:sz w:val="24"/>
                <w:szCs w:val="24"/>
              </w:rPr>
            </w:pPr>
            <w:r w:rsidRPr="005034B5">
              <w:rPr>
                <w:rFonts w:ascii="Times New Roman" w:hAnsi="Times New Roman" w:cs="Times New Roman"/>
                <w:color w:val="auto"/>
                <w:sz w:val="24"/>
                <w:szCs w:val="24"/>
              </w:rPr>
              <w:t>Предоставление коммунальных услуг</w:t>
            </w:r>
          </w:p>
        </w:tc>
        <w:tc>
          <w:tcPr>
            <w:tcW w:w="6373" w:type="dxa"/>
            <w:shd w:val="clear" w:color="auto" w:fill="auto"/>
          </w:tcPr>
          <w:p w:rsidR="002F20EC" w:rsidRPr="005034B5" w:rsidRDefault="002F20EC" w:rsidP="00352BFD">
            <w:pPr>
              <w:suppressAutoHyphens w:val="0"/>
              <w:autoSpaceDE w:val="0"/>
              <w:autoSpaceDN w:val="0"/>
              <w:adjustRightInd w:val="0"/>
              <w:spacing w:line="240" w:lineRule="auto"/>
              <w:ind w:firstLine="0"/>
              <w:rPr>
                <w:rFonts w:ascii="Times New Roman" w:hAnsi="Times New Roman" w:cs="Times New Roman"/>
                <w:color w:val="auto"/>
                <w:sz w:val="24"/>
                <w:szCs w:val="24"/>
              </w:rPr>
            </w:pPr>
            <w:r w:rsidRPr="005034B5">
              <w:rPr>
                <w:rFonts w:ascii="Times New Roman CYR" w:hAnsi="Times New Roman CYR" w:cs="Times New Roman CYR"/>
                <w:color w:val="auto"/>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5034B5">
              <w:rPr>
                <w:rFonts w:ascii="Times New Roman CYR" w:hAnsi="Times New Roman CYR" w:cs="Times New Roman CYR"/>
                <w:color w:val="auto"/>
                <w:sz w:val="24"/>
                <w:szCs w:val="24"/>
              </w:rPr>
              <w:lastRenderedPageBreak/>
              <w:t>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F20EC" w:rsidRPr="005034B5" w:rsidTr="00352BFD">
        <w:trPr>
          <w:trHeight w:val="341"/>
        </w:trPr>
        <w:tc>
          <w:tcPr>
            <w:tcW w:w="770" w:type="dxa"/>
            <w:shd w:val="clear" w:color="auto" w:fill="auto"/>
          </w:tcPr>
          <w:p w:rsidR="002F20EC" w:rsidRPr="005034B5" w:rsidRDefault="002F20EC" w:rsidP="00352BFD">
            <w:pPr>
              <w:suppressAutoHyphens w:val="0"/>
              <w:spacing w:beforeAutospacing="1" w:afterAutospacing="1" w:line="240" w:lineRule="auto"/>
              <w:ind w:firstLine="0"/>
              <w:rPr>
                <w:rFonts w:ascii="Times New Roman" w:hAnsi="Times New Roman" w:cs="Times New Roman"/>
                <w:color w:val="auto"/>
                <w:sz w:val="24"/>
                <w:szCs w:val="24"/>
              </w:rPr>
            </w:pPr>
            <w:r w:rsidRPr="005034B5">
              <w:rPr>
                <w:rFonts w:ascii="Times New Roman" w:hAnsi="Times New Roman" w:cs="Times New Roman"/>
                <w:color w:val="auto"/>
                <w:sz w:val="24"/>
                <w:szCs w:val="24"/>
              </w:rPr>
              <w:lastRenderedPageBreak/>
              <w:t>3.2.1</w:t>
            </w:r>
          </w:p>
        </w:tc>
        <w:tc>
          <w:tcPr>
            <w:tcW w:w="2604" w:type="dxa"/>
            <w:shd w:val="clear" w:color="auto" w:fill="auto"/>
          </w:tcPr>
          <w:p w:rsidR="002F20EC" w:rsidRPr="005034B5" w:rsidRDefault="002F20EC" w:rsidP="00352BFD">
            <w:pPr>
              <w:suppressAutoHyphens w:val="0"/>
              <w:spacing w:before="100" w:beforeAutospacing="1" w:after="100" w:afterAutospacing="1" w:line="240" w:lineRule="auto"/>
              <w:ind w:firstLine="0"/>
              <w:rPr>
                <w:rFonts w:ascii="Times New Roman" w:hAnsi="Times New Roman" w:cs="Times New Roman"/>
                <w:color w:val="auto"/>
                <w:sz w:val="24"/>
                <w:szCs w:val="24"/>
              </w:rPr>
            </w:pPr>
            <w:r w:rsidRPr="005034B5">
              <w:rPr>
                <w:rFonts w:ascii="Times New Roman" w:hAnsi="Times New Roman" w:cs="Times New Roman"/>
                <w:color w:val="auto"/>
                <w:sz w:val="24"/>
                <w:szCs w:val="24"/>
              </w:rPr>
              <w:t>Дома социального обслуживания</w:t>
            </w:r>
          </w:p>
        </w:tc>
        <w:tc>
          <w:tcPr>
            <w:tcW w:w="6373" w:type="dxa"/>
            <w:shd w:val="clear" w:color="auto" w:fill="auto"/>
          </w:tcPr>
          <w:p w:rsidR="002F20EC" w:rsidRPr="005034B5" w:rsidRDefault="002F20EC" w:rsidP="00352BFD">
            <w:pPr>
              <w:suppressAutoHyphens w:val="0"/>
              <w:autoSpaceDE w:val="0"/>
              <w:autoSpaceDN w:val="0"/>
              <w:adjustRightInd w:val="0"/>
              <w:spacing w:line="240" w:lineRule="auto"/>
              <w:ind w:firstLine="0"/>
              <w:rPr>
                <w:rFonts w:ascii="Times New Roman CYR" w:hAnsi="Times New Roman CYR" w:cs="Times New Roman CYR"/>
                <w:color w:val="auto"/>
                <w:sz w:val="24"/>
                <w:szCs w:val="24"/>
              </w:rPr>
            </w:pPr>
            <w:r w:rsidRPr="005034B5">
              <w:rPr>
                <w:rFonts w:ascii="Times New Roman CYR" w:hAnsi="Times New Roman CYR" w:cs="Times New Roman CYR"/>
                <w:color w:val="auto"/>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2F20EC" w:rsidRPr="005034B5" w:rsidRDefault="002F20EC" w:rsidP="00352BFD">
            <w:pPr>
              <w:suppressAutoHyphens w:val="0"/>
              <w:spacing w:line="240" w:lineRule="auto"/>
              <w:ind w:left="28" w:firstLine="8"/>
              <w:rPr>
                <w:rFonts w:ascii="Times New Roman" w:hAnsi="Times New Roman" w:cs="Times New Roman"/>
                <w:color w:val="auto"/>
                <w:sz w:val="24"/>
                <w:szCs w:val="24"/>
              </w:rPr>
            </w:pPr>
            <w:r w:rsidRPr="005034B5">
              <w:rPr>
                <w:rFonts w:ascii="Times New Roman CYR" w:hAnsi="Times New Roman CYR" w:cs="Times New Roman CYR"/>
                <w:color w:val="auto"/>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2F20EC" w:rsidRPr="005034B5" w:rsidTr="00352BFD">
        <w:trPr>
          <w:trHeight w:val="962"/>
        </w:trPr>
        <w:tc>
          <w:tcPr>
            <w:tcW w:w="770" w:type="dxa"/>
            <w:shd w:val="clear" w:color="auto" w:fill="auto"/>
          </w:tcPr>
          <w:p w:rsidR="002F20EC" w:rsidRPr="005034B5" w:rsidRDefault="002F20EC" w:rsidP="00352BFD">
            <w:pPr>
              <w:suppressAutoHyphens w:val="0"/>
              <w:spacing w:beforeAutospacing="1" w:afterAutospacing="1" w:line="240" w:lineRule="auto"/>
              <w:ind w:firstLine="0"/>
              <w:rPr>
                <w:rFonts w:ascii="Times New Roman" w:hAnsi="Times New Roman" w:cs="Times New Roman"/>
                <w:color w:val="auto"/>
                <w:sz w:val="24"/>
                <w:szCs w:val="24"/>
              </w:rPr>
            </w:pPr>
            <w:r w:rsidRPr="005034B5">
              <w:rPr>
                <w:rFonts w:ascii="Times New Roman" w:hAnsi="Times New Roman" w:cs="Times New Roman"/>
                <w:color w:val="auto"/>
                <w:sz w:val="24"/>
                <w:szCs w:val="24"/>
              </w:rPr>
              <w:t>3.4.1</w:t>
            </w:r>
          </w:p>
        </w:tc>
        <w:tc>
          <w:tcPr>
            <w:tcW w:w="2604" w:type="dxa"/>
            <w:shd w:val="clear" w:color="auto" w:fill="auto"/>
          </w:tcPr>
          <w:p w:rsidR="002F20EC" w:rsidRPr="005034B5" w:rsidRDefault="002F20EC" w:rsidP="00352BFD">
            <w:pPr>
              <w:suppressAutoHyphens w:val="0"/>
              <w:spacing w:beforeAutospacing="1" w:afterAutospacing="1" w:line="240" w:lineRule="auto"/>
              <w:ind w:firstLine="0"/>
              <w:rPr>
                <w:rFonts w:ascii="Times New Roman" w:hAnsi="Times New Roman" w:cs="Times New Roman"/>
                <w:color w:val="auto"/>
                <w:sz w:val="24"/>
                <w:szCs w:val="24"/>
              </w:rPr>
            </w:pPr>
            <w:r w:rsidRPr="005034B5">
              <w:rPr>
                <w:rFonts w:ascii="Times New Roman" w:hAnsi="Times New Roman" w:cs="Times New Roman"/>
                <w:color w:val="auto"/>
                <w:sz w:val="24"/>
                <w:szCs w:val="24"/>
              </w:rPr>
              <w:t>Амбулаторно-поликлиническое обслуживание</w:t>
            </w:r>
          </w:p>
        </w:tc>
        <w:tc>
          <w:tcPr>
            <w:tcW w:w="6373" w:type="dxa"/>
            <w:shd w:val="clear" w:color="auto" w:fill="auto"/>
          </w:tcPr>
          <w:p w:rsidR="002F20EC" w:rsidRPr="005034B5" w:rsidRDefault="002F20EC" w:rsidP="00352BFD">
            <w:pPr>
              <w:suppressAutoHyphens w:val="0"/>
              <w:autoSpaceDE w:val="0"/>
              <w:autoSpaceDN w:val="0"/>
              <w:adjustRightInd w:val="0"/>
              <w:spacing w:line="240" w:lineRule="auto"/>
              <w:ind w:firstLine="0"/>
              <w:rPr>
                <w:rFonts w:ascii="Times New Roman CYR" w:hAnsi="Times New Roman CYR" w:cs="Times New Roman CYR"/>
                <w:color w:val="auto"/>
                <w:sz w:val="24"/>
                <w:szCs w:val="24"/>
              </w:rPr>
            </w:pPr>
            <w:r w:rsidRPr="005034B5">
              <w:rPr>
                <w:rFonts w:ascii="Times New Roman CYR" w:hAnsi="Times New Roman CYR" w:cs="Times New Roman CYR"/>
                <w:color w:val="auto"/>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2F20EC" w:rsidRPr="005034B5" w:rsidTr="00352BFD">
        <w:tc>
          <w:tcPr>
            <w:tcW w:w="770" w:type="dxa"/>
            <w:shd w:val="clear" w:color="auto" w:fill="auto"/>
          </w:tcPr>
          <w:p w:rsidR="002F20EC" w:rsidRPr="005034B5" w:rsidRDefault="002F20EC" w:rsidP="00352BFD">
            <w:pPr>
              <w:suppressAutoHyphens w:val="0"/>
              <w:spacing w:before="100" w:beforeAutospacing="1" w:after="100" w:afterAutospacing="1" w:line="240" w:lineRule="auto"/>
              <w:ind w:firstLine="0"/>
              <w:rPr>
                <w:rFonts w:ascii="Times New Roman" w:hAnsi="Times New Roman" w:cs="Times New Roman"/>
                <w:color w:val="auto"/>
                <w:sz w:val="24"/>
                <w:szCs w:val="24"/>
              </w:rPr>
            </w:pPr>
            <w:r w:rsidRPr="005034B5">
              <w:rPr>
                <w:rFonts w:ascii="Times New Roman" w:hAnsi="Times New Roman" w:cs="Times New Roman"/>
                <w:color w:val="auto"/>
                <w:sz w:val="24"/>
                <w:szCs w:val="24"/>
              </w:rPr>
              <w:t>3.4.2</w:t>
            </w:r>
          </w:p>
        </w:tc>
        <w:tc>
          <w:tcPr>
            <w:tcW w:w="2604" w:type="dxa"/>
            <w:shd w:val="clear" w:color="auto" w:fill="auto"/>
          </w:tcPr>
          <w:p w:rsidR="002F20EC" w:rsidRPr="005034B5" w:rsidRDefault="002F20EC" w:rsidP="00352BFD">
            <w:pPr>
              <w:suppressAutoHyphens w:val="0"/>
              <w:spacing w:before="100" w:beforeAutospacing="1" w:after="100" w:afterAutospacing="1" w:line="240" w:lineRule="auto"/>
              <w:ind w:firstLine="0"/>
              <w:rPr>
                <w:rFonts w:ascii="Times New Roman" w:hAnsi="Times New Roman" w:cs="Times New Roman"/>
                <w:color w:val="auto"/>
                <w:sz w:val="24"/>
                <w:szCs w:val="24"/>
              </w:rPr>
            </w:pPr>
            <w:r w:rsidRPr="005034B5">
              <w:rPr>
                <w:rFonts w:ascii="Times New Roman" w:hAnsi="Times New Roman" w:cs="Times New Roman"/>
                <w:color w:val="auto"/>
                <w:sz w:val="24"/>
                <w:szCs w:val="24"/>
              </w:rPr>
              <w:t>Стационарное медицинское обслуживание</w:t>
            </w:r>
          </w:p>
        </w:tc>
        <w:tc>
          <w:tcPr>
            <w:tcW w:w="6373" w:type="dxa"/>
            <w:shd w:val="clear" w:color="auto" w:fill="auto"/>
          </w:tcPr>
          <w:p w:rsidR="002F20EC" w:rsidRPr="005034B5" w:rsidRDefault="002F20EC" w:rsidP="00352BFD">
            <w:pPr>
              <w:suppressAutoHyphens w:val="0"/>
              <w:autoSpaceDE w:val="0"/>
              <w:autoSpaceDN w:val="0"/>
              <w:adjustRightInd w:val="0"/>
              <w:spacing w:line="240" w:lineRule="auto"/>
              <w:ind w:firstLine="0"/>
              <w:rPr>
                <w:rFonts w:ascii="Times New Roman CYR" w:hAnsi="Times New Roman CYR" w:cs="Times New Roman CYR"/>
                <w:color w:val="auto"/>
                <w:sz w:val="24"/>
                <w:szCs w:val="24"/>
              </w:rPr>
            </w:pPr>
            <w:r w:rsidRPr="005034B5">
              <w:rPr>
                <w:rFonts w:ascii="Times New Roman CYR" w:hAnsi="Times New Roman CYR" w:cs="Times New Roman CYR"/>
                <w:color w:val="auto"/>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2F20EC" w:rsidRPr="005034B5" w:rsidRDefault="002F20EC" w:rsidP="00352BFD">
            <w:pPr>
              <w:suppressAutoHyphens w:val="0"/>
              <w:autoSpaceDE w:val="0"/>
              <w:autoSpaceDN w:val="0"/>
              <w:adjustRightInd w:val="0"/>
              <w:spacing w:line="240" w:lineRule="auto"/>
              <w:ind w:firstLine="0"/>
              <w:rPr>
                <w:rFonts w:ascii="Times New Roman CYR" w:hAnsi="Times New Roman CYR" w:cs="Times New Roman CYR"/>
                <w:color w:val="auto"/>
                <w:sz w:val="24"/>
                <w:szCs w:val="24"/>
              </w:rPr>
            </w:pPr>
            <w:r w:rsidRPr="005034B5">
              <w:rPr>
                <w:rFonts w:ascii="Times New Roman CYR" w:hAnsi="Times New Roman CYR" w:cs="Times New Roman CYR"/>
                <w:color w:val="auto"/>
                <w:sz w:val="24"/>
                <w:szCs w:val="24"/>
              </w:rPr>
              <w:t>размещение станций скорой помощи;</w:t>
            </w:r>
          </w:p>
          <w:p w:rsidR="002F20EC" w:rsidRPr="005034B5" w:rsidRDefault="002F20EC" w:rsidP="00352BFD">
            <w:pPr>
              <w:suppressAutoHyphens w:val="0"/>
              <w:autoSpaceDE w:val="0"/>
              <w:autoSpaceDN w:val="0"/>
              <w:adjustRightInd w:val="0"/>
              <w:spacing w:line="240" w:lineRule="auto"/>
              <w:ind w:firstLine="0"/>
              <w:rPr>
                <w:rFonts w:ascii="Times New Roman CYR" w:hAnsi="Times New Roman CYR" w:cs="Times New Roman CYR"/>
                <w:color w:val="auto"/>
                <w:sz w:val="24"/>
                <w:szCs w:val="24"/>
              </w:rPr>
            </w:pPr>
            <w:bookmarkStart w:id="39" w:name="sub_103104"/>
            <w:r w:rsidRPr="005034B5">
              <w:rPr>
                <w:rFonts w:ascii="Times New Roman CYR" w:hAnsi="Times New Roman CYR" w:cs="Times New Roman CYR"/>
                <w:color w:val="auto"/>
                <w:sz w:val="24"/>
                <w:szCs w:val="24"/>
              </w:rPr>
              <w:t>размещение площадок санитарной авиации</w:t>
            </w:r>
            <w:bookmarkEnd w:id="39"/>
          </w:p>
        </w:tc>
      </w:tr>
      <w:tr w:rsidR="002F20EC" w:rsidRPr="005034B5" w:rsidTr="00352BFD">
        <w:trPr>
          <w:trHeight w:val="341"/>
        </w:trPr>
        <w:tc>
          <w:tcPr>
            <w:tcW w:w="770" w:type="dxa"/>
            <w:shd w:val="clear" w:color="auto" w:fill="auto"/>
          </w:tcPr>
          <w:p w:rsidR="002F20EC" w:rsidRPr="005034B5" w:rsidRDefault="002F20EC" w:rsidP="00352BFD">
            <w:pPr>
              <w:suppressAutoHyphens w:val="0"/>
              <w:spacing w:before="100" w:beforeAutospacing="1" w:after="100" w:afterAutospacing="1" w:line="240" w:lineRule="auto"/>
              <w:ind w:firstLine="0"/>
              <w:rPr>
                <w:rFonts w:ascii="Times New Roman" w:hAnsi="Times New Roman" w:cs="Times New Roman"/>
                <w:color w:val="auto"/>
                <w:sz w:val="24"/>
                <w:szCs w:val="24"/>
              </w:rPr>
            </w:pPr>
            <w:r w:rsidRPr="005034B5">
              <w:rPr>
                <w:rFonts w:ascii="Times New Roman" w:hAnsi="Times New Roman" w:cs="Times New Roman"/>
                <w:color w:val="auto"/>
                <w:sz w:val="24"/>
                <w:szCs w:val="24"/>
              </w:rPr>
              <w:t>8.3</w:t>
            </w:r>
          </w:p>
        </w:tc>
        <w:tc>
          <w:tcPr>
            <w:tcW w:w="2604" w:type="dxa"/>
            <w:shd w:val="clear" w:color="auto" w:fill="auto"/>
          </w:tcPr>
          <w:p w:rsidR="002F20EC" w:rsidRPr="005034B5" w:rsidRDefault="002F20EC" w:rsidP="00352BFD">
            <w:pPr>
              <w:suppressAutoHyphens w:val="0"/>
              <w:spacing w:beforeAutospacing="1" w:afterAutospacing="1" w:line="240" w:lineRule="auto"/>
              <w:ind w:firstLine="0"/>
              <w:rPr>
                <w:rFonts w:ascii="Times New Roman" w:hAnsi="Times New Roman" w:cs="Times New Roman"/>
                <w:color w:val="auto"/>
                <w:sz w:val="24"/>
                <w:szCs w:val="24"/>
              </w:rPr>
            </w:pPr>
            <w:r w:rsidRPr="005034B5">
              <w:rPr>
                <w:rFonts w:ascii="Times New Roman" w:hAnsi="Times New Roman" w:cs="Times New Roman"/>
                <w:color w:val="auto"/>
                <w:sz w:val="24"/>
                <w:szCs w:val="24"/>
              </w:rPr>
              <w:t>Обеспечение внутреннего правопорядка</w:t>
            </w:r>
          </w:p>
        </w:tc>
        <w:tc>
          <w:tcPr>
            <w:tcW w:w="6373" w:type="dxa"/>
            <w:shd w:val="clear" w:color="auto" w:fill="auto"/>
          </w:tcPr>
          <w:p w:rsidR="002F20EC" w:rsidRPr="005034B5" w:rsidRDefault="002F20EC" w:rsidP="00352BFD">
            <w:pPr>
              <w:suppressAutoHyphens w:val="0"/>
              <w:spacing w:line="240" w:lineRule="auto"/>
              <w:ind w:left="28" w:firstLine="0"/>
              <w:rPr>
                <w:rFonts w:ascii="Times New Roman" w:hAnsi="Times New Roman" w:cs="Times New Roman"/>
                <w:color w:val="auto"/>
                <w:sz w:val="24"/>
                <w:szCs w:val="24"/>
              </w:rPr>
            </w:pPr>
            <w:r w:rsidRPr="005034B5">
              <w:rPr>
                <w:rFonts w:ascii="Times New Roman CYR" w:hAnsi="Times New Roman CYR" w:cs="Times New Roman CYR"/>
                <w:color w:val="auto"/>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2F20EC" w:rsidRPr="005034B5" w:rsidTr="00352BFD">
        <w:trPr>
          <w:trHeight w:val="341"/>
        </w:trPr>
        <w:tc>
          <w:tcPr>
            <w:tcW w:w="770" w:type="dxa"/>
            <w:shd w:val="clear" w:color="auto" w:fill="auto"/>
          </w:tcPr>
          <w:p w:rsidR="002F20EC" w:rsidRPr="005034B5" w:rsidRDefault="002F20EC" w:rsidP="00352BFD">
            <w:pPr>
              <w:suppressAutoHyphens w:val="0"/>
              <w:spacing w:beforeAutospacing="1" w:afterAutospacing="1" w:line="240" w:lineRule="auto"/>
              <w:ind w:firstLine="0"/>
              <w:rPr>
                <w:rFonts w:ascii="Times New Roman" w:hAnsi="Times New Roman" w:cs="Times New Roman"/>
                <w:color w:val="auto"/>
                <w:sz w:val="24"/>
                <w:szCs w:val="24"/>
              </w:rPr>
            </w:pPr>
            <w:r w:rsidRPr="005034B5">
              <w:rPr>
                <w:rFonts w:ascii="Times New Roman" w:hAnsi="Times New Roman" w:cs="Times New Roman"/>
                <w:color w:val="auto"/>
                <w:sz w:val="24"/>
                <w:szCs w:val="24"/>
              </w:rPr>
              <w:t>9.2.1</w:t>
            </w:r>
          </w:p>
        </w:tc>
        <w:tc>
          <w:tcPr>
            <w:tcW w:w="2604" w:type="dxa"/>
            <w:shd w:val="clear" w:color="auto" w:fill="auto"/>
          </w:tcPr>
          <w:p w:rsidR="002F20EC" w:rsidRPr="005034B5" w:rsidRDefault="002F20EC" w:rsidP="00352BFD">
            <w:pPr>
              <w:suppressAutoHyphens w:val="0"/>
              <w:spacing w:before="100" w:beforeAutospacing="1" w:after="100" w:afterAutospacing="1" w:line="240" w:lineRule="auto"/>
              <w:ind w:firstLine="0"/>
              <w:rPr>
                <w:rFonts w:ascii="Times New Roman" w:hAnsi="Times New Roman" w:cs="Times New Roman"/>
                <w:color w:val="auto"/>
                <w:sz w:val="24"/>
                <w:szCs w:val="24"/>
              </w:rPr>
            </w:pPr>
            <w:r w:rsidRPr="005034B5">
              <w:rPr>
                <w:rFonts w:ascii="Times New Roman" w:hAnsi="Times New Roman" w:cs="Times New Roman"/>
                <w:color w:val="auto"/>
                <w:sz w:val="24"/>
                <w:szCs w:val="24"/>
              </w:rPr>
              <w:t>Санаторная деятельность</w:t>
            </w:r>
          </w:p>
        </w:tc>
        <w:tc>
          <w:tcPr>
            <w:tcW w:w="6373" w:type="dxa"/>
            <w:shd w:val="clear" w:color="auto" w:fill="auto"/>
          </w:tcPr>
          <w:p w:rsidR="002F20EC" w:rsidRPr="005034B5" w:rsidRDefault="002F20EC" w:rsidP="00352BFD">
            <w:pPr>
              <w:suppressAutoHyphens w:val="0"/>
              <w:autoSpaceDE w:val="0"/>
              <w:autoSpaceDN w:val="0"/>
              <w:adjustRightInd w:val="0"/>
              <w:spacing w:line="240" w:lineRule="auto"/>
              <w:ind w:firstLine="0"/>
              <w:rPr>
                <w:rFonts w:ascii="Times New Roman CYR" w:hAnsi="Times New Roman CYR" w:cs="Times New Roman CYR"/>
                <w:color w:val="auto"/>
                <w:sz w:val="24"/>
                <w:szCs w:val="24"/>
              </w:rPr>
            </w:pPr>
            <w:r w:rsidRPr="005034B5">
              <w:rPr>
                <w:rFonts w:ascii="Times New Roman CYR" w:hAnsi="Times New Roman CYR" w:cs="Times New Roman CYR"/>
                <w:color w:val="auto"/>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2F20EC" w:rsidRPr="005034B5" w:rsidRDefault="002F20EC" w:rsidP="00352BFD">
            <w:pPr>
              <w:suppressAutoHyphens w:val="0"/>
              <w:autoSpaceDE w:val="0"/>
              <w:autoSpaceDN w:val="0"/>
              <w:adjustRightInd w:val="0"/>
              <w:spacing w:line="240" w:lineRule="auto"/>
              <w:ind w:firstLine="0"/>
              <w:rPr>
                <w:rFonts w:ascii="Times New Roman CYR" w:hAnsi="Times New Roman CYR" w:cs="Times New Roman CYR"/>
                <w:color w:val="auto"/>
                <w:sz w:val="24"/>
                <w:szCs w:val="24"/>
              </w:rPr>
            </w:pPr>
            <w:r w:rsidRPr="005034B5">
              <w:rPr>
                <w:rFonts w:ascii="Times New Roman CYR" w:hAnsi="Times New Roman CYR" w:cs="Times New Roman CYR"/>
                <w:color w:val="auto"/>
                <w:sz w:val="24"/>
                <w:szCs w:val="24"/>
              </w:rPr>
              <w:t>обустройство лечебно-оздоровительных местностей (пляжи, бюветы, места добычи целебной грязи);</w:t>
            </w:r>
          </w:p>
          <w:p w:rsidR="002F20EC" w:rsidRPr="005034B5" w:rsidRDefault="002F20EC" w:rsidP="00352BFD">
            <w:pPr>
              <w:suppressAutoHyphens w:val="0"/>
              <w:autoSpaceDE w:val="0"/>
              <w:autoSpaceDN w:val="0"/>
              <w:adjustRightInd w:val="0"/>
              <w:spacing w:line="240" w:lineRule="auto"/>
              <w:ind w:firstLine="0"/>
              <w:rPr>
                <w:rFonts w:ascii="Times New Roman CYR" w:hAnsi="Times New Roman CYR" w:cs="Times New Roman CYR"/>
                <w:color w:val="auto"/>
                <w:sz w:val="24"/>
                <w:szCs w:val="24"/>
              </w:rPr>
            </w:pPr>
            <w:r w:rsidRPr="005034B5">
              <w:rPr>
                <w:rFonts w:ascii="Times New Roman CYR" w:hAnsi="Times New Roman CYR" w:cs="Times New Roman CYR"/>
                <w:color w:val="auto"/>
                <w:sz w:val="24"/>
                <w:szCs w:val="24"/>
              </w:rPr>
              <w:t>размещение лечебно-оздоровительных лагерей</w:t>
            </w:r>
          </w:p>
        </w:tc>
      </w:tr>
      <w:tr w:rsidR="002F20EC" w:rsidRPr="005034B5" w:rsidTr="00352BFD">
        <w:trPr>
          <w:trHeight w:val="341"/>
        </w:trPr>
        <w:tc>
          <w:tcPr>
            <w:tcW w:w="770" w:type="dxa"/>
            <w:shd w:val="clear" w:color="auto" w:fill="auto"/>
          </w:tcPr>
          <w:p w:rsidR="002F20EC" w:rsidRPr="005034B5" w:rsidRDefault="002F20EC" w:rsidP="002F20EC">
            <w:pPr>
              <w:suppressAutoHyphens w:val="0"/>
              <w:spacing w:beforeAutospacing="1" w:afterAutospacing="1" w:line="240" w:lineRule="auto"/>
              <w:ind w:firstLine="0"/>
              <w:rPr>
                <w:rFonts w:ascii="Times New Roman" w:hAnsi="Times New Roman" w:cs="Times New Roman"/>
                <w:color w:val="auto"/>
                <w:sz w:val="24"/>
                <w:szCs w:val="24"/>
              </w:rPr>
            </w:pPr>
            <w:r w:rsidRPr="005034B5">
              <w:rPr>
                <w:rFonts w:ascii="Times New Roman" w:hAnsi="Times New Roman" w:cs="Times New Roman"/>
                <w:color w:val="auto"/>
                <w:sz w:val="24"/>
                <w:szCs w:val="24"/>
              </w:rPr>
              <w:t>12.0</w:t>
            </w:r>
          </w:p>
        </w:tc>
        <w:tc>
          <w:tcPr>
            <w:tcW w:w="2604" w:type="dxa"/>
            <w:shd w:val="clear" w:color="auto" w:fill="auto"/>
          </w:tcPr>
          <w:p w:rsidR="002F20EC" w:rsidRPr="005034B5" w:rsidRDefault="002F20EC" w:rsidP="002F20EC">
            <w:pPr>
              <w:suppressAutoHyphens w:val="0"/>
              <w:spacing w:before="100" w:beforeAutospacing="1" w:after="100" w:afterAutospacing="1" w:line="240" w:lineRule="auto"/>
              <w:ind w:firstLine="0"/>
              <w:rPr>
                <w:rFonts w:ascii="Times New Roman" w:hAnsi="Times New Roman" w:cs="Times New Roman"/>
                <w:color w:val="auto"/>
                <w:sz w:val="24"/>
                <w:szCs w:val="24"/>
              </w:rPr>
            </w:pPr>
            <w:r w:rsidRPr="005034B5">
              <w:rPr>
                <w:rFonts w:ascii="Times New Roman CYR" w:hAnsi="Times New Roman CYR" w:cs="Times New Roman CYR"/>
                <w:color w:val="auto"/>
                <w:sz w:val="24"/>
                <w:szCs w:val="24"/>
              </w:rPr>
              <w:t>Земельные участки (территории) общего пользования</w:t>
            </w:r>
          </w:p>
        </w:tc>
        <w:tc>
          <w:tcPr>
            <w:tcW w:w="6373" w:type="dxa"/>
            <w:shd w:val="clear" w:color="auto" w:fill="auto"/>
          </w:tcPr>
          <w:p w:rsidR="002F20EC" w:rsidRPr="005034B5" w:rsidRDefault="002F20EC" w:rsidP="002F20EC">
            <w:pPr>
              <w:suppressAutoHyphens w:val="0"/>
              <w:autoSpaceDE w:val="0"/>
              <w:autoSpaceDN w:val="0"/>
              <w:adjustRightInd w:val="0"/>
              <w:spacing w:line="240" w:lineRule="auto"/>
              <w:ind w:firstLine="0"/>
              <w:rPr>
                <w:rFonts w:ascii="Times New Roman CYR" w:hAnsi="Times New Roman CYR" w:cs="Times New Roman CYR"/>
                <w:color w:val="auto"/>
                <w:sz w:val="24"/>
                <w:szCs w:val="24"/>
              </w:rPr>
            </w:pPr>
            <w:r w:rsidRPr="005034B5">
              <w:rPr>
                <w:rFonts w:ascii="Times New Roman CYR" w:hAnsi="Times New Roman CYR" w:cs="Times New Roman CYR"/>
                <w:color w:val="auto"/>
                <w:sz w:val="24"/>
                <w:szCs w:val="24"/>
              </w:rPr>
              <w:t>Земельные участки общего пользования.</w:t>
            </w:r>
          </w:p>
          <w:p w:rsidR="002F20EC" w:rsidRPr="005034B5" w:rsidRDefault="002F20EC" w:rsidP="002F20EC">
            <w:pPr>
              <w:suppressAutoHyphens w:val="0"/>
              <w:spacing w:line="240" w:lineRule="auto"/>
              <w:rPr>
                <w:rFonts w:ascii="Times New Roman CYR" w:hAnsi="Times New Roman CYR" w:cs="Times New Roman CYR"/>
                <w:color w:val="auto"/>
                <w:sz w:val="24"/>
                <w:szCs w:val="24"/>
              </w:rPr>
            </w:pPr>
            <w:r w:rsidRPr="005034B5">
              <w:rPr>
                <w:rFonts w:ascii="Times New Roman CYR" w:hAnsi="Times New Roman CYR" w:cs="Times New Roman CYR"/>
                <w:color w:val="auto"/>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034B5">
                <w:rPr>
                  <w:rFonts w:ascii="Times New Roman CYR" w:hAnsi="Times New Roman CYR"/>
                  <w:color w:val="auto"/>
                  <w:sz w:val="24"/>
                  <w:szCs w:val="24"/>
                </w:rPr>
                <w:t>кодами 12.0.1 - 12.0.2</w:t>
              </w:r>
            </w:hyperlink>
          </w:p>
          <w:p w:rsidR="002F20EC" w:rsidRPr="005034B5" w:rsidRDefault="002F20EC" w:rsidP="002F20EC">
            <w:pPr>
              <w:suppressAutoHyphens w:val="0"/>
              <w:spacing w:line="240" w:lineRule="auto"/>
              <w:rPr>
                <w:rFonts w:ascii="Times New Roman CYR" w:hAnsi="Times New Roman CYR" w:cs="Times New Roman CYR"/>
                <w:i/>
                <w:color w:val="auto"/>
                <w:sz w:val="24"/>
                <w:szCs w:val="24"/>
              </w:rPr>
            </w:pPr>
            <w:r w:rsidRPr="005034B5">
              <w:rPr>
                <w:rFonts w:ascii="Times New Roman CYR" w:hAnsi="Times New Roman CYR" w:cs="Times New Roman CYR"/>
                <w:i/>
                <w:color w:val="auto"/>
                <w:sz w:val="24"/>
                <w:szCs w:val="24"/>
              </w:rPr>
              <w:t>12.0.1 Улично-дорожная сеть.</w:t>
            </w:r>
          </w:p>
          <w:p w:rsidR="002F20EC" w:rsidRPr="005034B5" w:rsidRDefault="002F20EC" w:rsidP="002F20EC">
            <w:pPr>
              <w:suppressAutoHyphens w:val="0"/>
              <w:autoSpaceDE w:val="0"/>
              <w:autoSpaceDN w:val="0"/>
              <w:adjustRightInd w:val="0"/>
              <w:spacing w:line="240" w:lineRule="auto"/>
              <w:rPr>
                <w:rFonts w:ascii="Times New Roman CYR" w:hAnsi="Times New Roman CYR" w:cs="Times New Roman CYR"/>
                <w:i/>
                <w:color w:val="auto"/>
                <w:sz w:val="24"/>
                <w:szCs w:val="24"/>
              </w:rPr>
            </w:pPr>
            <w:r w:rsidRPr="005034B5">
              <w:rPr>
                <w:rFonts w:ascii="Times New Roman CYR" w:hAnsi="Times New Roman CYR" w:cs="Times New Roman CYR"/>
                <w:i/>
                <w:color w:val="auto"/>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F20EC" w:rsidRPr="005034B5" w:rsidRDefault="002F20EC" w:rsidP="002F20EC">
            <w:pPr>
              <w:suppressAutoHyphens w:val="0"/>
              <w:spacing w:line="240" w:lineRule="auto"/>
              <w:rPr>
                <w:rFonts w:ascii="Times New Roman CYR" w:hAnsi="Times New Roman CYR" w:cs="Times New Roman CYR"/>
                <w:i/>
                <w:color w:val="auto"/>
                <w:sz w:val="24"/>
                <w:szCs w:val="24"/>
              </w:rPr>
            </w:pPr>
            <w:r w:rsidRPr="005034B5">
              <w:rPr>
                <w:rFonts w:ascii="Times New Roman CYR" w:hAnsi="Times New Roman CYR" w:cs="Times New Roman CYR"/>
                <w:i/>
                <w:color w:val="auto"/>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w:t>
            </w:r>
            <w:r w:rsidRPr="005034B5">
              <w:rPr>
                <w:rFonts w:ascii="Times New Roman CYR" w:hAnsi="Times New Roman CYR" w:cs="Times New Roman CYR"/>
                <w:i/>
                <w:color w:val="auto"/>
                <w:sz w:val="24"/>
                <w:szCs w:val="24"/>
              </w:rPr>
              <w:lastRenderedPageBreak/>
              <w:t xml:space="preserve">использования с </w:t>
            </w:r>
            <w:hyperlink w:anchor="sub_10271" w:history="1">
              <w:r w:rsidRPr="005034B5">
                <w:rPr>
                  <w:rFonts w:ascii="Times New Roman CYR" w:hAnsi="Times New Roman CYR"/>
                  <w:i/>
                  <w:color w:val="auto"/>
                  <w:sz w:val="24"/>
                  <w:szCs w:val="24"/>
                </w:rPr>
                <w:t>кодами 2.7.1</w:t>
              </w:r>
            </w:hyperlink>
            <w:r w:rsidRPr="005034B5">
              <w:rPr>
                <w:rFonts w:ascii="Times New Roman CYR" w:hAnsi="Times New Roman CYR" w:cs="Times New Roman CYR"/>
                <w:i/>
                <w:color w:val="auto"/>
                <w:sz w:val="24"/>
                <w:szCs w:val="24"/>
              </w:rPr>
              <w:t xml:space="preserve">, </w:t>
            </w:r>
            <w:hyperlink w:anchor="sub_1049" w:history="1">
              <w:r w:rsidRPr="005034B5">
                <w:rPr>
                  <w:rFonts w:ascii="Times New Roman CYR" w:hAnsi="Times New Roman CYR"/>
                  <w:i/>
                  <w:color w:val="auto"/>
                  <w:sz w:val="24"/>
                  <w:szCs w:val="24"/>
                </w:rPr>
                <w:t>4.9</w:t>
              </w:r>
            </w:hyperlink>
            <w:r w:rsidRPr="005034B5">
              <w:rPr>
                <w:rFonts w:ascii="Times New Roman CYR" w:hAnsi="Times New Roman CYR" w:cs="Times New Roman CYR"/>
                <w:i/>
                <w:color w:val="auto"/>
                <w:sz w:val="24"/>
                <w:szCs w:val="24"/>
              </w:rPr>
              <w:t xml:space="preserve">, </w:t>
            </w:r>
            <w:hyperlink w:anchor="sub_1723" w:history="1">
              <w:r w:rsidRPr="005034B5">
                <w:rPr>
                  <w:rFonts w:ascii="Times New Roman CYR" w:hAnsi="Times New Roman CYR"/>
                  <w:i/>
                  <w:color w:val="auto"/>
                  <w:sz w:val="24"/>
                  <w:szCs w:val="24"/>
                </w:rPr>
                <w:t>7.2.3</w:t>
              </w:r>
            </w:hyperlink>
            <w:r w:rsidRPr="005034B5">
              <w:rPr>
                <w:rFonts w:ascii="Times New Roman CYR" w:hAnsi="Times New Roman CYR" w:cs="Times New Roman CYR"/>
                <w:i/>
                <w:color w:val="auto"/>
                <w:sz w:val="24"/>
                <w:szCs w:val="24"/>
              </w:rPr>
              <w:t>, а также некапитальных сооружений, предназначенных для охраны транспортных средств.</w:t>
            </w:r>
          </w:p>
          <w:p w:rsidR="002F20EC" w:rsidRPr="005034B5" w:rsidRDefault="002F20EC" w:rsidP="002F20EC">
            <w:pPr>
              <w:suppressAutoHyphens w:val="0"/>
              <w:spacing w:line="240" w:lineRule="auto"/>
              <w:rPr>
                <w:rFonts w:ascii="Times New Roman CYR" w:hAnsi="Times New Roman CYR" w:cs="Times New Roman CYR"/>
                <w:i/>
                <w:color w:val="auto"/>
                <w:sz w:val="24"/>
                <w:szCs w:val="24"/>
              </w:rPr>
            </w:pPr>
            <w:r w:rsidRPr="005034B5">
              <w:rPr>
                <w:rFonts w:ascii="Times New Roman CYR" w:hAnsi="Times New Roman CYR" w:cs="Times New Roman CYR"/>
                <w:i/>
                <w:color w:val="auto"/>
                <w:sz w:val="24"/>
                <w:szCs w:val="24"/>
              </w:rPr>
              <w:t>12.1.2 Благоустройство территории.</w:t>
            </w:r>
          </w:p>
          <w:p w:rsidR="002F20EC" w:rsidRPr="005034B5" w:rsidRDefault="002F20EC" w:rsidP="002F20EC">
            <w:pPr>
              <w:suppressAutoHyphens w:val="0"/>
              <w:autoSpaceDE w:val="0"/>
              <w:autoSpaceDN w:val="0"/>
              <w:adjustRightInd w:val="0"/>
              <w:spacing w:line="240" w:lineRule="auto"/>
              <w:rPr>
                <w:rFonts w:ascii="Times New Roman" w:hAnsi="Times New Roman" w:cs="Times New Roman"/>
                <w:color w:val="auto"/>
                <w:sz w:val="24"/>
                <w:szCs w:val="24"/>
              </w:rPr>
            </w:pPr>
            <w:r w:rsidRPr="005034B5">
              <w:rPr>
                <w:rFonts w:ascii="Times New Roman CYR" w:hAnsi="Times New Roman CYR" w:cs="Times New Roman CYR"/>
                <w:i/>
                <w:color w:val="auto"/>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614B0A" w:rsidRPr="005034B5" w:rsidRDefault="00614B0A" w:rsidP="00614B0A">
      <w:pPr>
        <w:tabs>
          <w:tab w:val="left" w:pos="1080"/>
        </w:tabs>
        <w:autoSpaceDE w:val="0"/>
        <w:spacing w:line="240" w:lineRule="auto"/>
        <w:ind w:firstLine="540"/>
        <w:rPr>
          <w:rFonts w:ascii="Times New Roman" w:eastAsia="Arial" w:hAnsi="Times New Roman" w:cs="Times New Roman"/>
          <w:color w:val="auto"/>
          <w:sz w:val="24"/>
          <w:szCs w:val="20"/>
          <w:lang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2603"/>
        <w:gridCol w:w="6268"/>
      </w:tblGrid>
      <w:tr w:rsidR="00614B0A" w:rsidRPr="005034B5" w:rsidTr="00352BFD">
        <w:tc>
          <w:tcPr>
            <w:tcW w:w="9747" w:type="dxa"/>
            <w:gridSpan w:val="3"/>
            <w:shd w:val="clear" w:color="auto" w:fill="auto"/>
          </w:tcPr>
          <w:p w:rsidR="00614B0A" w:rsidRPr="005034B5" w:rsidRDefault="00614B0A" w:rsidP="00352BFD">
            <w:pPr>
              <w:suppressAutoHyphens w:val="0"/>
              <w:spacing w:before="100" w:after="100" w:line="240" w:lineRule="auto"/>
              <w:ind w:left="54" w:hanging="54"/>
              <w:jc w:val="center"/>
              <w:rPr>
                <w:rFonts w:ascii="Times New Roman" w:hAnsi="Times New Roman" w:cs="Times New Roman"/>
                <w:color w:val="auto"/>
                <w:sz w:val="24"/>
                <w:szCs w:val="24"/>
              </w:rPr>
            </w:pPr>
            <w:r>
              <w:rPr>
                <w:rFonts w:ascii="Times New Roman" w:hAnsi="Times New Roman" w:cs="Times New Roman"/>
                <w:color w:val="auto"/>
                <w:sz w:val="24"/>
                <w:szCs w:val="24"/>
              </w:rPr>
              <w:t>УСЛОВНО РАЗРЕШЕННЫЕ ВИДЫ ИСПОЛЬЗОВАНИЯ</w:t>
            </w:r>
          </w:p>
        </w:tc>
      </w:tr>
      <w:tr w:rsidR="00614B0A" w:rsidRPr="005034B5" w:rsidTr="00352BFD">
        <w:tc>
          <w:tcPr>
            <w:tcW w:w="876" w:type="dxa"/>
            <w:shd w:val="clear" w:color="auto" w:fill="auto"/>
          </w:tcPr>
          <w:p w:rsidR="00614B0A" w:rsidRPr="005034B5" w:rsidRDefault="00614B0A" w:rsidP="00352BFD">
            <w:pPr>
              <w:suppressAutoHyphens w:val="0"/>
              <w:spacing w:before="100" w:beforeAutospacing="1" w:after="100" w:afterAutospacing="1" w:line="240" w:lineRule="auto"/>
              <w:ind w:firstLine="0"/>
              <w:rPr>
                <w:rFonts w:ascii="Times New Roman" w:hAnsi="Times New Roman" w:cs="Times New Roman"/>
                <w:color w:val="auto"/>
                <w:sz w:val="24"/>
                <w:szCs w:val="24"/>
              </w:rPr>
            </w:pPr>
            <w:r w:rsidRPr="005034B5">
              <w:rPr>
                <w:rFonts w:ascii="Times New Roman" w:hAnsi="Times New Roman" w:cs="Times New Roman"/>
                <w:color w:val="auto"/>
                <w:sz w:val="24"/>
                <w:szCs w:val="24"/>
              </w:rPr>
              <w:t>Код</w:t>
            </w:r>
          </w:p>
        </w:tc>
        <w:tc>
          <w:tcPr>
            <w:tcW w:w="2603" w:type="dxa"/>
            <w:shd w:val="clear" w:color="auto" w:fill="auto"/>
          </w:tcPr>
          <w:p w:rsidR="00614B0A" w:rsidRPr="005034B5" w:rsidRDefault="00614B0A" w:rsidP="00352BFD">
            <w:pPr>
              <w:suppressAutoHyphens w:val="0"/>
              <w:spacing w:before="100" w:beforeAutospacing="1" w:after="100" w:afterAutospacing="1" w:line="240" w:lineRule="auto"/>
              <w:ind w:firstLine="0"/>
              <w:jc w:val="center"/>
              <w:rPr>
                <w:rFonts w:ascii="Times New Roman" w:hAnsi="Times New Roman" w:cs="Times New Roman"/>
                <w:color w:val="auto"/>
                <w:sz w:val="24"/>
                <w:szCs w:val="24"/>
              </w:rPr>
            </w:pPr>
            <w:r w:rsidRPr="005034B5">
              <w:rPr>
                <w:rFonts w:ascii="Times New Roman" w:hAnsi="Times New Roman" w:cs="Times New Roman"/>
                <w:color w:val="auto"/>
                <w:sz w:val="24"/>
                <w:szCs w:val="24"/>
              </w:rPr>
              <w:t>Наименование условно разрешённого вида использования</w:t>
            </w:r>
          </w:p>
        </w:tc>
        <w:tc>
          <w:tcPr>
            <w:tcW w:w="6268" w:type="dxa"/>
            <w:shd w:val="clear" w:color="auto" w:fill="auto"/>
          </w:tcPr>
          <w:p w:rsidR="00614B0A" w:rsidRPr="005034B5" w:rsidRDefault="00614B0A" w:rsidP="00352BFD">
            <w:pPr>
              <w:suppressAutoHyphens w:val="0"/>
              <w:spacing w:before="100" w:beforeAutospacing="1" w:after="100" w:afterAutospacing="1" w:line="240" w:lineRule="auto"/>
              <w:jc w:val="center"/>
              <w:rPr>
                <w:rFonts w:ascii="Times New Roman" w:hAnsi="Times New Roman" w:cs="Times New Roman"/>
                <w:color w:val="auto"/>
                <w:sz w:val="24"/>
                <w:szCs w:val="24"/>
              </w:rPr>
            </w:pPr>
            <w:r w:rsidRPr="005034B5">
              <w:rPr>
                <w:rFonts w:ascii="Times New Roman" w:hAnsi="Times New Roman" w:cs="Times New Roman"/>
                <w:color w:val="auto"/>
                <w:sz w:val="24"/>
                <w:szCs w:val="24"/>
              </w:rPr>
              <w:t xml:space="preserve">Описание условно разрешённого вида использования </w:t>
            </w:r>
          </w:p>
        </w:tc>
      </w:tr>
      <w:tr w:rsidR="0006720D" w:rsidRPr="005034B5" w:rsidTr="00352BFD">
        <w:trPr>
          <w:trHeight w:val="838"/>
        </w:trPr>
        <w:tc>
          <w:tcPr>
            <w:tcW w:w="876" w:type="dxa"/>
            <w:shd w:val="clear" w:color="auto" w:fill="auto"/>
          </w:tcPr>
          <w:p w:rsidR="0006720D" w:rsidRPr="00E07EC1" w:rsidRDefault="0006720D" w:rsidP="00352BFD">
            <w:pPr>
              <w:suppressAutoHyphens w:val="0"/>
              <w:spacing w:beforeAutospacing="1" w:afterAutospacing="1" w:line="240" w:lineRule="auto"/>
              <w:ind w:firstLine="0"/>
              <w:rPr>
                <w:rFonts w:ascii="Times New Roman" w:hAnsi="Times New Roman" w:cs="Times New Roman"/>
                <w:sz w:val="24"/>
                <w:szCs w:val="24"/>
              </w:rPr>
            </w:pPr>
            <w:r w:rsidRPr="00E07EC1">
              <w:rPr>
                <w:rFonts w:ascii="Times New Roman" w:hAnsi="Times New Roman" w:cs="Times New Roman"/>
                <w:sz w:val="24"/>
                <w:szCs w:val="24"/>
              </w:rPr>
              <w:t>2.7.1</w:t>
            </w:r>
          </w:p>
        </w:tc>
        <w:tc>
          <w:tcPr>
            <w:tcW w:w="2603" w:type="dxa"/>
            <w:shd w:val="clear" w:color="auto" w:fill="auto"/>
          </w:tcPr>
          <w:p w:rsidR="0006720D" w:rsidRPr="00CF0D0D" w:rsidRDefault="0006720D" w:rsidP="00352BFD">
            <w:pPr>
              <w:suppressAutoHyphens w:val="0"/>
              <w:spacing w:beforeAutospacing="1" w:afterAutospacing="1" w:line="240" w:lineRule="auto"/>
              <w:ind w:firstLine="0"/>
              <w:rPr>
                <w:rFonts w:ascii="Times New Roman" w:hAnsi="Times New Roman" w:cs="Times New Roman"/>
                <w:color w:val="auto"/>
                <w:sz w:val="24"/>
                <w:szCs w:val="24"/>
              </w:rPr>
            </w:pPr>
            <w:r w:rsidRPr="00CF0D0D">
              <w:rPr>
                <w:rFonts w:ascii="Times New Roman" w:hAnsi="Times New Roman" w:cs="Times New Roman"/>
                <w:color w:val="auto"/>
                <w:sz w:val="24"/>
                <w:szCs w:val="24"/>
              </w:rPr>
              <w:t>Хранение автотранспорта</w:t>
            </w:r>
          </w:p>
        </w:tc>
        <w:tc>
          <w:tcPr>
            <w:tcW w:w="6268" w:type="dxa"/>
            <w:shd w:val="clear" w:color="auto" w:fill="auto"/>
          </w:tcPr>
          <w:p w:rsidR="0006720D" w:rsidRDefault="0006720D" w:rsidP="00352BFD">
            <w:pPr>
              <w:pStyle w:val="af3"/>
            </w:pPr>
            <w: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Pr>
                  <w:rStyle w:val="af4"/>
                </w:rPr>
                <w:t>кодом 4.9</w:t>
              </w:r>
            </w:hyperlink>
          </w:p>
        </w:tc>
      </w:tr>
      <w:tr w:rsidR="0006720D" w:rsidRPr="005034B5" w:rsidTr="00352BFD">
        <w:tc>
          <w:tcPr>
            <w:tcW w:w="876" w:type="dxa"/>
            <w:shd w:val="clear" w:color="auto" w:fill="auto"/>
          </w:tcPr>
          <w:p w:rsidR="0006720D" w:rsidRPr="005034B5" w:rsidRDefault="0006720D" w:rsidP="00352BFD">
            <w:pPr>
              <w:suppressAutoHyphens w:val="0"/>
              <w:spacing w:before="100" w:beforeAutospacing="1" w:after="100" w:afterAutospacing="1" w:line="240" w:lineRule="auto"/>
              <w:ind w:firstLine="0"/>
              <w:rPr>
                <w:rFonts w:ascii="Times New Roman" w:hAnsi="Times New Roman" w:cs="Times New Roman"/>
                <w:color w:val="auto"/>
                <w:sz w:val="24"/>
                <w:szCs w:val="24"/>
              </w:rPr>
            </w:pPr>
            <w:r w:rsidRPr="005034B5">
              <w:rPr>
                <w:rFonts w:ascii="Times New Roman" w:hAnsi="Times New Roman" w:cs="Times New Roman"/>
                <w:color w:val="auto"/>
                <w:sz w:val="24"/>
                <w:szCs w:val="24"/>
              </w:rPr>
              <w:t>3.7</w:t>
            </w:r>
          </w:p>
        </w:tc>
        <w:tc>
          <w:tcPr>
            <w:tcW w:w="2603" w:type="dxa"/>
            <w:shd w:val="clear" w:color="auto" w:fill="auto"/>
          </w:tcPr>
          <w:p w:rsidR="0006720D" w:rsidRPr="005034B5" w:rsidRDefault="0006720D" w:rsidP="00352BFD">
            <w:pPr>
              <w:suppressAutoHyphens w:val="0"/>
              <w:spacing w:before="100" w:beforeAutospacing="1" w:after="100" w:afterAutospacing="1" w:line="240" w:lineRule="auto"/>
              <w:ind w:firstLine="0"/>
              <w:rPr>
                <w:rFonts w:ascii="Times New Roman" w:hAnsi="Times New Roman" w:cs="Times New Roman"/>
                <w:color w:val="auto"/>
                <w:sz w:val="24"/>
                <w:szCs w:val="24"/>
              </w:rPr>
            </w:pPr>
            <w:r w:rsidRPr="005034B5">
              <w:rPr>
                <w:rFonts w:ascii="Times New Roman" w:hAnsi="Times New Roman" w:cs="Times New Roman"/>
                <w:color w:val="auto"/>
                <w:sz w:val="24"/>
                <w:szCs w:val="24"/>
              </w:rPr>
              <w:t>Религиозное использование</w:t>
            </w:r>
          </w:p>
        </w:tc>
        <w:tc>
          <w:tcPr>
            <w:tcW w:w="6268" w:type="dxa"/>
            <w:shd w:val="clear" w:color="auto" w:fill="auto"/>
          </w:tcPr>
          <w:p w:rsidR="0006720D" w:rsidRPr="005034B5" w:rsidRDefault="0006720D" w:rsidP="00352BFD">
            <w:pPr>
              <w:suppressAutoHyphens w:val="0"/>
              <w:spacing w:line="240" w:lineRule="auto"/>
              <w:ind w:firstLine="0"/>
              <w:rPr>
                <w:rFonts w:ascii="Times New Roman" w:hAnsi="Times New Roman" w:cs="Times New Roman"/>
                <w:color w:val="auto"/>
                <w:sz w:val="24"/>
                <w:szCs w:val="24"/>
                <w:lang w:eastAsia="ar-SA"/>
              </w:rPr>
            </w:pPr>
            <w:r w:rsidRPr="005034B5">
              <w:rPr>
                <w:rFonts w:ascii="Times New Roman" w:hAnsi="Times New Roman" w:cs="Times New Roman"/>
                <w:color w:val="auto"/>
                <w:sz w:val="24"/>
                <w:szCs w:val="24"/>
                <w:lang w:eastAsia="ar-SA"/>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5034B5">
                <w:rPr>
                  <w:rFonts w:ascii="Times New Roman" w:hAnsi="Times New Roman" w:cs="Times New Roman"/>
                  <w:color w:val="106BBE"/>
                  <w:sz w:val="24"/>
                  <w:szCs w:val="24"/>
                  <w:lang w:eastAsia="ar-SA"/>
                </w:rPr>
                <w:t>кодами 3.7.1-3.7.2</w:t>
              </w:r>
            </w:hyperlink>
          </w:p>
          <w:p w:rsidR="0006720D" w:rsidRPr="005034B5" w:rsidRDefault="0006720D" w:rsidP="00352BFD">
            <w:pPr>
              <w:suppressAutoHyphens w:val="0"/>
              <w:spacing w:line="240" w:lineRule="auto"/>
              <w:rPr>
                <w:rFonts w:ascii="Times New Roman" w:hAnsi="Times New Roman" w:cs="Times New Roman"/>
                <w:i/>
                <w:color w:val="auto"/>
                <w:sz w:val="24"/>
                <w:szCs w:val="24"/>
                <w:lang w:eastAsia="ar-SA"/>
              </w:rPr>
            </w:pPr>
            <w:r w:rsidRPr="005034B5">
              <w:rPr>
                <w:rFonts w:ascii="Times New Roman" w:hAnsi="Times New Roman" w:cs="Times New Roman"/>
                <w:i/>
                <w:color w:val="auto"/>
                <w:sz w:val="24"/>
                <w:szCs w:val="24"/>
              </w:rPr>
              <w:t xml:space="preserve">3.7.1 </w:t>
            </w:r>
            <w:r w:rsidRPr="005034B5">
              <w:rPr>
                <w:rFonts w:ascii="Times New Roman" w:hAnsi="Times New Roman" w:cs="Times New Roman"/>
                <w:i/>
                <w:color w:val="auto"/>
                <w:sz w:val="24"/>
                <w:szCs w:val="24"/>
                <w:lang w:eastAsia="ar-SA"/>
              </w:rPr>
              <w:t>Осуществление религиозных обрядов.</w:t>
            </w:r>
          </w:p>
          <w:p w:rsidR="0006720D" w:rsidRPr="005034B5" w:rsidRDefault="0006720D" w:rsidP="00352BFD">
            <w:pPr>
              <w:suppressAutoHyphens w:val="0"/>
              <w:spacing w:line="240" w:lineRule="auto"/>
              <w:rPr>
                <w:rFonts w:ascii="Times New Roman" w:hAnsi="Times New Roman" w:cs="Times New Roman"/>
                <w:i/>
                <w:color w:val="auto"/>
                <w:sz w:val="24"/>
                <w:szCs w:val="24"/>
              </w:rPr>
            </w:pPr>
            <w:r w:rsidRPr="005034B5">
              <w:rPr>
                <w:rFonts w:ascii="Times New Roman" w:hAnsi="Times New Roman" w:cs="Times New Roman"/>
                <w:i/>
                <w:color w:val="auto"/>
                <w:sz w:val="24"/>
                <w:szCs w:val="24"/>
                <w:lang w:eastAsia="ar-SA"/>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06720D" w:rsidRPr="005034B5" w:rsidRDefault="0006720D" w:rsidP="00352BFD">
            <w:pPr>
              <w:suppressAutoHyphens w:val="0"/>
              <w:spacing w:line="240" w:lineRule="auto"/>
              <w:rPr>
                <w:rFonts w:ascii="Times New Roman" w:hAnsi="Times New Roman" w:cs="Times New Roman"/>
                <w:i/>
                <w:color w:val="auto"/>
                <w:sz w:val="24"/>
                <w:szCs w:val="24"/>
                <w:lang w:eastAsia="ar-SA"/>
              </w:rPr>
            </w:pPr>
            <w:r w:rsidRPr="005034B5">
              <w:rPr>
                <w:rFonts w:ascii="Times New Roman" w:hAnsi="Times New Roman" w:cs="Times New Roman"/>
                <w:i/>
                <w:color w:val="auto"/>
                <w:sz w:val="24"/>
                <w:szCs w:val="24"/>
              </w:rPr>
              <w:t>3.7.2</w:t>
            </w:r>
            <w:r w:rsidRPr="005034B5">
              <w:rPr>
                <w:rFonts w:ascii="Times New Roman" w:hAnsi="Times New Roman" w:cs="Times New Roman"/>
                <w:i/>
                <w:color w:val="auto"/>
                <w:sz w:val="24"/>
                <w:szCs w:val="24"/>
                <w:lang w:eastAsia="ar-SA"/>
              </w:rPr>
              <w:t xml:space="preserve"> Религиозное управление и образование.</w:t>
            </w:r>
          </w:p>
          <w:p w:rsidR="0006720D" w:rsidRPr="005034B5" w:rsidRDefault="0006720D" w:rsidP="00352BFD">
            <w:pPr>
              <w:suppressAutoHyphens w:val="0"/>
              <w:spacing w:line="240" w:lineRule="auto"/>
              <w:rPr>
                <w:rFonts w:ascii="Times New Roman" w:hAnsi="Times New Roman" w:cs="Times New Roman"/>
                <w:color w:val="auto"/>
                <w:sz w:val="24"/>
                <w:szCs w:val="24"/>
              </w:rPr>
            </w:pPr>
            <w:r w:rsidRPr="005034B5">
              <w:rPr>
                <w:rFonts w:ascii="Times New Roman" w:hAnsi="Times New Roman" w:cs="Times New Roman"/>
                <w:i/>
                <w:color w:val="auto"/>
                <w:sz w:val="24"/>
                <w:szCs w:val="24"/>
                <w:lang w:eastAsia="ar-SA"/>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06720D" w:rsidRPr="005034B5" w:rsidTr="00352BFD">
        <w:tc>
          <w:tcPr>
            <w:tcW w:w="876" w:type="dxa"/>
            <w:shd w:val="clear" w:color="auto" w:fill="auto"/>
          </w:tcPr>
          <w:p w:rsidR="0006720D" w:rsidRPr="005034B5" w:rsidRDefault="0006720D" w:rsidP="00352BFD">
            <w:pPr>
              <w:suppressAutoHyphens w:val="0"/>
              <w:spacing w:before="100" w:beforeAutospacing="1" w:after="100" w:afterAutospacing="1" w:line="240" w:lineRule="auto"/>
              <w:ind w:firstLine="0"/>
              <w:rPr>
                <w:rFonts w:ascii="Times New Roman" w:hAnsi="Times New Roman" w:cs="Times New Roman"/>
                <w:color w:val="auto"/>
                <w:sz w:val="24"/>
                <w:szCs w:val="24"/>
              </w:rPr>
            </w:pPr>
            <w:r w:rsidRPr="005034B5">
              <w:rPr>
                <w:rFonts w:ascii="Times New Roman" w:hAnsi="Times New Roman" w:cs="Times New Roman"/>
                <w:color w:val="auto"/>
                <w:sz w:val="24"/>
                <w:szCs w:val="24"/>
              </w:rPr>
              <w:t>4.1</w:t>
            </w:r>
          </w:p>
        </w:tc>
        <w:tc>
          <w:tcPr>
            <w:tcW w:w="2603" w:type="dxa"/>
            <w:shd w:val="clear" w:color="auto" w:fill="auto"/>
          </w:tcPr>
          <w:p w:rsidR="0006720D" w:rsidRPr="005034B5" w:rsidRDefault="0006720D" w:rsidP="00352BFD">
            <w:pPr>
              <w:suppressAutoHyphens w:val="0"/>
              <w:spacing w:beforeAutospacing="1" w:afterAutospacing="1" w:line="240" w:lineRule="auto"/>
              <w:ind w:firstLine="0"/>
              <w:rPr>
                <w:rFonts w:ascii="Times New Roman" w:hAnsi="Times New Roman" w:cs="Times New Roman"/>
                <w:color w:val="auto"/>
                <w:sz w:val="24"/>
                <w:szCs w:val="24"/>
              </w:rPr>
            </w:pPr>
            <w:r w:rsidRPr="005034B5">
              <w:rPr>
                <w:rFonts w:ascii="Times New Roman" w:hAnsi="Times New Roman" w:cs="Times New Roman"/>
                <w:color w:val="auto"/>
                <w:sz w:val="24"/>
                <w:szCs w:val="24"/>
              </w:rPr>
              <w:t>Деловое управление</w:t>
            </w:r>
          </w:p>
        </w:tc>
        <w:tc>
          <w:tcPr>
            <w:tcW w:w="6268" w:type="dxa"/>
            <w:shd w:val="clear" w:color="auto" w:fill="auto"/>
          </w:tcPr>
          <w:p w:rsidR="0006720D" w:rsidRPr="005034B5" w:rsidRDefault="0006720D" w:rsidP="00352BFD">
            <w:pPr>
              <w:suppressAutoHyphens w:val="0"/>
              <w:spacing w:line="240" w:lineRule="auto"/>
              <w:ind w:firstLine="0"/>
              <w:rPr>
                <w:rFonts w:ascii="Times New Roman" w:hAnsi="Times New Roman" w:cs="Times New Roman"/>
                <w:color w:val="auto"/>
                <w:sz w:val="24"/>
                <w:szCs w:val="24"/>
              </w:rPr>
            </w:pPr>
            <w:r w:rsidRPr="005034B5">
              <w:rPr>
                <w:rFonts w:ascii="Times New Roman" w:hAnsi="Times New Roman" w:cs="Times New Roman"/>
                <w:color w:val="auto"/>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6720D" w:rsidRPr="005034B5" w:rsidTr="00352BFD">
        <w:tc>
          <w:tcPr>
            <w:tcW w:w="876" w:type="dxa"/>
            <w:shd w:val="clear" w:color="auto" w:fill="auto"/>
          </w:tcPr>
          <w:p w:rsidR="0006720D" w:rsidRPr="005034B5" w:rsidRDefault="0006720D" w:rsidP="00352BFD">
            <w:pPr>
              <w:suppressAutoHyphens w:val="0"/>
              <w:spacing w:before="100" w:beforeAutospacing="1" w:after="100" w:afterAutospacing="1"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4.4</w:t>
            </w:r>
          </w:p>
        </w:tc>
        <w:tc>
          <w:tcPr>
            <w:tcW w:w="2603" w:type="dxa"/>
            <w:shd w:val="clear" w:color="auto" w:fill="auto"/>
          </w:tcPr>
          <w:p w:rsidR="0006720D" w:rsidRPr="005034B5" w:rsidRDefault="0006720D" w:rsidP="00352BFD">
            <w:pPr>
              <w:suppressAutoHyphens w:val="0"/>
              <w:spacing w:beforeAutospacing="1" w:afterAutospacing="1" w:line="240" w:lineRule="auto"/>
              <w:ind w:firstLine="0"/>
              <w:rPr>
                <w:rFonts w:ascii="Times New Roman" w:hAnsi="Times New Roman" w:cs="Times New Roman"/>
                <w:color w:val="auto"/>
                <w:sz w:val="24"/>
                <w:szCs w:val="24"/>
              </w:rPr>
            </w:pPr>
            <w:r w:rsidRPr="005034B5">
              <w:rPr>
                <w:rFonts w:ascii="Times New Roman" w:hAnsi="Times New Roman" w:cs="Times New Roman"/>
                <w:color w:val="auto"/>
                <w:sz w:val="24"/>
                <w:szCs w:val="24"/>
              </w:rPr>
              <w:t>Магазины</w:t>
            </w:r>
          </w:p>
        </w:tc>
        <w:tc>
          <w:tcPr>
            <w:tcW w:w="6268" w:type="dxa"/>
            <w:shd w:val="clear" w:color="auto" w:fill="auto"/>
          </w:tcPr>
          <w:p w:rsidR="0006720D" w:rsidRPr="005034B5" w:rsidRDefault="0006720D" w:rsidP="00352BFD">
            <w:pPr>
              <w:suppressAutoHyphens w:val="0"/>
              <w:spacing w:line="240" w:lineRule="auto"/>
              <w:ind w:left="28" w:firstLine="0"/>
              <w:rPr>
                <w:rFonts w:ascii="Times New Roman" w:hAnsi="Times New Roman" w:cs="Times New Roman"/>
                <w:color w:val="auto"/>
                <w:sz w:val="24"/>
                <w:szCs w:val="24"/>
              </w:rPr>
            </w:pPr>
            <w:r w:rsidRPr="005034B5">
              <w:rPr>
                <w:rFonts w:ascii="Times New Roman" w:hAnsi="Times New Roman" w:cs="Times New Roman"/>
                <w:color w:val="auto"/>
                <w:sz w:val="24"/>
                <w:szCs w:val="24"/>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tc>
      </w:tr>
    </w:tbl>
    <w:p w:rsidR="00614B0A" w:rsidRPr="005034B5" w:rsidRDefault="00614B0A" w:rsidP="00614B0A">
      <w:pPr>
        <w:tabs>
          <w:tab w:val="left" w:pos="1080"/>
        </w:tabs>
        <w:autoSpaceDE w:val="0"/>
        <w:spacing w:line="360" w:lineRule="auto"/>
        <w:ind w:firstLine="709"/>
        <w:rPr>
          <w:rFonts w:ascii="Times New Roman" w:eastAsia="Arial" w:hAnsi="Times New Roman" w:cs="Times New Roman"/>
          <w:snapToGrid w:val="0"/>
          <w:color w:val="auto"/>
          <w:sz w:val="24"/>
          <w:szCs w:val="24"/>
          <w:lang w:eastAsia="ar-SA"/>
        </w:rPr>
      </w:pPr>
      <w:r w:rsidRPr="005034B5">
        <w:rPr>
          <w:rFonts w:ascii="Times New Roman" w:hAnsi="Times New Roman" w:cs="Times New Roman"/>
          <w:color w:val="auto"/>
          <w:sz w:val="24"/>
          <w:szCs w:val="24"/>
          <w:shd w:val="clear" w:color="auto" w:fill="FFFFFF"/>
        </w:rPr>
        <w:lastRenderedPageBreak/>
        <w:t>Вспомогательные виды разрешенного использования для данной зоны не устанавливаются.</w:t>
      </w:r>
    </w:p>
    <w:p w:rsidR="003813AE" w:rsidRPr="001D4F7E" w:rsidRDefault="003813AE" w:rsidP="00614B0A">
      <w:pPr>
        <w:pStyle w:val="ConsPlusNormal"/>
        <w:spacing w:line="360" w:lineRule="auto"/>
        <w:ind w:firstLine="540"/>
        <w:jc w:val="both"/>
        <w:rPr>
          <w:strike/>
          <w:color w:val="000000"/>
        </w:rPr>
      </w:pPr>
    </w:p>
    <w:p w:rsidR="003813AE" w:rsidRPr="001D4F7E" w:rsidRDefault="00720F1D" w:rsidP="00E514C2">
      <w:pPr>
        <w:pStyle w:val="af"/>
        <w:spacing w:line="360" w:lineRule="auto"/>
        <w:jc w:val="center"/>
        <w:rPr>
          <w:color w:val="000000"/>
        </w:rPr>
      </w:pPr>
      <w:r w:rsidRPr="001D4F7E">
        <w:rPr>
          <w:rFonts w:ascii="Times New Roman" w:hAnsi="Times New Roman" w:cs="Times New Roman"/>
          <w:b/>
          <w:color w:val="000000"/>
          <w:sz w:val="24"/>
          <w:shd w:val="clear" w:color="auto" w:fill="FFFFFF"/>
        </w:rPr>
        <w:t>Предельные размеры земельных участков в зоне ЗД</w:t>
      </w:r>
    </w:p>
    <w:p w:rsidR="003813AE" w:rsidRPr="001D4F7E" w:rsidRDefault="00720F1D" w:rsidP="00614B0A">
      <w:pPr>
        <w:pStyle w:val="af"/>
        <w:spacing w:line="360" w:lineRule="auto"/>
        <w:ind w:firstLine="567"/>
        <w:jc w:val="both"/>
        <w:rPr>
          <w:color w:val="000000"/>
        </w:rPr>
      </w:pPr>
      <w:r w:rsidRPr="001D4F7E">
        <w:rPr>
          <w:rFonts w:ascii="Times New Roman" w:hAnsi="Times New Roman" w:cs="Times New Roman"/>
          <w:color w:val="000000"/>
          <w:sz w:val="24"/>
          <w:szCs w:val="24"/>
          <w:shd w:val="clear" w:color="auto" w:fill="FFFFFF"/>
        </w:rPr>
        <w:t>Минимальные размеры земельных участков – не нормируются.</w:t>
      </w:r>
    </w:p>
    <w:p w:rsidR="003813AE" w:rsidRPr="001D4F7E" w:rsidRDefault="00720F1D" w:rsidP="00614B0A">
      <w:pPr>
        <w:pStyle w:val="af"/>
        <w:spacing w:line="360" w:lineRule="auto"/>
        <w:ind w:firstLine="567"/>
        <w:jc w:val="both"/>
        <w:rPr>
          <w:color w:val="000000"/>
        </w:rPr>
      </w:pPr>
      <w:r w:rsidRPr="001D4F7E">
        <w:rPr>
          <w:rFonts w:ascii="Times New Roman" w:hAnsi="Times New Roman" w:cs="Times New Roman"/>
          <w:color w:val="000000"/>
          <w:sz w:val="24"/>
          <w:szCs w:val="24"/>
          <w:shd w:val="clear" w:color="auto" w:fill="FFFFFF"/>
        </w:rPr>
        <w:t>Максимальные размеры земельных участков – не нормируются.</w:t>
      </w:r>
    </w:p>
    <w:p w:rsidR="003813AE" w:rsidRPr="001D4F7E" w:rsidRDefault="003813AE" w:rsidP="00614B0A">
      <w:pPr>
        <w:pStyle w:val="af"/>
        <w:spacing w:line="360" w:lineRule="auto"/>
        <w:ind w:firstLine="567"/>
        <w:jc w:val="center"/>
        <w:rPr>
          <w:rFonts w:ascii="Times New Roman" w:hAnsi="Times New Roman" w:cs="Times New Roman"/>
          <w:b/>
          <w:color w:val="000000"/>
          <w:sz w:val="24"/>
          <w:shd w:val="clear" w:color="auto" w:fill="FFFFFF"/>
        </w:rPr>
      </w:pPr>
    </w:p>
    <w:p w:rsidR="003813AE" w:rsidRPr="001D4F7E" w:rsidRDefault="00720F1D" w:rsidP="00E514C2">
      <w:pPr>
        <w:pStyle w:val="af"/>
        <w:spacing w:line="360" w:lineRule="auto"/>
        <w:jc w:val="center"/>
        <w:rPr>
          <w:color w:val="000000"/>
        </w:rPr>
      </w:pPr>
      <w:r w:rsidRPr="001D4F7E">
        <w:rPr>
          <w:rFonts w:ascii="Times New Roman" w:hAnsi="Times New Roman" w:cs="Times New Roman"/>
          <w:b/>
          <w:color w:val="000000"/>
          <w:sz w:val="24"/>
          <w:szCs w:val="24"/>
          <w:shd w:val="clear" w:color="auto" w:fill="FFFFFF"/>
        </w:rPr>
        <w:t>Предельная площадь земельных участков в зоне ЗД</w:t>
      </w:r>
    </w:p>
    <w:p w:rsidR="003813AE" w:rsidRPr="001D4F7E" w:rsidRDefault="00720F1D" w:rsidP="00614B0A">
      <w:pPr>
        <w:pStyle w:val="ConsPlusNormal"/>
        <w:spacing w:line="360" w:lineRule="auto"/>
        <w:ind w:firstLine="540"/>
        <w:jc w:val="both"/>
        <w:outlineLvl w:val="7"/>
        <w:rPr>
          <w:color w:val="000000"/>
        </w:rPr>
      </w:pPr>
      <w:r w:rsidRPr="001D4F7E">
        <w:rPr>
          <w:rFonts w:ascii="Times New Roman" w:hAnsi="Times New Roman" w:cs="Times New Roman"/>
          <w:color w:val="000000"/>
          <w:sz w:val="24"/>
          <w:szCs w:val="24"/>
          <w:shd w:val="clear" w:color="auto" w:fill="FFFFFF"/>
        </w:rPr>
        <w:t>Предельная площадь земельных участков для данной зоны не нормируется.</w:t>
      </w:r>
    </w:p>
    <w:p w:rsidR="00E514C2" w:rsidRDefault="00E514C2" w:rsidP="00614B0A">
      <w:pPr>
        <w:pStyle w:val="ConsPlusNormal"/>
        <w:spacing w:line="360" w:lineRule="auto"/>
        <w:ind w:firstLine="0"/>
        <w:jc w:val="center"/>
        <w:outlineLvl w:val="7"/>
        <w:rPr>
          <w:rFonts w:ascii="Times New Roman" w:hAnsi="Times New Roman" w:cs="Times New Roman"/>
          <w:b/>
          <w:color w:val="000000"/>
          <w:sz w:val="24"/>
          <w:szCs w:val="24"/>
        </w:rPr>
      </w:pPr>
    </w:p>
    <w:p w:rsidR="003813AE" w:rsidRPr="001D4F7E" w:rsidRDefault="00720F1D" w:rsidP="00614B0A">
      <w:pPr>
        <w:pStyle w:val="ConsPlusNormal"/>
        <w:spacing w:line="360" w:lineRule="auto"/>
        <w:ind w:firstLine="0"/>
        <w:jc w:val="center"/>
        <w:outlineLvl w:val="7"/>
        <w:rPr>
          <w:rFonts w:ascii="Times New Roman" w:hAnsi="Times New Roman" w:cs="Times New Roman"/>
          <w:b/>
          <w:sz w:val="24"/>
          <w:szCs w:val="24"/>
        </w:rPr>
      </w:pPr>
      <w:r w:rsidRPr="001D4F7E">
        <w:rPr>
          <w:rFonts w:ascii="Times New Roman" w:hAnsi="Times New Roman" w:cs="Times New Roman"/>
          <w:b/>
          <w:color w:val="000000"/>
          <w:sz w:val="24"/>
          <w:szCs w:val="24"/>
        </w:rPr>
        <w:t>Предельные параметры разрешенного строительства,</w:t>
      </w:r>
    </w:p>
    <w:p w:rsidR="003813AE" w:rsidRPr="001D4F7E" w:rsidRDefault="00720F1D" w:rsidP="00614B0A">
      <w:pPr>
        <w:pStyle w:val="ConsPlusNormal"/>
        <w:spacing w:line="360" w:lineRule="auto"/>
        <w:ind w:firstLine="0"/>
        <w:jc w:val="center"/>
        <w:rPr>
          <w:rFonts w:ascii="Times New Roman" w:hAnsi="Times New Roman" w:cs="Times New Roman"/>
          <w:b/>
          <w:sz w:val="24"/>
          <w:szCs w:val="24"/>
        </w:rPr>
      </w:pPr>
      <w:r w:rsidRPr="001D4F7E">
        <w:rPr>
          <w:rFonts w:ascii="Times New Roman" w:hAnsi="Times New Roman" w:cs="Times New Roman"/>
          <w:b/>
          <w:color w:val="000000"/>
          <w:sz w:val="24"/>
          <w:szCs w:val="24"/>
        </w:rPr>
        <w:t>реконструкции объектов капитального строительства</w:t>
      </w:r>
      <w:r w:rsidR="00E514C2">
        <w:rPr>
          <w:rFonts w:ascii="Times New Roman" w:hAnsi="Times New Roman" w:cs="Times New Roman"/>
          <w:b/>
          <w:color w:val="000000"/>
          <w:sz w:val="24"/>
          <w:szCs w:val="24"/>
        </w:rPr>
        <w:t xml:space="preserve"> </w:t>
      </w:r>
      <w:r w:rsidRPr="001D4F7E">
        <w:rPr>
          <w:rFonts w:ascii="Times New Roman" w:hAnsi="Times New Roman" w:cs="Times New Roman"/>
          <w:b/>
          <w:color w:val="000000"/>
          <w:sz w:val="24"/>
          <w:szCs w:val="24"/>
        </w:rPr>
        <w:t>для зоны ЗД</w:t>
      </w:r>
    </w:p>
    <w:p w:rsidR="003813AE" w:rsidRPr="001D4F7E" w:rsidRDefault="00720F1D" w:rsidP="00614B0A">
      <w:pPr>
        <w:pStyle w:val="ConsPlusNormal"/>
        <w:spacing w:line="360" w:lineRule="auto"/>
        <w:ind w:firstLine="540"/>
        <w:jc w:val="both"/>
        <w:rPr>
          <w:color w:val="000000"/>
        </w:rPr>
      </w:pPr>
      <w:r w:rsidRPr="001D4F7E">
        <w:rPr>
          <w:rFonts w:ascii="Times New Roman" w:hAnsi="Times New Roman" w:cs="Times New Roman"/>
          <w:color w:val="000000"/>
          <w:sz w:val="24"/>
          <w:szCs w:val="24"/>
        </w:rPr>
        <w:t>1.</w:t>
      </w:r>
      <w:r w:rsidR="00E514C2">
        <w:rPr>
          <w:rFonts w:ascii="Times New Roman" w:hAnsi="Times New Roman" w:cs="Times New Roman"/>
          <w:color w:val="000000"/>
          <w:sz w:val="24"/>
          <w:szCs w:val="24"/>
        </w:rPr>
        <w:t xml:space="preserve"> П</w:t>
      </w:r>
      <w:r w:rsidRPr="001D4F7E">
        <w:rPr>
          <w:rFonts w:ascii="Times New Roman" w:hAnsi="Times New Roman" w:cs="Times New Roman"/>
          <w:color w:val="000000"/>
          <w:sz w:val="24"/>
          <w:szCs w:val="24"/>
        </w:rPr>
        <w:t>роцент застройки земельного участка составляет:</w:t>
      </w:r>
    </w:p>
    <w:p w:rsidR="003813AE" w:rsidRPr="001D4F7E" w:rsidRDefault="00720F1D" w:rsidP="00614B0A">
      <w:pPr>
        <w:pStyle w:val="ConsPlusNormal"/>
        <w:spacing w:line="360" w:lineRule="auto"/>
        <w:ind w:firstLine="540"/>
        <w:jc w:val="both"/>
        <w:rPr>
          <w:color w:val="000000"/>
        </w:rPr>
      </w:pPr>
      <w:r w:rsidRPr="001D4F7E">
        <w:rPr>
          <w:rFonts w:ascii="Times New Roman" w:hAnsi="Times New Roman" w:cs="Times New Roman"/>
          <w:color w:val="000000"/>
          <w:sz w:val="24"/>
          <w:szCs w:val="24"/>
        </w:rPr>
        <w:t>- максимальный процент застройки земельного участка объектами капитального строительства данной зоны составляет 40%</w:t>
      </w:r>
      <w:r w:rsidR="00E514C2">
        <w:rPr>
          <w:rFonts w:ascii="Times New Roman" w:hAnsi="Times New Roman" w:cs="Times New Roman"/>
          <w:color w:val="000000"/>
          <w:sz w:val="24"/>
          <w:szCs w:val="24"/>
        </w:rPr>
        <w:t>.</w:t>
      </w:r>
    </w:p>
    <w:p w:rsidR="003813AE" w:rsidRPr="001D4F7E" w:rsidRDefault="00720F1D" w:rsidP="00614B0A">
      <w:pPr>
        <w:pStyle w:val="ConsPlusNormal"/>
        <w:spacing w:line="360" w:lineRule="auto"/>
        <w:ind w:firstLine="540"/>
        <w:jc w:val="both"/>
        <w:rPr>
          <w:color w:val="000000"/>
        </w:rPr>
      </w:pPr>
      <w:r w:rsidRPr="001D4F7E">
        <w:rPr>
          <w:rFonts w:ascii="Times New Roman" w:hAnsi="Times New Roman" w:cs="Times New Roman"/>
          <w:color w:val="000000"/>
          <w:sz w:val="24"/>
          <w:szCs w:val="24"/>
        </w:rPr>
        <w:t xml:space="preserve">2. </w:t>
      </w:r>
      <w:r w:rsidR="00E514C2">
        <w:rPr>
          <w:rFonts w:ascii="Times New Roman" w:hAnsi="Times New Roman" w:cs="Times New Roman"/>
          <w:color w:val="000000"/>
          <w:sz w:val="24"/>
          <w:szCs w:val="24"/>
        </w:rPr>
        <w:t>М</w:t>
      </w:r>
      <w:r w:rsidRPr="001D4F7E">
        <w:rPr>
          <w:rFonts w:ascii="Times New Roman" w:hAnsi="Times New Roman" w:cs="Times New Roman"/>
          <w:color w:val="000000"/>
          <w:sz w:val="24"/>
          <w:szCs w:val="24"/>
        </w:rPr>
        <w:t>аксимальное количество этажей зданий, строений, сооружений на территории земельного участка – до 5-ти этажей</w:t>
      </w:r>
      <w:r w:rsidR="00E514C2">
        <w:rPr>
          <w:rFonts w:ascii="Times New Roman" w:hAnsi="Times New Roman" w:cs="Times New Roman"/>
          <w:color w:val="000000"/>
          <w:sz w:val="24"/>
          <w:szCs w:val="24"/>
        </w:rPr>
        <w:t>;</w:t>
      </w:r>
    </w:p>
    <w:p w:rsidR="003813AE" w:rsidRPr="001D4F7E" w:rsidRDefault="00720F1D" w:rsidP="00614B0A">
      <w:pPr>
        <w:pStyle w:val="ConsPlusNormal"/>
        <w:spacing w:line="360" w:lineRule="auto"/>
        <w:ind w:firstLine="540"/>
        <w:jc w:val="both"/>
        <w:rPr>
          <w:color w:val="000000"/>
        </w:rPr>
      </w:pPr>
      <w:r w:rsidRPr="001D4F7E">
        <w:rPr>
          <w:rFonts w:ascii="Times New Roman" w:hAnsi="Times New Roman" w:cs="Times New Roman"/>
          <w:color w:val="000000"/>
          <w:sz w:val="24"/>
          <w:szCs w:val="24"/>
          <w:shd w:val="clear" w:color="auto" w:fill="FFFFFF"/>
        </w:rPr>
        <w:t>- предельная высота зданий, строений, сооружений - не ограничено</w:t>
      </w:r>
      <w:r w:rsidR="00E514C2">
        <w:rPr>
          <w:rFonts w:ascii="Times New Roman" w:hAnsi="Times New Roman" w:cs="Times New Roman"/>
          <w:color w:val="000000"/>
          <w:sz w:val="24"/>
          <w:szCs w:val="24"/>
          <w:shd w:val="clear" w:color="auto" w:fill="FFFFFF"/>
        </w:rPr>
        <w:t>.</w:t>
      </w:r>
    </w:p>
    <w:p w:rsidR="003813AE" w:rsidRPr="001D4F7E" w:rsidRDefault="00720F1D" w:rsidP="00614B0A">
      <w:pPr>
        <w:pStyle w:val="11"/>
        <w:tabs>
          <w:tab w:val="left" w:pos="900"/>
        </w:tabs>
        <w:ind w:firstLine="567"/>
        <w:rPr>
          <w:color w:val="000000"/>
        </w:rPr>
      </w:pPr>
      <w:r w:rsidRPr="001D4F7E">
        <w:rPr>
          <w:rFonts w:cs="Times New Roman"/>
          <w:color w:val="000000"/>
        </w:rPr>
        <w:t xml:space="preserve">3. </w:t>
      </w:r>
      <w:r w:rsidR="00E514C2">
        <w:rPr>
          <w:rFonts w:cs="Times New Roman"/>
          <w:color w:val="000000"/>
        </w:rPr>
        <w:t>М</w:t>
      </w:r>
      <w:r w:rsidRPr="001D4F7E">
        <w:rPr>
          <w:rFonts w:cs="Times New Roman"/>
          <w:color w:val="000000"/>
        </w:rPr>
        <w:t>инимальные отступы от стен зданий и сооружений до границ земельных участков не нормируются</w:t>
      </w:r>
      <w:r w:rsidR="00E514C2">
        <w:rPr>
          <w:rFonts w:cs="Times New Roman"/>
          <w:color w:val="000000"/>
        </w:rPr>
        <w:t>;</w:t>
      </w:r>
    </w:p>
    <w:p w:rsidR="003813AE" w:rsidRPr="001D4F7E" w:rsidRDefault="00E514C2" w:rsidP="00E514C2">
      <w:pPr>
        <w:pStyle w:val="11"/>
        <w:tabs>
          <w:tab w:val="left" w:pos="567"/>
        </w:tabs>
        <w:ind w:firstLine="0"/>
        <w:rPr>
          <w:color w:val="000000"/>
        </w:rPr>
      </w:pPr>
      <w:r>
        <w:rPr>
          <w:rFonts w:eastAsia="Times New Roman" w:cs="Times New Roman"/>
          <w:color w:val="000000"/>
          <w:lang w:bidi="ar-SA"/>
        </w:rPr>
        <w:tab/>
      </w:r>
      <w:r w:rsidR="00720F1D" w:rsidRPr="001D4F7E">
        <w:rPr>
          <w:rFonts w:eastAsia="Times New Roman" w:cs="Times New Roman"/>
          <w:color w:val="000000"/>
          <w:lang w:bidi="ar-SA"/>
        </w:rPr>
        <w:t>-  от зданий, строений и сооружений до красных линий улиц не менее 5 м, от красной линии проездов не менее 3 м.</w:t>
      </w:r>
    </w:p>
    <w:p w:rsidR="003813AE" w:rsidRPr="001D4F7E" w:rsidRDefault="00720F1D" w:rsidP="00614B0A">
      <w:pPr>
        <w:pStyle w:val="ConsPlusNormal"/>
        <w:spacing w:line="360" w:lineRule="auto"/>
        <w:ind w:firstLine="540"/>
        <w:jc w:val="both"/>
        <w:rPr>
          <w:color w:val="000000"/>
        </w:rPr>
      </w:pPr>
      <w:r w:rsidRPr="001D4F7E">
        <w:rPr>
          <w:rFonts w:ascii="Times New Roman" w:hAnsi="Times New Roman" w:cs="Times New Roman"/>
          <w:color w:val="000000"/>
          <w:sz w:val="24"/>
          <w:szCs w:val="24"/>
        </w:rPr>
        <w:t xml:space="preserve">4. </w:t>
      </w:r>
      <w:r w:rsidR="00E514C2">
        <w:rPr>
          <w:rFonts w:ascii="Times New Roman" w:hAnsi="Times New Roman" w:cs="Times New Roman"/>
          <w:color w:val="000000"/>
          <w:sz w:val="24"/>
          <w:szCs w:val="24"/>
        </w:rPr>
        <w:t>М</w:t>
      </w:r>
      <w:r w:rsidRPr="001D4F7E">
        <w:rPr>
          <w:rFonts w:ascii="Times New Roman" w:hAnsi="Times New Roman" w:cs="Times New Roman"/>
          <w:color w:val="000000"/>
          <w:sz w:val="24"/>
          <w:szCs w:val="24"/>
        </w:rPr>
        <w:t>инимальные размеры озелененной территории земельных участков не нормируются.</w:t>
      </w:r>
    </w:p>
    <w:p w:rsidR="003813AE" w:rsidRPr="001D4F7E" w:rsidRDefault="003813AE" w:rsidP="00614B0A">
      <w:pPr>
        <w:pStyle w:val="ConsNormal"/>
        <w:widowControl/>
        <w:tabs>
          <w:tab w:val="left" w:pos="1080"/>
          <w:tab w:val="left" w:pos="5694"/>
        </w:tabs>
        <w:spacing w:line="360" w:lineRule="auto"/>
        <w:ind w:firstLine="540"/>
        <w:jc w:val="both"/>
        <w:rPr>
          <w:rFonts w:ascii="Times New Roman" w:hAnsi="Times New Roman" w:cs="Times New Roman"/>
          <w:b/>
          <w:color w:val="000000"/>
          <w:sz w:val="24"/>
          <w:szCs w:val="24"/>
        </w:rPr>
      </w:pPr>
    </w:p>
    <w:p w:rsidR="003813AE" w:rsidRPr="001D4F7E" w:rsidRDefault="00720F1D" w:rsidP="00614B0A">
      <w:pPr>
        <w:pStyle w:val="ConsNormal"/>
        <w:widowControl/>
        <w:tabs>
          <w:tab w:val="left" w:pos="900"/>
          <w:tab w:val="left" w:pos="5694"/>
        </w:tabs>
        <w:spacing w:line="360" w:lineRule="auto"/>
        <w:ind w:firstLine="540"/>
        <w:jc w:val="both"/>
        <w:rPr>
          <w:rFonts w:ascii="Times New Roman" w:hAnsi="Times New Roman" w:cs="Times New Roman"/>
          <w:b/>
          <w:sz w:val="24"/>
        </w:rPr>
      </w:pPr>
      <w:r w:rsidRPr="001D4F7E">
        <w:rPr>
          <w:rFonts w:ascii="Times New Roman" w:hAnsi="Times New Roman" w:cs="Times New Roman"/>
          <w:b/>
          <w:color w:val="000000"/>
          <w:sz w:val="24"/>
        </w:rPr>
        <w:t>Зоны особо охраняемых территорий:</w:t>
      </w:r>
    </w:p>
    <w:p w:rsidR="003813AE" w:rsidRPr="001D4F7E" w:rsidRDefault="00720F1D" w:rsidP="00614B0A">
      <w:pPr>
        <w:pStyle w:val="ConsNormal"/>
        <w:widowControl/>
        <w:tabs>
          <w:tab w:val="left" w:pos="900"/>
        </w:tabs>
        <w:spacing w:line="360" w:lineRule="auto"/>
        <w:ind w:firstLine="540"/>
        <w:jc w:val="both"/>
        <w:rPr>
          <w:rFonts w:ascii="Times New Roman" w:hAnsi="Times New Roman" w:cs="Times New Roman"/>
          <w:b/>
          <w:sz w:val="24"/>
        </w:rPr>
      </w:pPr>
      <w:r w:rsidRPr="001D4F7E">
        <w:rPr>
          <w:rFonts w:ascii="Times New Roman" w:hAnsi="Times New Roman" w:cs="Times New Roman"/>
          <w:b/>
          <w:color w:val="000000"/>
          <w:sz w:val="24"/>
        </w:rPr>
        <w:t>ЗВ.</w:t>
      </w:r>
      <w:r w:rsidRPr="001D4F7E">
        <w:rPr>
          <w:rFonts w:ascii="Times New Roman" w:hAnsi="Times New Roman" w:cs="Times New Roman"/>
          <w:b/>
          <w:color w:val="000000"/>
          <w:sz w:val="24"/>
        </w:rPr>
        <w:tab/>
        <w:t>ЗОНА ИСТОЧНИКОВ ВОДОСНАБЖЕНИЯ</w:t>
      </w:r>
    </w:p>
    <w:p w:rsidR="003813AE" w:rsidRPr="001D4F7E" w:rsidRDefault="00720F1D" w:rsidP="00E514C2">
      <w:pPr>
        <w:pStyle w:val="ConsNormal"/>
        <w:widowControl/>
        <w:tabs>
          <w:tab w:val="left" w:pos="0"/>
          <w:tab w:val="left" w:pos="900"/>
        </w:tabs>
        <w:spacing w:line="360" w:lineRule="auto"/>
        <w:ind w:firstLine="540"/>
        <w:jc w:val="both"/>
        <w:rPr>
          <w:strike/>
          <w:color w:val="000000"/>
        </w:rPr>
      </w:pPr>
      <w:r w:rsidRPr="001D4F7E">
        <w:rPr>
          <w:rFonts w:ascii="Times New Roman" w:hAnsi="Times New Roman" w:cs="Times New Roman"/>
          <w:color w:val="000000"/>
          <w:sz w:val="24"/>
        </w:rPr>
        <w:t>Зона источников водоснабжения выделена для обеспечения правовых условий формирования территорий</w:t>
      </w:r>
      <w:r w:rsidR="00E514C2">
        <w:rPr>
          <w:rFonts w:ascii="Times New Roman" w:hAnsi="Times New Roman" w:cs="Times New Roman"/>
          <w:color w:val="000000"/>
          <w:sz w:val="24"/>
        </w:rPr>
        <w:t>,</w:t>
      </w:r>
      <w:r w:rsidRPr="001D4F7E">
        <w:rPr>
          <w:rFonts w:ascii="Times New Roman" w:hAnsi="Times New Roman" w:cs="Times New Roman"/>
          <w:color w:val="000000"/>
          <w:sz w:val="24"/>
        </w:rPr>
        <w:t xml:space="preserve"> предназначенных для размещения и санитарной охраны объектов водоснабжения, а также сооружений и коммуникаций, служащих для функционирования и эксплуатации объектов водоснабжения.</w:t>
      </w:r>
      <w:r w:rsidR="00E514C2" w:rsidRPr="001D4F7E">
        <w:rPr>
          <w:strike/>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2603"/>
        <w:gridCol w:w="6268"/>
      </w:tblGrid>
      <w:tr w:rsidR="00614B0A" w:rsidRPr="00E07EC1" w:rsidTr="00352BFD">
        <w:tc>
          <w:tcPr>
            <w:tcW w:w="9747" w:type="dxa"/>
            <w:gridSpan w:val="3"/>
            <w:shd w:val="clear" w:color="auto" w:fill="auto"/>
          </w:tcPr>
          <w:p w:rsidR="00614B0A" w:rsidRPr="00E07EC1" w:rsidRDefault="00614B0A" w:rsidP="00352BFD">
            <w:pPr>
              <w:widowControl/>
              <w:suppressAutoHyphens w:val="0"/>
              <w:spacing w:before="100" w:after="100"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ОСНОВНЫЕ ВИДЫ РАЗРЕШЕННОГО ИСПОЛЬЗОВАНИЯ</w:t>
            </w:r>
          </w:p>
        </w:tc>
      </w:tr>
      <w:tr w:rsidR="00614B0A" w:rsidRPr="00E07EC1" w:rsidTr="00352BFD">
        <w:tc>
          <w:tcPr>
            <w:tcW w:w="876" w:type="dxa"/>
            <w:shd w:val="clear" w:color="auto" w:fill="auto"/>
          </w:tcPr>
          <w:p w:rsidR="00614B0A" w:rsidRPr="00E07EC1" w:rsidRDefault="00614B0A" w:rsidP="00352BFD">
            <w:pPr>
              <w:widowControl/>
              <w:suppressAutoHyphens w:val="0"/>
              <w:spacing w:before="100" w:beforeAutospacing="1" w:after="100" w:afterAutospacing="1" w:line="36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Код</w:t>
            </w:r>
          </w:p>
        </w:tc>
        <w:tc>
          <w:tcPr>
            <w:tcW w:w="2603" w:type="dxa"/>
            <w:shd w:val="clear" w:color="auto" w:fill="auto"/>
          </w:tcPr>
          <w:p w:rsidR="00614B0A" w:rsidRPr="00E07EC1" w:rsidRDefault="00614B0A"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 xml:space="preserve">Наименование основного вида разрешенного использования </w:t>
            </w:r>
          </w:p>
        </w:tc>
        <w:tc>
          <w:tcPr>
            <w:tcW w:w="6268" w:type="dxa"/>
            <w:shd w:val="clear" w:color="auto" w:fill="auto"/>
          </w:tcPr>
          <w:p w:rsidR="00614B0A" w:rsidRPr="00E07EC1" w:rsidRDefault="00614B0A"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 xml:space="preserve">Описание основного вида разрешенного использования </w:t>
            </w:r>
          </w:p>
        </w:tc>
      </w:tr>
      <w:tr w:rsidR="00614B0A" w:rsidRPr="00E07EC1" w:rsidTr="00352BFD">
        <w:trPr>
          <w:trHeight w:val="549"/>
        </w:trPr>
        <w:tc>
          <w:tcPr>
            <w:tcW w:w="876" w:type="dxa"/>
            <w:shd w:val="clear" w:color="auto" w:fill="auto"/>
          </w:tcPr>
          <w:p w:rsidR="00614B0A" w:rsidRPr="00E07EC1" w:rsidRDefault="00614B0A"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lastRenderedPageBreak/>
              <w:t>3.1.1</w:t>
            </w:r>
          </w:p>
        </w:tc>
        <w:tc>
          <w:tcPr>
            <w:tcW w:w="2603" w:type="dxa"/>
            <w:shd w:val="clear" w:color="auto" w:fill="auto"/>
          </w:tcPr>
          <w:p w:rsidR="00614B0A" w:rsidRPr="00E07EC1" w:rsidRDefault="00614B0A" w:rsidP="00352BFD">
            <w:pPr>
              <w:pStyle w:val="af5"/>
            </w:pPr>
            <w:r w:rsidRPr="00E07EC1">
              <w:t>Предоставление коммунальных услуг</w:t>
            </w:r>
          </w:p>
        </w:tc>
        <w:tc>
          <w:tcPr>
            <w:tcW w:w="6268" w:type="dxa"/>
            <w:shd w:val="clear" w:color="auto" w:fill="auto"/>
          </w:tcPr>
          <w:p w:rsidR="00614B0A" w:rsidRPr="00E07EC1" w:rsidRDefault="00614B0A" w:rsidP="00352BFD">
            <w:pPr>
              <w:pStyle w:val="af3"/>
            </w:pPr>
            <w:r w:rsidRPr="00E07EC1">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w:t>
            </w:r>
            <w:r>
              <w:t xml:space="preserve"> </w:t>
            </w:r>
            <w:r w:rsidRPr="00E07EC1">
              <w:t>обслуживания уборочной и аварийной техники, сооружений, необходимых для сбора и плавки снега)</w:t>
            </w:r>
          </w:p>
        </w:tc>
      </w:tr>
      <w:tr w:rsidR="00614B0A" w:rsidRPr="00E07EC1" w:rsidTr="00352BFD">
        <w:trPr>
          <w:trHeight w:val="354"/>
        </w:trPr>
        <w:tc>
          <w:tcPr>
            <w:tcW w:w="876" w:type="dxa"/>
            <w:shd w:val="clear" w:color="auto" w:fill="auto"/>
          </w:tcPr>
          <w:p w:rsidR="00614B0A" w:rsidRPr="00E07EC1" w:rsidRDefault="00614B0A" w:rsidP="00352BFD">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3.1.2</w:t>
            </w:r>
          </w:p>
        </w:tc>
        <w:tc>
          <w:tcPr>
            <w:tcW w:w="2603" w:type="dxa"/>
            <w:shd w:val="clear" w:color="auto" w:fill="auto"/>
          </w:tcPr>
          <w:p w:rsidR="00614B0A" w:rsidRPr="00E07EC1" w:rsidRDefault="00614B0A" w:rsidP="00352BFD">
            <w:pPr>
              <w:pStyle w:val="af5"/>
            </w:pPr>
            <w:r w:rsidRPr="00E07EC1">
              <w:t>Административные здания организаций, обеспечивающих предоставление коммунальных услуг</w:t>
            </w:r>
          </w:p>
        </w:tc>
        <w:tc>
          <w:tcPr>
            <w:tcW w:w="6268" w:type="dxa"/>
            <w:shd w:val="clear" w:color="auto" w:fill="auto"/>
          </w:tcPr>
          <w:p w:rsidR="00614B0A" w:rsidRPr="00E07EC1" w:rsidRDefault="00614B0A" w:rsidP="00352BFD">
            <w:pPr>
              <w:pStyle w:val="af3"/>
            </w:pPr>
            <w:r w:rsidRPr="00E07EC1">
              <w:t>Размещение зданий, предназначенных для приема физических и юридических лиц в связи с предоставлением им коммунальных услуг</w:t>
            </w:r>
          </w:p>
        </w:tc>
      </w:tr>
      <w:tr w:rsidR="00614B0A" w:rsidRPr="00E07EC1" w:rsidTr="00352BFD">
        <w:trPr>
          <w:trHeight w:val="354"/>
        </w:trPr>
        <w:tc>
          <w:tcPr>
            <w:tcW w:w="876" w:type="dxa"/>
            <w:shd w:val="clear" w:color="auto" w:fill="auto"/>
          </w:tcPr>
          <w:p w:rsidR="00614B0A" w:rsidRPr="00E07EC1" w:rsidRDefault="00614B0A" w:rsidP="00352BFD">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11.1</w:t>
            </w:r>
          </w:p>
        </w:tc>
        <w:tc>
          <w:tcPr>
            <w:tcW w:w="2603" w:type="dxa"/>
            <w:shd w:val="clear" w:color="auto" w:fill="auto"/>
          </w:tcPr>
          <w:p w:rsidR="00614B0A" w:rsidRPr="00E07EC1" w:rsidRDefault="00614B0A" w:rsidP="00352BFD">
            <w:pPr>
              <w:pStyle w:val="af3"/>
            </w:pPr>
            <w:bookmarkStart w:id="40" w:name="sub_10111"/>
            <w:r w:rsidRPr="00E07EC1">
              <w:t>Общее пользование водными объектами</w:t>
            </w:r>
            <w:bookmarkEnd w:id="40"/>
          </w:p>
        </w:tc>
        <w:tc>
          <w:tcPr>
            <w:tcW w:w="6268" w:type="dxa"/>
            <w:shd w:val="clear" w:color="auto" w:fill="auto"/>
          </w:tcPr>
          <w:p w:rsidR="00614B0A" w:rsidRPr="00E07EC1" w:rsidRDefault="00614B0A" w:rsidP="00352BFD">
            <w:pPr>
              <w:pStyle w:val="af3"/>
            </w:pPr>
            <w:r w:rsidRPr="00E07EC1">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w:t>
            </w:r>
          </w:p>
        </w:tc>
      </w:tr>
      <w:tr w:rsidR="00614B0A" w:rsidRPr="00E07EC1" w:rsidTr="00352BFD">
        <w:trPr>
          <w:trHeight w:val="354"/>
        </w:trPr>
        <w:tc>
          <w:tcPr>
            <w:tcW w:w="876" w:type="dxa"/>
            <w:shd w:val="clear" w:color="auto" w:fill="auto"/>
          </w:tcPr>
          <w:p w:rsidR="00614B0A" w:rsidRPr="00E07EC1" w:rsidRDefault="00614B0A" w:rsidP="00352BFD">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11.2</w:t>
            </w:r>
          </w:p>
        </w:tc>
        <w:tc>
          <w:tcPr>
            <w:tcW w:w="2603" w:type="dxa"/>
            <w:shd w:val="clear" w:color="auto" w:fill="auto"/>
          </w:tcPr>
          <w:p w:rsidR="00614B0A" w:rsidRPr="00E07EC1" w:rsidRDefault="00614B0A" w:rsidP="00352BFD">
            <w:pPr>
              <w:pStyle w:val="af3"/>
            </w:pPr>
            <w:bookmarkStart w:id="41" w:name="sub_10112"/>
            <w:r w:rsidRPr="00E07EC1">
              <w:t>Специальное пользование водными объектами</w:t>
            </w:r>
            <w:bookmarkEnd w:id="41"/>
          </w:p>
        </w:tc>
        <w:tc>
          <w:tcPr>
            <w:tcW w:w="6268" w:type="dxa"/>
            <w:shd w:val="clear" w:color="auto" w:fill="auto"/>
          </w:tcPr>
          <w:p w:rsidR="00614B0A" w:rsidRPr="00E07EC1" w:rsidRDefault="00614B0A" w:rsidP="00352BFD">
            <w:pPr>
              <w:pStyle w:val="af3"/>
            </w:pPr>
            <w:r w:rsidRPr="00E07EC1">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614B0A" w:rsidRPr="00E07EC1" w:rsidTr="00352BFD">
        <w:trPr>
          <w:trHeight w:val="354"/>
        </w:trPr>
        <w:tc>
          <w:tcPr>
            <w:tcW w:w="876" w:type="dxa"/>
            <w:shd w:val="clear" w:color="auto" w:fill="auto"/>
          </w:tcPr>
          <w:p w:rsidR="00614B0A" w:rsidRPr="00E07EC1" w:rsidRDefault="00614B0A" w:rsidP="00352BFD">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11.3</w:t>
            </w:r>
          </w:p>
        </w:tc>
        <w:tc>
          <w:tcPr>
            <w:tcW w:w="2603" w:type="dxa"/>
            <w:shd w:val="clear" w:color="auto" w:fill="auto"/>
          </w:tcPr>
          <w:p w:rsidR="00614B0A" w:rsidRPr="00E07EC1" w:rsidRDefault="00614B0A" w:rsidP="00352BFD">
            <w:pPr>
              <w:pStyle w:val="af3"/>
            </w:pPr>
            <w:bookmarkStart w:id="42" w:name="sub_10113"/>
            <w:r>
              <w:t>Гидротехнические сооружения</w:t>
            </w:r>
            <w:bookmarkEnd w:id="42"/>
          </w:p>
        </w:tc>
        <w:tc>
          <w:tcPr>
            <w:tcW w:w="6268" w:type="dxa"/>
            <w:shd w:val="clear" w:color="auto" w:fill="auto"/>
          </w:tcPr>
          <w:p w:rsidR="00614B0A" w:rsidRPr="00E07EC1" w:rsidRDefault="00614B0A" w:rsidP="00352BFD">
            <w:pPr>
              <w:pStyle w:val="af3"/>
            </w:pPr>
            <w: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614B0A" w:rsidRPr="00E07EC1" w:rsidTr="00352BFD">
        <w:trPr>
          <w:trHeight w:val="354"/>
        </w:trPr>
        <w:tc>
          <w:tcPr>
            <w:tcW w:w="876" w:type="dxa"/>
            <w:shd w:val="clear" w:color="auto" w:fill="auto"/>
          </w:tcPr>
          <w:p w:rsidR="00614B0A" w:rsidRPr="00E07EC1" w:rsidRDefault="00614B0A" w:rsidP="00352BFD">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12.0</w:t>
            </w:r>
          </w:p>
        </w:tc>
        <w:tc>
          <w:tcPr>
            <w:tcW w:w="2603" w:type="dxa"/>
            <w:shd w:val="clear" w:color="auto" w:fill="auto"/>
          </w:tcPr>
          <w:p w:rsidR="00614B0A" w:rsidRPr="00E07EC1" w:rsidRDefault="00614B0A" w:rsidP="00352BFD">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E07EC1">
              <w:rPr>
                <w:rFonts w:ascii="Times New Roman CYR" w:hAnsi="Times New Roman CYR" w:cs="Times New Roman CYR"/>
                <w:sz w:val="24"/>
                <w:szCs w:val="24"/>
                <w:lang w:eastAsia="ru-RU"/>
              </w:rPr>
              <w:t>Земельные участки (территории) общего пользования</w:t>
            </w:r>
          </w:p>
        </w:tc>
        <w:tc>
          <w:tcPr>
            <w:tcW w:w="6268" w:type="dxa"/>
            <w:shd w:val="clear" w:color="auto" w:fill="auto"/>
          </w:tcPr>
          <w:p w:rsidR="00614B0A" w:rsidRPr="00E07EC1" w:rsidRDefault="00614B0A" w:rsidP="00352BFD">
            <w:pPr>
              <w:pStyle w:val="af3"/>
            </w:pPr>
            <w:r w:rsidRPr="00E07EC1">
              <w:t>Земельные участки общего пользования.</w:t>
            </w:r>
          </w:p>
          <w:p w:rsidR="00614B0A" w:rsidRPr="00E07EC1" w:rsidRDefault="00614B0A" w:rsidP="00352BFD">
            <w:pPr>
              <w:widowControl/>
              <w:suppressAutoHyphens w:val="0"/>
              <w:spacing w:line="240" w:lineRule="auto"/>
              <w:ind w:firstLine="0"/>
              <w:rPr>
                <w:rFonts w:ascii="Times New Roman CYR" w:hAnsi="Times New Roman CYR" w:cs="Times New Roman CYR"/>
                <w:sz w:val="24"/>
                <w:szCs w:val="24"/>
                <w:lang w:eastAsia="ru-RU"/>
              </w:rPr>
            </w:pPr>
            <w:r w:rsidRPr="00E07EC1">
              <w:rPr>
                <w:rFonts w:ascii="Times New Roman CYR" w:hAnsi="Times New Roman CYR" w:cs="Times New Roman CYR"/>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07EC1">
                <w:rPr>
                  <w:rFonts w:ascii="Times New Roman CYR" w:hAnsi="Times New Roman CYR"/>
                  <w:sz w:val="24"/>
                  <w:szCs w:val="24"/>
                  <w:lang w:eastAsia="ru-RU"/>
                </w:rPr>
                <w:t>кодами 12.0.1 - 12.0.2</w:t>
              </w:r>
            </w:hyperlink>
          </w:p>
          <w:p w:rsidR="00614B0A" w:rsidRPr="00E07EC1" w:rsidRDefault="00614B0A" w:rsidP="00352BFD">
            <w:pPr>
              <w:widowControl/>
              <w:suppressAutoHyphens w:val="0"/>
              <w:spacing w:line="240" w:lineRule="auto"/>
              <w:ind w:firstLine="0"/>
              <w:rPr>
                <w:rFonts w:ascii="Times New Roman CYR" w:hAnsi="Times New Roman CYR" w:cs="Times New Roman CYR"/>
                <w:i/>
                <w:sz w:val="24"/>
                <w:szCs w:val="24"/>
                <w:lang w:eastAsia="ru-RU"/>
              </w:rPr>
            </w:pPr>
            <w:r w:rsidRPr="00E07EC1">
              <w:rPr>
                <w:rFonts w:ascii="Times New Roman CYR" w:hAnsi="Times New Roman CYR" w:cs="Times New Roman CYR"/>
                <w:i/>
                <w:sz w:val="24"/>
                <w:szCs w:val="24"/>
                <w:lang w:eastAsia="ru-RU"/>
              </w:rPr>
              <w:t>12.0.1 Улично-дорожная сеть.</w:t>
            </w:r>
          </w:p>
          <w:p w:rsidR="00614B0A" w:rsidRPr="00E07EC1" w:rsidRDefault="00614B0A" w:rsidP="00352BFD">
            <w:pPr>
              <w:pStyle w:val="af3"/>
              <w:rPr>
                <w:i/>
              </w:rPr>
            </w:pPr>
            <w:r w:rsidRPr="00E07EC1">
              <w:rPr>
                <w:i/>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14B0A" w:rsidRPr="00E07EC1" w:rsidRDefault="00614B0A" w:rsidP="00352BFD">
            <w:pPr>
              <w:widowControl/>
              <w:suppressAutoHyphens w:val="0"/>
              <w:spacing w:line="240" w:lineRule="auto"/>
              <w:ind w:firstLine="0"/>
              <w:rPr>
                <w:rFonts w:ascii="Times New Roman CYR" w:hAnsi="Times New Roman CYR" w:cs="Times New Roman CYR"/>
                <w:i/>
                <w:sz w:val="24"/>
                <w:szCs w:val="24"/>
                <w:lang w:eastAsia="ru-RU"/>
              </w:rPr>
            </w:pPr>
            <w:r w:rsidRPr="00E07EC1">
              <w:rPr>
                <w:rFonts w:ascii="Times New Roman CYR" w:hAnsi="Times New Roman CYR" w:cs="Times New Roman CYR"/>
                <w:i/>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07EC1">
                <w:rPr>
                  <w:rFonts w:ascii="Times New Roman CYR" w:hAnsi="Times New Roman CYR"/>
                  <w:i/>
                  <w:sz w:val="24"/>
                  <w:szCs w:val="24"/>
                  <w:lang w:eastAsia="ru-RU"/>
                </w:rPr>
                <w:t>кодами 2.7.1</w:t>
              </w:r>
            </w:hyperlink>
            <w:r w:rsidRPr="00E07EC1">
              <w:rPr>
                <w:rFonts w:ascii="Times New Roman CYR" w:hAnsi="Times New Roman CYR" w:cs="Times New Roman CYR"/>
                <w:i/>
                <w:sz w:val="24"/>
                <w:szCs w:val="24"/>
                <w:lang w:eastAsia="ru-RU"/>
              </w:rPr>
              <w:t xml:space="preserve">, </w:t>
            </w:r>
            <w:hyperlink w:anchor="sub_1049" w:history="1">
              <w:r w:rsidRPr="00E07EC1">
                <w:rPr>
                  <w:rFonts w:ascii="Times New Roman CYR" w:hAnsi="Times New Roman CYR"/>
                  <w:i/>
                  <w:sz w:val="24"/>
                  <w:szCs w:val="24"/>
                  <w:lang w:eastAsia="ru-RU"/>
                </w:rPr>
                <w:t>4.9</w:t>
              </w:r>
            </w:hyperlink>
            <w:r w:rsidRPr="00E07EC1">
              <w:rPr>
                <w:rFonts w:ascii="Times New Roman CYR" w:hAnsi="Times New Roman CYR" w:cs="Times New Roman CYR"/>
                <w:i/>
                <w:sz w:val="24"/>
                <w:szCs w:val="24"/>
                <w:lang w:eastAsia="ru-RU"/>
              </w:rPr>
              <w:t xml:space="preserve">, </w:t>
            </w:r>
            <w:hyperlink w:anchor="sub_1723" w:history="1">
              <w:r w:rsidRPr="00E07EC1">
                <w:rPr>
                  <w:rFonts w:ascii="Times New Roman CYR" w:hAnsi="Times New Roman CYR"/>
                  <w:i/>
                  <w:sz w:val="24"/>
                  <w:szCs w:val="24"/>
                  <w:lang w:eastAsia="ru-RU"/>
                </w:rPr>
                <w:t>7.2.3</w:t>
              </w:r>
            </w:hyperlink>
            <w:r w:rsidRPr="00E07EC1">
              <w:rPr>
                <w:rFonts w:ascii="Times New Roman CYR" w:hAnsi="Times New Roman CYR" w:cs="Times New Roman CYR"/>
                <w:i/>
                <w:sz w:val="24"/>
                <w:szCs w:val="24"/>
                <w:lang w:eastAsia="ru-RU"/>
              </w:rPr>
              <w:t>, а также некапитальных сооружений, предназначенных для охраны транспортных средств.</w:t>
            </w:r>
          </w:p>
          <w:p w:rsidR="00614B0A" w:rsidRPr="00E07EC1" w:rsidRDefault="00614B0A" w:rsidP="00352BFD">
            <w:pPr>
              <w:widowControl/>
              <w:suppressAutoHyphens w:val="0"/>
              <w:spacing w:line="240" w:lineRule="auto"/>
              <w:ind w:firstLine="0"/>
              <w:rPr>
                <w:rFonts w:ascii="Times New Roman CYR" w:hAnsi="Times New Roman CYR" w:cs="Times New Roman CYR"/>
                <w:i/>
                <w:sz w:val="24"/>
                <w:szCs w:val="24"/>
                <w:lang w:eastAsia="ru-RU"/>
              </w:rPr>
            </w:pPr>
            <w:r w:rsidRPr="00E07EC1">
              <w:rPr>
                <w:rFonts w:ascii="Times New Roman CYR" w:hAnsi="Times New Roman CYR" w:cs="Times New Roman CYR"/>
                <w:i/>
                <w:sz w:val="24"/>
                <w:szCs w:val="24"/>
                <w:lang w:eastAsia="ru-RU"/>
              </w:rPr>
              <w:lastRenderedPageBreak/>
              <w:t>12.1.2 Благоустройство территории.</w:t>
            </w:r>
          </w:p>
          <w:p w:rsidR="00614B0A" w:rsidRPr="00E07EC1" w:rsidRDefault="00614B0A" w:rsidP="00352BFD">
            <w:pPr>
              <w:pStyle w:val="af3"/>
              <w:rPr>
                <w:rFonts w:ascii="Times New Roman" w:hAnsi="Times New Roman" w:cs="Times New Roman"/>
              </w:rPr>
            </w:pPr>
            <w:r w:rsidRPr="00E07EC1">
              <w:rPr>
                <w:i/>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614B0A" w:rsidRDefault="00614B0A" w:rsidP="00614B0A">
      <w:pPr>
        <w:pStyle w:val="ConsNormal"/>
        <w:tabs>
          <w:tab w:val="left" w:pos="1080"/>
        </w:tabs>
        <w:spacing w:line="360" w:lineRule="auto"/>
        <w:ind w:firstLine="540"/>
        <w:jc w:val="both"/>
        <w:rPr>
          <w:rFonts w:ascii="Times New Roman" w:hAnsi="Times New Roman" w:cs="Times New Roman"/>
          <w:sz w:val="24"/>
          <w:szCs w:val="24"/>
          <w:shd w:val="clear" w:color="auto" w:fill="FFFFFF"/>
        </w:rPr>
      </w:pPr>
      <w:r w:rsidRPr="00E07EC1">
        <w:rPr>
          <w:rFonts w:ascii="Times New Roman" w:hAnsi="Times New Roman" w:cs="Times New Roman"/>
          <w:sz w:val="24"/>
          <w:szCs w:val="24"/>
          <w:shd w:val="clear" w:color="auto" w:fill="FFFFFF"/>
        </w:rPr>
        <w:lastRenderedPageBreak/>
        <w:t>Условно</w:t>
      </w:r>
      <w:r>
        <w:rPr>
          <w:rFonts w:ascii="Times New Roman" w:hAnsi="Times New Roman" w:cs="Times New Roman"/>
          <w:sz w:val="24"/>
          <w:szCs w:val="24"/>
          <w:shd w:val="clear" w:color="auto" w:fill="FFFFFF"/>
        </w:rPr>
        <w:t xml:space="preserve"> </w:t>
      </w:r>
      <w:r w:rsidRPr="00E07EC1">
        <w:rPr>
          <w:rFonts w:ascii="Times New Roman" w:hAnsi="Times New Roman" w:cs="Times New Roman"/>
          <w:sz w:val="24"/>
          <w:szCs w:val="24"/>
          <w:shd w:val="clear" w:color="auto" w:fill="FFFFFF"/>
        </w:rPr>
        <w:t>разрешенные виды использования для данной зоны не устанавливаются.</w:t>
      </w:r>
    </w:p>
    <w:p w:rsidR="00614B0A" w:rsidRDefault="00614B0A" w:rsidP="00614B0A">
      <w:pPr>
        <w:pStyle w:val="ConsNormal"/>
        <w:tabs>
          <w:tab w:val="left" w:pos="1080"/>
        </w:tabs>
        <w:spacing w:line="360" w:lineRule="auto"/>
        <w:ind w:firstLine="540"/>
        <w:jc w:val="both"/>
        <w:rPr>
          <w:rFonts w:ascii="Times New Roman" w:hAnsi="Times New Roman" w:cs="Times New Roman"/>
          <w:sz w:val="24"/>
          <w:szCs w:val="24"/>
          <w:shd w:val="clear" w:color="auto" w:fill="FFFFFF"/>
        </w:rPr>
      </w:pPr>
      <w:r w:rsidRPr="00E07EC1">
        <w:rPr>
          <w:rFonts w:ascii="Times New Roman" w:hAnsi="Times New Roman" w:cs="Times New Roman"/>
          <w:sz w:val="24"/>
          <w:szCs w:val="24"/>
          <w:shd w:val="clear" w:color="auto" w:fill="FFFFFF"/>
        </w:rPr>
        <w:t>Вспомогательные виды разрешенного использования для данной зоны не устанавливаются.</w:t>
      </w:r>
    </w:p>
    <w:p w:rsidR="00E514C2" w:rsidRPr="00E07EC1" w:rsidRDefault="00E514C2" w:rsidP="00614B0A">
      <w:pPr>
        <w:pStyle w:val="ConsNormal"/>
        <w:tabs>
          <w:tab w:val="left" w:pos="1080"/>
        </w:tabs>
        <w:spacing w:line="360" w:lineRule="auto"/>
        <w:ind w:firstLine="540"/>
        <w:jc w:val="both"/>
        <w:rPr>
          <w:rFonts w:ascii="Times New Roman" w:hAnsi="Times New Roman" w:cs="Times New Roman"/>
          <w:sz w:val="24"/>
          <w:szCs w:val="24"/>
          <w:shd w:val="clear" w:color="auto" w:fill="FFFFFF"/>
        </w:rPr>
      </w:pPr>
    </w:p>
    <w:p w:rsidR="003813AE" w:rsidRPr="001D4F7E" w:rsidRDefault="00720F1D" w:rsidP="00E514C2">
      <w:pPr>
        <w:pStyle w:val="ConsPlusNormal"/>
        <w:spacing w:line="360" w:lineRule="auto"/>
        <w:ind w:firstLine="0"/>
        <w:jc w:val="center"/>
        <w:rPr>
          <w:color w:val="000000"/>
        </w:rPr>
      </w:pPr>
      <w:r w:rsidRPr="001D4F7E">
        <w:rPr>
          <w:rFonts w:ascii="Times New Roman" w:hAnsi="Times New Roman" w:cs="Times New Roman"/>
          <w:b/>
          <w:bCs/>
          <w:color w:val="000000"/>
          <w:sz w:val="24"/>
          <w:szCs w:val="24"/>
          <w:shd w:val="clear" w:color="auto" w:fill="FFFFFF"/>
        </w:rPr>
        <w:t>Предельные разме</w:t>
      </w:r>
      <w:r w:rsidR="00E514C2">
        <w:rPr>
          <w:rFonts w:ascii="Times New Roman" w:hAnsi="Times New Roman" w:cs="Times New Roman"/>
          <w:b/>
          <w:bCs/>
          <w:color w:val="000000"/>
          <w:sz w:val="24"/>
          <w:szCs w:val="24"/>
          <w:shd w:val="clear" w:color="auto" w:fill="FFFFFF"/>
        </w:rPr>
        <w:t>ры земельных участков в зоне ЗВ</w:t>
      </w:r>
    </w:p>
    <w:p w:rsidR="003813AE" w:rsidRPr="001D4F7E" w:rsidRDefault="00720F1D" w:rsidP="00614B0A">
      <w:pPr>
        <w:pStyle w:val="af"/>
        <w:spacing w:line="360" w:lineRule="auto"/>
        <w:ind w:firstLine="567"/>
        <w:jc w:val="both"/>
        <w:rPr>
          <w:color w:val="000000"/>
        </w:rPr>
      </w:pPr>
      <w:r w:rsidRPr="001D4F7E">
        <w:rPr>
          <w:rFonts w:ascii="Times New Roman" w:hAnsi="Times New Roman" w:cs="Times New Roman"/>
          <w:color w:val="000000"/>
          <w:sz w:val="24"/>
          <w:szCs w:val="24"/>
          <w:shd w:val="clear" w:color="auto" w:fill="FFFFFF"/>
        </w:rPr>
        <w:t>Минимальные размеры земельных участков – не нормируются.</w:t>
      </w:r>
    </w:p>
    <w:p w:rsidR="003813AE" w:rsidRPr="001D4F7E" w:rsidRDefault="00720F1D" w:rsidP="00614B0A">
      <w:pPr>
        <w:pStyle w:val="af"/>
        <w:spacing w:line="360" w:lineRule="auto"/>
        <w:ind w:firstLine="567"/>
        <w:jc w:val="both"/>
        <w:rPr>
          <w:color w:val="000000"/>
        </w:rPr>
      </w:pPr>
      <w:r w:rsidRPr="001D4F7E">
        <w:rPr>
          <w:rFonts w:ascii="Times New Roman" w:hAnsi="Times New Roman" w:cs="Times New Roman"/>
          <w:color w:val="000000"/>
          <w:sz w:val="24"/>
          <w:szCs w:val="24"/>
          <w:shd w:val="clear" w:color="auto" w:fill="FFFFFF"/>
        </w:rPr>
        <w:t>Максимальные размеры земельных участков – не нормируются.</w:t>
      </w:r>
    </w:p>
    <w:p w:rsidR="003813AE" w:rsidRPr="001D4F7E" w:rsidRDefault="003813AE" w:rsidP="00614B0A">
      <w:pPr>
        <w:pStyle w:val="af"/>
        <w:spacing w:line="360" w:lineRule="auto"/>
        <w:ind w:firstLine="567"/>
        <w:jc w:val="both"/>
        <w:rPr>
          <w:rFonts w:ascii="Times New Roman" w:hAnsi="Times New Roman" w:cs="Times New Roman"/>
          <w:color w:val="000000"/>
          <w:sz w:val="24"/>
          <w:szCs w:val="24"/>
          <w:shd w:val="clear" w:color="auto" w:fill="FFFFFF"/>
        </w:rPr>
      </w:pPr>
    </w:p>
    <w:p w:rsidR="003813AE" w:rsidRPr="001D4F7E" w:rsidRDefault="00720F1D" w:rsidP="00E514C2">
      <w:pPr>
        <w:spacing w:line="360" w:lineRule="auto"/>
        <w:jc w:val="center"/>
        <w:rPr>
          <w:color w:val="000000"/>
        </w:rPr>
      </w:pPr>
      <w:r w:rsidRPr="001D4F7E">
        <w:rPr>
          <w:rFonts w:ascii="Times New Roman" w:hAnsi="Times New Roman" w:cs="Times New Roman"/>
          <w:b/>
          <w:bCs/>
          <w:color w:val="000000"/>
          <w:sz w:val="24"/>
          <w:szCs w:val="24"/>
          <w:shd w:val="clear" w:color="auto" w:fill="FFFFFF"/>
        </w:rPr>
        <w:t>Предельная площа</w:t>
      </w:r>
      <w:r w:rsidR="00E514C2">
        <w:rPr>
          <w:rFonts w:ascii="Times New Roman" w:hAnsi="Times New Roman" w:cs="Times New Roman"/>
          <w:b/>
          <w:bCs/>
          <w:color w:val="000000"/>
          <w:sz w:val="24"/>
          <w:szCs w:val="24"/>
          <w:shd w:val="clear" w:color="auto" w:fill="FFFFFF"/>
        </w:rPr>
        <w:t>дь земельных участков в зоне ЗВ</w:t>
      </w:r>
    </w:p>
    <w:p w:rsidR="003813AE" w:rsidRPr="001D4F7E" w:rsidRDefault="00720F1D" w:rsidP="00614B0A">
      <w:pPr>
        <w:pStyle w:val="ConsPlusNormal"/>
        <w:spacing w:line="360" w:lineRule="auto"/>
        <w:ind w:firstLine="540"/>
        <w:jc w:val="both"/>
        <w:rPr>
          <w:color w:val="000000"/>
        </w:rPr>
      </w:pPr>
      <w:r w:rsidRPr="001D4F7E">
        <w:rPr>
          <w:rFonts w:ascii="Times New Roman" w:hAnsi="Times New Roman" w:cs="Times New Roman"/>
          <w:color w:val="000000"/>
          <w:sz w:val="24"/>
          <w:szCs w:val="24"/>
          <w:shd w:val="clear" w:color="auto" w:fill="FFFFFF"/>
        </w:rPr>
        <w:t>Предельная площадь земельных участков для данной зоны не нормируется.</w:t>
      </w:r>
    </w:p>
    <w:p w:rsidR="003813AE" w:rsidRPr="001D4F7E" w:rsidRDefault="003813AE" w:rsidP="00614B0A">
      <w:pPr>
        <w:pStyle w:val="ConsPlusNormal"/>
        <w:spacing w:line="360" w:lineRule="auto"/>
        <w:ind w:firstLine="540"/>
        <w:jc w:val="both"/>
        <w:rPr>
          <w:rFonts w:ascii="Times New Roman" w:hAnsi="Times New Roman" w:cs="Times New Roman"/>
          <w:color w:val="000000"/>
          <w:sz w:val="24"/>
          <w:szCs w:val="24"/>
        </w:rPr>
      </w:pPr>
    </w:p>
    <w:p w:rsidR="003813AE" w:rsidRPr="001D4F7E" w:rsidRDefault="00720F1D" w:rsidP="00614B0A">
      <w:pPr>
        <w:pStyle w:val="ConsPlusNormal"/>
        <w:spacing w:line="360" w:lineRule="auto"/>
        <w:ind w:firstLine="0"/>
        <w:jc w:val="center"/>
        <w:outlineLvl w:val="7"/>
        <w:rPr>
          <w:rFonts w:ascii="Times New Roman" w:hAnsi="Times New Roman" w:cs="Times New Roman"/>
          <w:b/>
          <w:sz w:val="24"/>
          <w:szCs w:val="24"/>
        </w:rPr>
      </w:pPr>
      <w:r w:rsidRPr="001D4F7E">
        <w:rPr>
          <w:rFonts w:ascii="Times New Roman" w:hAnsi="Times New Roman" w:cs="Times New Roman"/>
          <w:b/>
          <w:color w:val="000000"/>
          <w:sz w:val="24"/>
          <w:szCs w:val="24"/>
        </w:rPr>
        <w:t>Предельные параметры разрешенного строительства,</w:t>
      </w:r>
    </w:p>
    <w:p w:rsidR="003813AE" w:rsidRPr="001D4F7E" w:rsidRDefault="00720F1D" w:rsidP="00614B0A">
      <w:pPr>
        <w:pStyle w:val="ConsPlusNormal"/>
        <w:spacing w:line="360" w:lineRule="auto"/>
        <w:ind w:firstLine="0"/>
        <w:jc w:val="center"/>
        <w:rPr>
          <w:rFonts w:ascii="Times New Roman" w:hAnsi="Times New Roman" w:cs="Times New Roman"/>
          <w:b/>
          <w:sz w:val="24"/>
          <w:szCs w:val="24"/>
        </w:rPr>
      </w:pPr>
      <w:r w:rsidRPr="001D4F7E">
        <w:rPr>
          <w:rFonts w:ascii="Times New Roman" w:hAnsi="Times New Roman" w:cs="Times New Roman"/>
          <w:b/>
          <w:color w:val="000000"/>
          <w:sz w:val="24"/>
          <w:szCs w:val="24"/>
        </w:rPr>
        <w:t>реконструкции объектов капитального строительства</w:t>
      </w:r>
      <w:r w:rsidR="00E514C2">
        <w:rPr>
          <w:rFonts w:ascii="Times New Roman" w:hAnsi="Times New Roman" w:cs="Times New Roman"/>
          <w:b/>
          <w:color w:val="000000"/>
          <w:sz w:val="24"/>
          <w:szCs w:val="24"/>
        </w:rPr>
        <w:t xml:space="preserve"> </w:t>
      </w:r>
      <w:r w:rsidRPr="001D4F7E">
        <w:rPr>
          <w:rFonts w:ascii="Times New Roman" w:hAnsi="Times New Roman" w:cs="Times New Roman"/>
          <w:b/>
          <w:color w:val="000000"/>
          <w:sz w:val="24"/>
          <w:szCs w:val="24"/>
        </w:rPr>
        <w:t>для зоны ЗВ</w:t>
      </w:r>
    </w:p>
    <w:p w:rsidR="003813AE" w:rsidRPr="001D4F7E" w:rsidRDefault="00720F1D" w:rsidP="00614B0A">
      <w:pPr>
        <w:pStyle w:val="af"/>
        <w:spacing w:line="360" w:lineRule="auto"/>
        <w:ind w:firstLine="567"/>
        <w:jc w:val="both"/>
        <w:rPr>
          <w:color w:val="000000"/>
        </w:rPr>
      </w:pPr>
      <w:r w:rsidRPr="001D4F7E">
        <w:rPr>
          <w:rFonts w:ascii="Times New Roman" w:hAnsi="Times New Roman" w:cs="Times New Roman"/>
          <w:color w:val="000000"/>
          <w:sz w:val="24"/>
        </w:rPr>
        <w:t>1. Максимальный процент застройки в границах земельного участка данной зоны составляет</w:t>
      </w:r>
      <w:r w:rsidRPr="001D4F7E">
        <w:rPr>
          <w:rFonts w:ascii="Times New Roman" w:hAnsi="Times New Roman" w:cs="Times New Roman"/>
          <w:color w:val="000000"/>
          <w:sz w:val="24"/>
          <w:szCs w:val="24"/>
        </w:rPr>
        <w:t xml:space="preserve"> - 60%</w:t>
      </w:r>
      <w:r w:rsidR="00E514C2">
        <w:rPr>
          <w:rFonts w:ascii="Times New Roman" w:hAnsi="Times New Roman" w:cs="Times New Roman"/>
          <w:color w:val="000000"/>
          <w:sz w:val="24"/>
          <w:szCs w:val="24"/>
        </w:rPr>
        <w:t>.</w:t>
      </w:r>
    </w:p>
    <w:p w:rsidR="003813AE" w:rsidRPr="001D4F7E" w:rsidRDefault="00720F1D" w:rsidP="00614B0A">
      <w:pPr>
        <w:pStyle w:val="af"/>
        <w:spacing w:line="360" w:lineRule="auto"/>
        <w:ind w:firstLine="567"/>
        <w:jc w:val="both"/>
        <w:rPr>
          <w:color w:val="000000"/>
        </w:rPr>
      </w:pPr>
      <w:r w:rsidRPr="001D4F7E">
        <w:rPr>
          <w:rFonts w:ascii="Times New Roman" w:hAnsi="Times New Roman" w:cs="Times New Roman"/>
          <w:color w:val="000000"/>
          <w:sz w:val="24"/>
        </w:rPr>
        <w:t xml:space="preserve">2. </w:t>
      </w:r>
      <w:r w:rsidR="00E514C2">
        <w:rPr>
          <w:rFonts w:ascii="Times New Roman" w:hAnsi="Times New Roman" w:cs="Times New Roman"/>
          <w:color w:val="000000"/>
          <w:sz w:val="24"/>
        </w:rPr>
        <w:t>М</w:t>
      </w:r>
      <w:r w:rsidRPr="001D4F7E">
        <w:rPr>
          <w:rFonts w:ascii="Times New Roman" w:hAnsi="Times New Roman" w:cs="Times New Roman"/>
          <w:color w:val="000000"/>
          <w:sz w:val="24"/>
        </w:rPr>
        <w:t xml:space="preserve">инимальные отступы от стен зданий и сооружений до границ земельных участков </w:t>
      </w:r>
      <w:r w:rsidRPr="001D4F7E">
        <w:rPr>
          <w:rFonts w:ascii="Times New Roman" w:hAnsi="Times New Roman" w:cs="Times New Roman"/>
          <w:color w:val="000000"/>
          <w:sz w:val="24"/>
          <w:szCs w:val="24"/>
        </w:rPr>
        <w:t>не нормируются.</w:t>
      </w:r>
    </w:p>
    <w:p w:rsidR="003813AE" w:rsidRPr="001D4F7E" w:rsidRDefault="00720F1D" w:rsidP="00614B0A">
      <w:pPr>
        <w:pStyle w:val="af"/>
        <w:spacing w:line="360" w:lineRule="auto"/>
        <w:ind w:firstLine="567"/>
        <w:jc w:val="both"/>
        <w:rPr>
          <w:color w:val="000000"/>
        </w:rPr>
      </w:pPr>
      <w:r w:rsidRPr="001D4F7E">
        <w:rPr>
          <w:rFonts w:ascii="Times New Roman" w:hAnsi="Times New Roman" w:cs="Times New Roman"/>
          <w:color w:val="000000"/>
          <w:sz w:val="24"/>
        </w:rPr>
        <w:t xml:space="preserve">3. </w:t>
      </w:r>
      <w:r w:rsidR="00E514C2">
        <w:rPr>
          <w:rFonts w:ascii="Times New Roman" w:hAnsi="Times New Roman" w:cs="Times New Roman"/>
          <w:color w:val="000000"/>
          <w:sz w:val="24"/>
        </w:rPr>
        <w:t>М</w:t>
      </w:r>
      <w:r w:rsidRPr="001D4F7E">
        <w:rPr>
          <w:rFonts w:ascii="Times New Roman" w:hAnsi="Times New Roman" w:cs="Times New Roman"/>
          <w:color w:val="000000"/>
          <w:sz w:val="24"/>
        </w:rPr>
        <w:t xml:space="preserve">инимальные размеры озелененной территории земельных участков </w:t>
      </w:r>
      <w:r w:rsidRPr="001D4F7E">
        <w:rPr>
          <w:rFonts w:ascii="Times New Roman" w:hAnsi="Times New Roman" w:cs="Times New Roman"/>
          <w:color w:val="000000"/>
          <w:sz w:val="24"/>
          <w:szCs w:val="24"/>
        </w:rPr>
        <w:t>не нормируются.</w:t>
      </w:r>
    </w:p>
    <w:p w:rsidR="003813AE" w:rsidRPr="001D4F7E" w:rsidRDefault="00720F1D" w:rsidP="00614B0A">
      <w:pPr>
        <w:pStyle w:val="af"/>
        <w:spacing w:line="360" w:lineRule="auto"/>
        <w:ind w:firstLine="567"/>
        <w:jc w:val="both"/>
        <w:rPr>
          <w:color w:val="000000"/>
        </w:rPr>
      </w:pPr>
      <w:r w:rsidRPr="001D4F7E">
        <w:rPr>
          <w:rFonts w:ascii="Times New Roman" w:hAnsi="Times New Roman" w:cs="Times New Roman"/>
          <w:color w:val="000000"/>
          <w:sz w:val="24"/>
        </w:rPr>
        <w:t xml:space="preserve">4. </w:t>
      </w:r>
      <w:r w:rsidR="00E514C2">
        <w:rPr>
          <w:rFonts w:ascii="Times New Roman" w:hAnsi="Times New Roman" w:cs="Times New Roman"/>
          <w:color w:val="000000"/>
          <w:sz w:val="24"/>
        </w:rPr>
        <w:t>М</w:t>
      </w:r>
      <w:r w:rsidRPr="001D4F7E">
        <w:rPr>
          <w:rFonts w:ascii="Times New Roman" w:hAnsi="Times New Roman" w:cs="Times New Roman"/>
          <w:color w:val="000000"/>
          <w:sz w:val="24"/>
        </w:rPr>
        <w:t xml:space="preserve">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 </w:t>
      </w:r>
      <w:r w:rsidRPr="001D4F7E">
        <w:rPr>
          <w:rFonts w:ascii="Times New Roman" w:hAnsi="Times New Roman" w:cs="Times New Roman"/>
          <w:color w:val="000000"/>
          <w:sz w:val="24"/>
          <w:szCs w:val="24"/>
        </w:rPr>
        <w:t xml:space="preserve">15 </w:t>
      </w:r>
      <w:r w:rsidRPr="001D4F7E">
        <w:rPr>
          <w:rFonts w:ascii="Times New Roman" w:hAnsi="Times New Roman" w:cs="Times New Roman"/>
          <w:color w:val="000000"/>
          <w:sz w:val="24"/>
        </w:rPr>
        <w:t>метров</w:t>
      </w:r>
      <w:r w:rsidRPr="001D4F7E">
        <w:rPr>
          <w:rFonts w:ascii="Times New Roman" w:hAnsi="Times New Roman" w:cs="Times New Roman"/>
          <w:color w:val="000000"/>
          <w:sz w:val="24"/>
          <w:szCs w:val="24"/>
        </w:rPr>
        <w:t xml:space="preserve"> от планировочной отметки земли.</w:t>
      </w:r>
    </w:p>
    <w:p w:rsidR="003813AE" w:rsidRPr="001D4F7E" w:rsidRDefault="00E514C2" w:rsidP="00614B0A">
      <w:pPr>
        <w:pStyle w:val="ConsPlusNormal"/>
        <w:spacing w:line="360" w:lineRule="auto"/>
        <w:ind w:firstLine="540"/>
        <w:jc w:val="both"/>
        <w:rPr>
          <w:color w:val="000000"/>
        </w:rPr>
      </w:pPr>
      <w:r>
        <w:rPr>
          <w:rFonts w:ascii="Times New Roman" w:hAnsi="Times New Roman" w:cs="Times New Roman"/>
          <w:color w:val="000000"/>
          <w:sz w:val="24"/>
          <w:szCs w:val="24"/>
          <w:shd w:val="clear" w:color="auto" w:fill="FFFFFF"/>
        </w:rPr>
        <w:t>М</w:t>
      </w:r>
      <w:r w:rsidR="00720F1D" w:rsidRPr="001D4F7E">
        <w:rPr>
          <w:rFonts w:ascii="Times New Roman" w:hAnsi="Times New Roman" w:cs="Times New Roman"/>
          <w:color w:val="000000"/>
          <w:sz w:val="24"/>
          <w:szCs w:val="24"/>
          <w:shd w:val="clear" w:color="auto" w:fill="FFFFFF"/>
        </w:rPr>
        <w:t>аксимальное количество этажей зданий, строений, сооружений на территории земельного участка – не нормируются.</w:t>
      </w:r>
    </w:p>
    <w:p w:rsidR="003813AE" w:rsidRPr="001D4F7E" w:rsidRDefault="003813AE" w:rsidP="00614B0A">
      <w:pPr>
        <w:pStyle w:val="ConsNormal"/>
        <w:widowControl/>
        <w:tabs>
          <w:tab w:val="left" w:pos="0"/>
          <w:tab w:val="left" w:pos="900"/>
        </w:tabs>
        <w:spacing w:line="360" w:lineRule="auto"/>
        <w:ind w:firstLine="540"/>
        <w:rPr>
          <w:rFonts w:ascii="Times New Roman" w:hAnsi="Times New Roman" w:cs="Times New Roman"/>
          <w:b/>
          <w:color w:val="000000"/>
          <w:sz w:val="24"/>
          <w:szCs w:val="24"/>
        </w:rPr>
      </w:pPr>
    </w:p>
    <w:p w:rsidR="003813AE" w:rsidRPr="001D4F7E" w:rsidRDefault="00720F1D" w:rsidP="00614B0A">
      <w:pPr>
        <w:pStyle w:val="ConsNormal"/>
        <w:tabs>
          <w:tab w:val="left" w:pos="900"/>
        </w:tabs>
        <w:spacing w:line="360" w:lineRule="auto"/>
        <w:ind w:firstLine="540"/>
        <w:jc w:val="both"/>
        <w:rPr>
          <w:rFonts w:ascii="Times New Roman" w:hAnsi="Times New Roman" w:cs="Times New Roman"/>
          <w:b/>
          <w:sz w:val="24"/>
        </w:rPr>
      </w:pPr>
      <w:r w:rsidRPr="001D4F7E">
        <w:rPr>
          <w:rFonts w:ascii="Times New Roman" w:hAnsi="Times New Roman" w:cs="Times New Roman"/>
          <w:b/>
          <w:color w:val="000000"/>
          <w:sz w:val="24"/>
        </w:rPr>
        <w:t>Производственные зоны:</w:t>
      </w:r>
    </w:p>
    <w:p w:rsidR="003813AE" w:rsidRPr="001D4F7E" w:rsidRDefault="00720F1D" w:rsidP="00614B0A">
      <w:pPr>
        <w:pStyle w:val="ConsNormal"/>
        <w:tabs>
          <w:tab w:val="left" w:pos="900"/>
        </w:tabs>
        <w:spacing w:line="360" w:lineRule="auto"/>
        <w:ind w:firstLine="540"/>
        <w:jc w:val="both"/>
        <w:rPr>
          <w:rFonts w:ascii="Times New Roman" w:hAnsi="Times New Roman" w:cs="Times New Roman"/>
          <w:b/>
          <w:sz w:val="24"/>
        </w:rPr>
      </w:pPr>
      <w:r w:rsidRPr="001D4F7E">
        <w:rPr>
          <w:rFonts w:ascii="Times New Roman" w:hAnsi="Times New Roman" w:cs="Times New Roman"/>
          <w:b/>
          <w:color w:val="000000"/>
          <w:sz w:val="24"/>
        </w:rPr>
        <w:t xml:space="preserve">П.1. КОММУНАЛЬНО-СКЛАДСКАЯ ЗОНА </w:t>
      </w:r>
    </w:p>
    <w:p w:rsidR="003813AE" w:rsidRPr="001D4F7E" w:rsidRDefault="00720F1D" w:rsidP="00614B0A">
      <w:pPr>
        <w:pStyle w:val="ConsNormal"/>
        <w:tabs>
          <w:tab w:val="left" w:pos="900"/>
        </w:tabs>
        <w:spacing w:line="360" w:lineRule="auto"/>
        <w:ind w:firstLine="540"/>
        <w:jc w:val="both"/>
        <w:rPr>
          <w:color w:val="000000"/>
        </w:rPr>
      </w:pPr>
      <w:r w:rsidRPr="001D4F7E">
        <w:rPr>
          <w:rFonts w:ascii="Times New Roman" w:hAnsi="Times New Roman" w:cs="Times New Roman"/>
          <w:color w:val="000000"/>
          <w:sz w:val="24"/>
        </w:rPr>
        <w:t xml:space="preserve">Коммунально-складская зона выделена для обеспечения правовых условий </w:t>
      </w:r>
      <w:r w:rsidRPr="001D4F7E">
        <w:rPr>
          <w:rFonts w:ascii="Times New Roman" w:hAnsi="Times New Roman" w:cs="Times New Roman"/>
          <w:color w:val="000000"/>
          <w:sz w:val="24"/>
        </w:rPr>
        <w:lastRenderedPageBreak/>
        <w:t>формирования территорий с целью размещения специализированных складов, товарных баз, предприятий коммунального и транспортного обслуживания населения.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2603"/>
        <w:gridCol w:w="6268"/>
      </w:tblGrid>
      <w:tr w:rsidR="00614B0A" w:rsidRPr="00E07EC1" w:rsidTr="00352BFD">
        <w:tc>
          <w:tcPr>
            <w:tcW w:w="9747" w:type="dxa"/>
            <w:gridSpan w:val="3"/>
            <w:shd w:val="clear" w:color="auto" w:fill="auto"/>
          </w:tcPr>
          <w:p w:rsidR="00614B0A" w:rsidRPr="00E07EC1" w:rsidRDefault="00614B0A" w:rsidP="00352BFD">
            <w:pPr>
              <w:widowControl/>
              <w:suppressAutoHyphens w:val="0"/>
              <w:spacing w:before="100" w:after="100"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ОСНОВНЫЕ ВИДЫ РАЗРЕШЕННОГО ИСПОЛЬЗОВАНИЯ</w:t>
            </w:r>
          </w:p>
        </w:tc>
      </w:tr>
      <w:tr w:rsidR="00614B0A" w:rsidRPr="00E07EC1" w:rsidTr="00352BFD">
        <w:tc>
          <w:tcPr>
            <w:tcW w:w="876" w:type="dxa"/>
            <w:shd w:val="clear" w:color="auto" w:fill="auto"/>
          </w:tcPr>
          <w:p w:rsidR="00614B0A" w:rsidRPr="00E07EC1" w:rsidRDefault="00614B0A" w:rsidP="00352BFD">
            <w:pPr>
              <w:widowControl/>
              <w:suppressAutoHyphens w:val="0"/>
              <w:spacing w:before="100" w:beforeAutospacing="1" w:after="100" w:afterAutospacing="1" w:line="36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Код</w:t>
            </w:r>
          </w:p>
        </w:tc>
        <w:tc>
          <w:tcPr>
            <w:tcW w:w="2603" w:type="dxa"/>
            <w:shd w:val="clear" w:color="auto" w:fill="auto"/>
          </w:tcPr>
          <w:p w:rsidR="00614B0A" w:rsidRPr="00E07EC1" w:rsidRDefault="00614B0A"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 xml:space="preserve">Наименование основного вида разрешенного использования </w:t>
            </w:r>
          </w:p>
        </w:tc>
        <w:tc>
          <w:tcPr>
            <w:tcW w:w="6268" w:type="dxa"/>
            <w:shd w:val="clear" w:color="auto" w:fill="auto"/>
          </w:tcPr>
          <w:p w:rsidR="00614B0A" w:rsidRPr="00E07EC1" w:rsidRDefault="00614B0A"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 xml:space="preserve">Описание основного вида разрешенного использования </w:t>
            </w:r>
          </w:p>
        </w:tc>
      </w:tr>
      <w:tr w:rsidR="0006720D" w:rsidRPr="00E07EC1" w:rsidTr="00352BFD">
        <w:trPr>
          <w:trHeight w:val="341"/>
        </w:trPr>
        <w:tc>
          <w:tcPr>
            <w:tcW w:w="876" w:type="dxa"/>
            <w:shd w:val="clear" w:color="auto" w:fill="auto"/>
          </w:tcPr>
          <w:p w:rsidR="0006720D" w:rsidRPr="00E07EC1" w:rsidRDefault="0006720D" w:rsidP="00352BFD">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1.17</w:t>
            </w:r>
          </w:p>
        </w:tc>
        <w:tc>
          <w:tcPr>
            <w:tcW w:w="2603" w:type="dxa"/>
            <w:shd w:val="clear" w:color="auto" w:fill="auto"/>
          </w:tcPr>
          <w:p w:rsidR="0006720D" w:rsidRPr="00633627" w:rsidRDefault="0006720D" w:rsidP="00352BFD">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633627">
              <w:rPr>
                <w:rFonts w:ascii="Times New Roman" w:hAnsi="Times New Roman" w:cs="Times New Roman"/>
                <w:sz w:val="24"/>
                <w:szCs w:val="24"/>
                <w:lang w:eastAsia="ru-RU"/>
              </w:rPr>
              <w:t>Питомники</w:t>
            </w:r>
          </w:p>
        </w:tc>
        <w:tc>
          <w:tcPr>
            <w:tcW w:w="6268" w:type="dxa"/>
            <w:shd w:val="clear" w:color="auto" w:fill="auto"/>
          </w:tcPr>
          <w:p w:rsidR="0006720D" w:rsidRPr="00E07EC1" w:rsidRDefault="0006720D" w:rsidP="00352BFD">
            <w:pPr>
              <w:pStyle w:val="af3"/>
            </w:pPr>
            <w:r w:rsidRPr="00E07EC1">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06720D" w:rsidRPr="00E07EC1" w:rsidRDefault="0006720D" w:rsidP="00352BFD">
            <w:pPr>
              <w:widowControl/>
              <w:suppressAutoHyphens w:val="0"/>
              <w:spacing w:line="240" w:lineRule="auto"/>
              <w:ind w:left="28" w:firstLine="0"/>
              <w:rPr>
                <w:rFonts w:ascii="Times New Roman" w:hAnsi="Times New Roman" w:cs="Times New Roman"/>
                <w:sz w:val="24"/>
                <w:szCs w:val="24"/>
              </w:rPr>
            </w:pPr>
            <w:r w:rsidRPr="00E07EC1">
              <w:rPr>
                <w:rFonts w:ascii="Times New Roman CYR" w:hAnsi="Times New Roman CYR" w:cs="Times New Roman CYR"/>
                <w:sz w:val="24"/>
                <w:szCs w:val="24"/>
                <w:lang w:eastAsia="ru-RU"/>
              </w:rPr>
              <w:t>размещение сооружений, необходимых для указанных видов сельскохозяйственного производства</w:t>
            </w:r>
          </w:p>
        </w:tc>
      </w:tr>
      <w:tr w:rsidR="0006720D" w:rsidRPr="00633627" w:rsidTr="00352BFD">
        <w:trPr>
          <w:trHeight w:val="341"/>
        </w:trPr>
        <w:tc>
          <w:tcPr>
            <w:tcW w:w="876" w:type="dxa"/>
            <w:shd w:val="clear" w:color="auto" w:fill="auto"/>
          </w:tcPr>
          <w:p w:rsidR="0006720D" w:rsidRPr="00682FBD" w:rsidRDefault="0006720D" w:rsidP="00352BFD">
            <w:pPr>
              <w:suppressAutoHyphens w:val="0"/>
              <w:spacing w:beforeAutospacing="1" w:afterAutospacing="1" w:line="240" w:lineRule="auto"/>
              <w:ind w:firstLine="0"/>
              <w:jc w:val="center"/>
              <w:rPr>
                <w:rFonts w:ascii="Times New Roman" w:hAnsi="Times New Roman" w:cs="Times New Roman"/>
                <w:sz w:val="24"/>
                <w:szCs w:val="24"/>
              </w:rPr>
            </w:pPr>
            <w:r w:rsidRPr="00682FBD">
              <w:rPr>
                <w:rFonts w:ascii="Times New Roman" w:hAnsi="Times New Roman" w:cs="Times New Roman"/>
                <w:sz w:val="24"/>
                <w:szCs w:val="24"/>
              </w:rPr>
              <w:t>2.7.1</w:t>
            </w:r>
          </w:p>
        </w:tc>
        <w:tc>
          <w:tcPr>
            <w:tcW w:w="2603" w:type="dxa"/>
            <w:shd w:val="clear" w:color="auto" w:fill="auto"/>
          </w:tcPr>
          <w:p w:rsidR="0006720D" w:rsidRPr="00682FBD" w:rsidRDefault="0006720D" w:rsidP="00352BFD">
            <w:pPr>
              <w:suppressAutoHyphens w:val="0"/>
              <w:spacing w:beforeAutospacing="1" w:afterAutospacing="1" w:line="240" w:lineRule="auto"/>
              <w:ind w:firstLine="0"/>
              <w:rPr>
                <w:rFonts w:ascii="Times New Roman" w:hAnsi="Times New Roman" w:cs="Times New Roman"/>
                <w:sz w:val="24"/>
                <w:szCs w:val="24"/>
              </w:rPr>
            </w:pPr>
            <w:r w:rsidRPr="00682FBD">
              <w:rPr>
                <w:rFonts w:ascii="Times New Roman" w:hAnsi="Times New Roman" w:cs="Times New Roman"/>
                <w:sz w:val="24"/>
                <w:szCs w:val="24"/>
              </w:rPr>
              <w:t>Хранение автотранспорта</w:t>
            </w:r>
          </w:p>
        </w:tc>
        <w:tc>
          <w:tcPr>
            <w:tcW w:w="6268" w:type="dxa"/>
            <w:shd w:val="clear" w:color="auto" w:fill="auto"/>
          </w:tcPr>
          <w:p w:rsidR="0006720D" w:rsidRPr="00682FBD" w:rsidRDefault="0006720D" w:rsidP="00352BFD">
            <w:pPr>
              <w:pStyle w:val="af3"/>
            </w:pPr>
            <w:r w:rsidRPr="00682FBD">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682FBD">
                <w:rPr>
                  <w:rStyle w:val="af4"/>
                </w:rPr>
                <w:t>кодом 4.9</w:t>
              </w:r>
            </w:hyperlink>
          </w:p>
        </w:tc>
      </w:tr>
      <w:tr w:rsidR="0006720D" w:rsidRPr="00E07EC1" w:rsidTr="00352BFD">
        <w:trPr>
          <w:trHeight w:val="341"/>
        </w:trPr>
        <w:tc>
          <w:tcPr>
            <w:tcW w:w="876" w:type="dxa"/>
            <w:shd w:val="clear" w:color="auto" w:fill="auto"/>
          </w:tcPr>
          <w:p w:rsidR="0006720D" w:rsidRPr="00E07EC1" w:rsidRDefault="0006720D" w:rsidP="00352BFD">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3.1</w:t>
            </w:r>
          </w:p>
        </w:tc>
        <w:tc>
          <w:tcPr>
            <w:tcW w:w="2603" w:type="dxa"/>
            <w:shd w:val="clear" w:color="auto" w:fill="auto"/>
          </w:tcPr>
          <w:p w:rsidR="0006720D" w:rsidRPr="00633627" w:rsidRDefault="0006720D" w:rsidP="00352BFD">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633627">
              <w:rPr>
                <w:rFonts w:ascii="Times New Roman" w:hAnsi="Times New Roman" w:cs="Times New Roman"/>
                <w:sz w:val="24"/>
                <w:szCs w:val="24"/>
                <w:lang w:eastAsia="ru-RU"/>
              </w:rPr>
              <w:t>Коммунальное обслуживание</w:t>
            </w:r>
          </w:p>
        </w:tc>
        <w:tc>
          <w:tcPr>
            <w:tcW w:w="6268" w:type="dxa"/>
            <w:shd w:val="clear" w:color="auto" w:fill="auto"/>
          </w:tcPr>
          <w:p w:rsidR="0006720D" w:rsidRPr="00E07EC1" w:rsidRDefault="0006720D" w:rsidP="00352BFD">
            <w:pPr>
              <w:pStyle w:val="af3"/>
            </w:pPr>
            <w:r w:rsidRPr="00E07EC1">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E07EC1">
                <w:t>кодами 3.1.1-3.1.2</w:t>
              </w:r>
            </w:hyperlink>
          </w:p>
          <w:p w:rsidR="0006720D" w:rsidRPr="00E07EC1" w:rsidRDefault="0006720D" w:rsidP="00352BFD">
            <w:pPr>
              <w:pStyle w:val="af3"/>
              <w:rPr>
                <w:i/>
              </w:rPr>
            </w:pPr>
            <w:r w:rsidRPr="00E07EC1">
              <w:rPr>
                <w:i/>
              </w:rPr>
              <w:t xml:space="preserve">3.1.1 </w:t>
            </w:r>
            <w:bookmarkStart w:id="43" w:name="sub_1311"/>
            <w:r w:rsidRPr="00E07EC1">
              <w:rPr>
                <w:i/>
              </w:rPr>
              <w:t>Предоставление коммунальных услуг</w:t>
            </w:r>
            <w:bookmarkEnd w:id="43"/>
          </w:p>
          <w:p w:rsidR="0006720D" w:rsidRPr="00E07EC1" w:rsidRDefault="0006720D" w:rsidP="00352BFD">
            <w:pPr>
              <w:pStyle w:val="af3"/>
              <w:rPr>
                <w:i/>
              </w:rPr>
            </w:pPr>
            <w:r w:rsidRPr="00E07EC1">
              <w:rPr>
                <w:i/>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06720D" w:rsidRPr="00E07EC1" w:rsidRDefault="0006720D" w:rsidP="00352BFD">
            <w:pPr>
              <w:pStyle w:val="af3"/>
              <w:rPr>
                <w:i/>
              </w:rPr>
            </w:pPr>
            <w:r w:rsidRPr="00E07EC1">
              <w:rPr>
                <w:i/>
              </w:rPr>
              <w:t>3.1.2 Административные здания организаций, обеспечивающих предоставление коммунальных услуг</w:t>
            </w:r>
          </w:p>
          <w:p w:rsidR="0006720D" w:rsidRPr="00E07EC1" w:rsidRDefault="0006720D" w:rsidP="00352BFD">
            <w:pPr>
              <w:pStyle w:val="af3"/>
            </w:pPr>
            <w:r w:rsidRPr="00E07EC1">
              <w:rPr>
                <w:i/>
              </w:rPr>
              <w:t>Размещение зданий, предназначенных для приема физических и юридических лиц в связи с предоставлением им коммунальных услуг</w:t>
            </w:r>
          </w:p>
        </w:tc>
      </w:tr>
      <w:tr w:rsidR="0006720D" w:rsidRPr="00E07EC1" w:rsidTr="00352BFD">
        <w:trPr>
          <w:trHeight w:val="341"/>
        </w:trPr>
        <w:tc>
          <w:tcPr>
            <w:tcW w:w="876" w:type="dxa"/>
            <w:shd w:val="clear" w:color="auto" w:fill="auto"/>
          </w:tcPr>
          <w:p w:rsidR="0006720D" w:rsidRPr="00E07EC1" w:rsidRDefault="0006720D" w:rsidP="00352BFD">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3.2.3</w:t>
            </w:r>
          </w:p>
        </w:tc>
        <w:tc>
          <w:tcPr>
            <w:tcW w:w="2603" w:type="dxa"/>
            <w:shd w:val="clear" w:color="auto" w:fill="auto"/>
          </w:tcPr>
          <w:p w:rsidR="0006720D" w:rsidRPr="00633627" w:rsidRDefault="0006720D" w:rsidP="00352BFD">
            <w:pPr>
              <w:pStyle w:val="af5"/>
            </w:pPr>
            <w:bookmarkStart w:id="44" w:name="sub_1323"/>
            <w:r w:rsidRPr="00633627">
              <w:t>Оказание услуг связи</w:t>
            </w:r>
            <w:bookmarkEnd w:id="44"/>
          </w:p>
        </w:tc>
        <w:tc>
          <w:tcPr>
            <w:tcW w:w="6268" w:type="dxa"/>
            <w:shd w:val="clear" w:color="auto" w:fill="auto"/>
          </w:tcPr>
          <w:p w:rsidR="0006720D" w:rsidRDefault="0006720D" w:rsidP="00352BFD">
            <w:pPr>
              <w:pStyle w:val="af3"/>
            </w:pPr>
            <w: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06720D" w:rsidRPr="00E07EC1" w:rsidTr="00352BFD">
        <w:trPr>
          <w:trHeight w:val="341"/>
        </w:trPr>
        <w:tc>
          <w:tcPr>
            <w:tcW w:w="876" w:type="dxa"/>
            <w:shd w:val="clear" w:color="auto" w:fill="auto"/>
          </w:tcPr>
          <w:p w:rsidR="0006720D" w:rsidRPr="00E07EC1" w:rsidRDefault="0006720D" w:rsidP="00352BFD">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3.3</w:t>
            </w:r>
          </w:p>
        </w:tc>
        <w:tc>
          <w:tcPr>
            <w:tcW w:w="2603" w:type="dxa"/>
            <w:shd w:val="clear" w:color="auto" w:fill="auto"/>
          </w:tcPr>
          <w:p w:rsidR="0006720D" w:rsidRPr="00633627" w:rsidRDefault="0006720D" w:rsidP="00352BFD">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633627">
              <w:rPr>
                <w:rFonts w:ascii="Times New Roman" w:hAnsi="Times New Roman" w:cs="Times New Roman"/>
                <w:sz w:val="24"/>
                <w:szCs w:val="24"/>
                <w:lang w:eastAsia="ru-RU"/>
              </w:rPr>
              <w:t>Бытовое обслуживание</w:t>
            </w:r>
          </w:p>
        </w:tc>
        <w:tc>
          <w:tcPr>
            <w:tcW w:w="6268" w:type="dxa"/>
            <w:shd w:val="clear" w:color="auto" w:fill="auto"/>
          </w:tcPr>
          <w:p w:rsidR="0006720D" w:rsidRPr="00E07EC1" w:rsidRDefault="0006720D" w:rsidP="00352BFD">
            <w:pPr>
              <w:widowControl/>
              <w:suppressAutoHyphens w:val="0"/>
              <w:spacing w:line="240" w:lineRule="auto"/>
              <w:ind w:left="28" w:firstLine="8"/>
              <w:rPr>
                <w:rFonts w:ascii="Times New Roman CYR" w:hAnsi="Times New Roman CYR" w:cs="Times New Roman CYR"/>
                <w:sz w:val="24"/>
                <w:szCs w:val="24"/>
                <w:lang w:eastAsia="ru-RU"/>
              </w:rPr>
            </w:pPr>
            <w:r w:rsidRPr="00E07EC1">
              <w:rPr>
                <w:rFonts w:ascii="Times New Roman CYR" w:hAnsi="Times New Roman CYR" w:cs="Times New Roman CYR"/>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6720D" w:rsidRPr="00E07EC1" w:rsidTr="00352BFD">
        <w:trPr>
          <w:trHeight w:val="341"/>
        </w:trPr>
        <w:tc>
          <w:tcPr>
            <w:tcW w:w="876" w:type="dxa"/>
            <w:shd w:val="clear" w:color="auto" w:fill="auto"/>
          </w:tcPr>
          <w:p w:rsidR="0006720D" w:rsidRPr="00E07EC1" w:rsidRDefault="0006720D" w:rsidP="00352BFD">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3.9</w:t>
            </w:r>
          </w:p>
        </w:tc>
        <w:tc>
          <w:tcPr>
            <w:tcW w:w="2603" w:type="dxa"/>
            <w:shd w:val="clear" w:color="auto" w:fill="auto"/>
          </w:tcPr>
          <w:p w:rsidR="0006720D" w:rsidRPr="00633627" w:rsidRDefault="0006720D" w:rsidP="00352BFD">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633627">
              <w:rPr>
                <w:rFonts w:ascii="Times New Roman" w:hAnsi="Times New Roman" w:cs="Times New Roman"/>
                <w:sz w:val="24"/>
                <w:szCs w:val="24"/>
                <w:lang w:eastAsia="ru-RU"/>
              </w:rPr>
              <w:t xml:space="preserve">Обеспечение научной деятельности </w:t>
            </w:r>
          </w:p>
        </w:tc>
        <w:tc>
          <w:tcPr>
            <w:tcW w:w="6268" w:type="dxa"/>
            <w:shd w:val="clear" w:color="auto" w:fill="auto"/>
          </w:tcPr>
          <w:p w:rsidR="0006720D" w:rsidRPr="00E07EC1" w:rsidRDefault="0006720D" w:rsidP="00352BFD">
            <w:pPr>
              <w:widowControl/>
              <w:suppressAutoHyphens w:val="0"/>
              <w:spacing w:line="240" w:lineRule="auto"/>
              <w:ind w:left="28" w:firstLine="8"/>
              <w:rPr>
                <w:rFonts w:ascii="Times New Roman" w:hAnsi="Times New Roman" w:cs="Times New Roman"/>
                <w:sz w:val="24"/>
                <w:szCs w:val="24"/>
                <w:lang w:eastAsia="ru-RU"/>
              </w:rPr>
            </w:pPr>
            <w:r w:rsidRPr="00E07EC1">
              <w:rPr>
                <w:rFonts w:ascii="Times New Roman" w:hAnsi="Times New Roman" w:cs="Times New Roman"/>
                <w:sz w:val="24"/>
                <w:szCs w:val="24"/>
                <w:lang w:eastAsia="ru-RU"/>
              </w:rPr>
              <w:t xml:space="preserve">Размещение зданий и сооружений для обеспечения научной деятельности. Содержание данного вида </w:t>
            </w:r>
            <w:r w:rsidRPr="00E07EC1">
              <w:rPr>
                <w:rFonts w:ascii="Times New Roman" w:hAnsi="Times New Roman" w:cs="Times New Roman"/>
                <w:sz w:val="24"/>
                <w:szCs w:val="24"/>
                <w:lang w:eastAsia="ru-RU"/>
              </w:rPr>
              <w:lastRenderedPageBreak/>
              <w:t xml:space="preserve">разрешенного использования включает в себя содержание видов разрешенного использования с </w:t>
            </w:r>
            <w:hyperlink w:anchor="sub_10391" w:history="1">
              <w:r w:rsidRPr="00E07EC1">
                <w:rPr>
                  <w:rFonts w:ascii="Times New Roman" w:hAnsi="Times New Roman" w:cs="Times New Roman"/>
                  <w:sz w:val="24"/>
                  <w:szCs w:val="24"/>
                  <w:lang w:eastAsia="ru-RU"/>
                </w:rPr>
                <w:t>кодами 3.9.1 - 3.9.3</w:t>
              </w:r>
            </w:hyperlink>
          </w:p>
          <w:p w:rsidR="0006720D" w:rsidRPr="00E07EC1" w:rsidRDefault="0006720D" w:rsidP="00352BFD">
            <w:pPr>
              <w:widowControl/>
              <w:suppressAutoHyphens w:val="0"/>
              <w:spacing w:line="240" w:lineRule="auto"/>
              <w:ind w:left="28" w:firstLine="8"/>
              <w:rPr>
                <w:rFonts w:ascii="Times New Roman" w:hAnsi="Times New Roman" w:cs="Times New Roman"/>
                <w:i/>
                <w:sz w:val="24"/>
                <w:szCs w:val="24"/>
                <w:lang w:eastAsia="ru-RU"/>
              </w:rPr>
            </w:pPr>
            <w:r w:rsidRPr="00E07EC1">
              <w:rPr>
                <w:rFonts w:ascii="Times New Roman" w:hAnsi="Times New Roman" w:cs="Times New Roman"/>
                <w:i/>
                <w:sz w:val="24"/>
                <w:szCs w:val="24"/>
                <w:lang w:eastAsia="ru-RU"/>
              </w:rPr>
              <w:t xml:space="preserve">3.9.1 </w:t>
            </w:r>
            <w:bookmarkStart w:id="45" w:name="sub_1039"/>
            <w:r w:rsidRPr="00E07EC1">
              <w:rPr>
                <w:rFonts w:ascii="Times New Roman" w:hAnsi="Times New Roman" w:cs="Times New Roman"/>
                <w:i/>
                <w:sz w:val="24"/>
                <w:szCs w:val="24"/>
                <w:lang w:eastAsia="ru-RU"/>
              </w:rPr>
              <w:t>Обеспечение научной деятельности</w:t>
            </w:r>
            <w:bookmarkEnd w:id="45"/>
          </w:p>
          <w:p w:rsidR="0006720D" w:rsidRPr="00E07EC1" w:rsidRDefault="0006720D" w:rsidP="00352BFD">
            <w:pPr>
              <w:widowControl/>
              <w:suppressAutoHyphens w:val="0"/>
              <w:spacing w:line="240" w:lineRule="auto"/>
              <w:ind w:left="28" w:firstLine="8"/>
              <w:rPr>
                <w:rFonts w:ascii="Times New Roman" w:hAnsi="Times New Roman" w:cs="Times New Roman"/>
                <w:i/>
                <w:sz w:val="24"/>
                <w:szCs w:val="24"/>
                <w:lang w:eastAsia="ru-RU"/>
              </w:rPr>
            </w:pPr>
            <w:r w:rsidRPr="00E07EC1">
              <w:rPr>
                <w:rFonts w:ascii="Times New Roman" w:hAnsi="Times New Roman" w:cs="Times New Roman"/>
                <w:i/>
                <w:sz w:val="24"/>
                <w:szCs w:val="24"/>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06720D" w:rsidRPr="00E07EC1" w:rsidRDefault="0006720D" w:rsidP="00352BFD">
            <w:pPr>
              <w:widowControl/>
              <w:suppressAutoHyphens w:val="0"/>
              <w:spacing w:line="240" w:lineRule="auto"/>
              <w:ind w:left="28" w:firstLine="8"/>
              <w:rPr>
                <w:rFonts w:ascii="Times New Roman" w:hAnsi="Times New Roman" w:cs="Times New Roman"/>
                <w:i/>
                <w:sz w:val="24"/>
                <w:szCs w:val="24"/>
                <w:lang w:eastAsia="ru-RU"/>
              </w:rPr>
            </w:pPr>
            <w:r w:rsidRPr="00E07EC1">
              <w:rPr>
                <w:rFonts w:ascii="Times New Roman" w:hAnsi="Times New Roman" w:cs="Times New Roman"/>
                <w:i/>
                <w:sz w:val="24"/>
                <w:szCs w:val="24"/>
                <w:lang w:eastAsia="ru-RU"/>
              </w:rPr>
              <w:t xml:space="preserve">3.9.2 </w:t>
            </w:r>
            <w:bookmarkStart w:id="46" w:name="sub_1392"/>
            <w:r w:rsidRPr="00E07EC1">
              <w:rPr>
                <w:rFonts w:ascii="Times New Roman" w:hAnsi="Times New Roman" w:cs="Times New Roman"/>
                <w:i/>
                <w:sz w:val="24"/>
                <w:szCs w:val="24"/>
                <w:lang w:eastAsia="ru-RU"/>
              </w:rPr>
              <w:t>Проведение научных исследований</w:t>
            </w:r>
            <w:bookmarkEnd w:id="46"/>
          </w:p>
          <w:p w:rsidR="0006720D" w:rsidRPr="00E07EC1" w:rsidRDefault="0006720D" w:rsidP="00352BFD">
            <w:pPr>
              <w:widowControl/>
              <w:suppressAutoHyphens w:val="0"/>
              <w:spacing w:line="240" w:lineRule="auto"/>
              <w:ind w:left="28" w:firstLine="8"/>
              <w:rPr>
                <w:rFonts w:ascii="Times New Roman" w:hAnsi="Times New Roman" w:cs="Times New Roman"/>
                <w:i/>
                <w:sz w:val="24"/>
                <w:szCs w:val="24"/>
                <w:lang w:eastAsia="ru-RU"/>
              </w:rPr>
            </w:pPr>
            <w:r w:rsidRPr="00E07EC1">
              <w:rPr>
                <w:rFonts w:ascii="Times New Roman" w:hAnsi="Times New Roman" w:cs="Times New Roman"/>
                <w:i/>
                <w:sz w:val="24"/>
                <w:szCs w:val="24"/>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p w:rsidR="0006720D" w:rsidRPr="00E07EC1" w:rsidRDefault="0006720D" w:rsidP="00352BFD">
            <w:pPr>
              <w:widowControl/>
              <w:suppressAutoHyphens w:val="0"/>
              <w:spacing w:line="240" w:lineRule="auto"/>
              <w:ind w:left="28" w:firstLine="8"/>
              <w:rPr>
                <w:rFonts w:ascii="Times New Roman" w:hAnsi="Times New Roman" w:cs="Times New Roman"/>
                <w:i/>
                <w:sz w:val="24"/>
                <w:szCs w:val="24"/>
                <w:lang w:eastAsia="ru-RU"/>
              </w:rPr>
            </w:pPr>
            <w:r w:rsidRPr="00E07EC1">
              <w:rPr>
                <w:rFonts w:ascii="Times New Roman" w:hAnsi="Times New Roman" w:cs="Times New Roman"/>
                <w:i/>
                <w:sz w:val="24"/>
                <w:szCs w:val="24"/>
                <w:lang w:eastAsia="ru-RU"/>
              </w:rPr>
              <w:t xml:space="preserve">3.9.3 </w:t>
            </w:r>
            <w:bookmarkStart w:id="47" w:name="sub_1393"/>
            <w:r w:rsidRPr="00E07EC1">
              <w:rPr>
                <w:rFonts w:ascii="Times New Roman" w:hAnsi="Times New Roman" w:cs="Times New Roman"/>
                <w:i/>
                <w:sz w:val="24"/>
                <w:szCs w:val="24"/>
                <w:lang w:eastAsia="ru-RU"/>
              </w:rPr>
              <w:t>Проведение научных испытаний</w:t>
            </w:r>
            <w:bookmarkEnd w:id="47"/>
          </w:p>
          <w:p w:rsidR="0006720D" w:rsidRPr="00E07EC1" w:rsidRDefault="0006720D" w:rsidP="00352BFD">
            <w:pPr>
              <w:widowControl/>
              <w:suppressAutoHyphens w:val="0"/>
              <w:spacing w:line="240" w:lineRule="auto"/>
              <w:ind w:left="28" w:firstLine="8"/>
              <w:rPr>
                <w:rFonts w:ascii="Times New Roman" w:hAnsi="Times New Roman" w:cs="Times New Roman"/>
                <w:sz w:val="24"/>
                <w:szCs w:val="24"/>
                <w:lang w:eastAsia="ru-RU"/>
              </w:rPr>
            </w:pPr>
            <w:r w:rsidRPr="00E07EC1">
              <w:rPr>
                <w:rFonts w:ascii="Times New Roman" w:hAnsi="Times New Roman" w:cs="Times New Roman"/>
                <w:i/>
                <w:sz w:val="24"/>
                <w:szCs w:val="24"/>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06720D" w:rsidRPr="00E07EC1" w:rsidTr="00352BFD">
        <w:trPr>
          <w:trHeight w:val="341"/>
        </w:trPr>
        <w:tc>
          <w:tcPr>
            <w:tcW w:w="876" w:type="dxa"/>
            <w:shd w:val="clear" w:color="auto" w:fill="auto"/>
          </w:tcPr>
          <w:p w:rsidR="0006720D" w:rsidRPr="00E07EC1" w:rsidRDefault="0006720D" w:rsidP="00352BFD">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lastRenderedPageBreak/>
              <w:t>4.1</w:t>
            </w:r>
          </w:p>
        </w:tc>
        <w:tc>
          <w:tcPr>
            <w:tcW w:w="2603" w:type="dxa"/>
            <w:shd w:val="clear" w:color="auto" w:fill="auto"/>
          </w:tcPr>
          <w:p w:rsidR="0006720D" w:rsidRPr="00633627" w:rsidRDefault="0006720D" w:rsidP="00352BFD">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633627">
              <w:rPr>
                <w:rFonts w:ascii="Times New Roman" w:hAnsi="Times New Roman" w:cs="Times New Roman"/>
                <w:sz w:val="24"/>
                <w:szCs w:val="24"/>
                <w:lang w:eastAsia="ru-RU"/>
              </w:rPr>
              <w:t>Деловое управление</w:t>
            </w:r>
          </w:p>
        </w:tc>
        <w:tc>
          <w:tcPr>
            <w:tcW w:w="6268" w:type="dxa"/>
            <w:shd w:val="clear" w:color="auto" w:fill="auto"/>
          </w:tcPr>
          <w:p w:rsidR="0006720D" w:rsidRPr="00E07EC1" w:rsidRDefault="0006720D" w:rsidP="00352BFD">
            <w:pPr>
              <w:widowControl/>
              <w:suppressAutoHyphens w:val="0"/>
              <w:spacing w:line="240" w:lineRule="auto"/>
              <w:ind w:left="28" w:firstLine="8"/>
              <w:rPr>
                <w:rFonts w:ascii="Times New Roman" w:hAnsi="Times New Roman" w:cs="Times New Roman"/>
                <w:sz w:val="24"/>
                <w:szCs w:val="24"/>
                <w:lang w:eastAsia="ru-RU"/>
              </w:rPr>
            </w:pPr>
            <w:r w:rsidRPr="00E07EC1">
              <w:rPr>
                <w:rFonts w:ascii="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6720D" w:rsidRPr="00E07EC1" w:rsidTr="00352BFD">
        <w:trPr>
          <w:trHeight w:val="341"/>
        </w:trPr>
        <w:tc>
          <w:tcPr>
            <w:tcW w:w="876" w:type="dxa"/>
            <w:shd w:val="clear" w:color="auto" w:fill="auto"/>
          </w:tcPr>
          <w:p w:rsidR="0006720D" w:rsidRPr="00E07EC1" w:rsidRDefault="0006720D" w:rsidP="00352BFD">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4.3</w:t>
            </w:r>
          </w:p>
        </w:tc>
        <w:tc>
          <w:tcPr>
            <w:tcW w:w="2603" w:type="dxa"/>
            <w:shd w:val="clear" w:color="auto" w:fill="auto"/>
          </w:tcPr>
          <w:p w:rsidR="0006720D" w:rsidRPr="00633627" w:rsidRDefault="0006720D" w:rsidP="00352BFD">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633627">
              <w:rPr>
                <w:rFonts w:ascii="Times New Roman" w:hAnsi="Times New Roman" w:cs="Times New Roman"/>
                <w:sz w:val="24"/>
                <w:szCs w:val="24"/>
                <w:lang w:eastAsia="ru-RU"/>
              </w:rPr>
              <w:t>Рынки</w:t>
            </w:r>
          </w:p>
        </w:tc>
        <w:tc>
          <w:tcPr>
            <w:tcW w:w="6268" w:type="dxa"/>
            <w:shd w:val="clear" w:color="auto" w:fill="auto"/>
          </w:tcPr>
          <w:p w:rsidR="0006720D" w:rsidRPr="00E07EC1" w:rsidRDefault="0006720D" w:rsidP="00352BFD">
            <w:pPr>
              <w:pStyle w:val="af3"/>
            </w:pPr>
            <w:r w:rsidRPr="00E07EC1">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6720D" w:rsidRPr="00E07EC1" w:rsidRDefault="0006720D" w:rsidP="00352BFD">
            <w:pPr>
              <w:widowControl/>
              <w:suppressAutoHyphens w:val="0"/>
              <w:spacing w:line="240" w:lineRule="auto"/>
              <w:ind w:left="28" w:firstLine="8"/>
              <w:rPr>
                <w:rFonts w:ascii="Times New Roman CYR" w:hAnsi="Times New Roman CYR" w:cs="Times New Roman CYR"/>
                <w:sz w:val="24"/>
                <w:szCs w:val="24"/>
                <w:lang w:eastAsia="ru-RU"/>
              </w:rPr>
            </w:pPr>
            <w:r w:rsidRPr="00E07EC1">
              <w:rPr>
                <w:rFonts w:ascii="Times New Roman CYR" w:hAnsi="Times New Roman CYR" w:cs="Times New Roman CYR"/>
                <w:sz w:val="24"/>
                <w:szCs w:val="24"/>
                <w:lang w:eastAsia="ru-RU"/>
              </w:rPr>
              <w:t>размещение гаражей и (или) стоянок для автомобилей сотрудников и посетителей рынка</w:t>
            </w:r>
          </w:p>
        </w:tc>
      </w:tr>
      <w:tr w:rsidR="0006720D" w:rsidRPr="00E07EC1" w:rsidTr="00352BFD">
        <w:trPr>
          <w:trHeight w:val="341"/>
        </w:trPr>
        <w:tc>
          <w:tcPr>
            <w:tcW w:w="876" w:type="dxa"/>
            <w:shd w:val="clear" w:color="auto" w:fill="auto"/>
          </w:tcPr>
          <w:p w:rsidR="0006720D" w:rsidRPr="00E07EC1" w:rsidRDefault="0006720D" w:rsidP="00352BFD">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4.4</w:t>
            </w:r>
          </w:p>
        </w:tc>
        <w:tc>
          <w:tcPr>
            <w:tcW w:w="2603" w:type="dxa"/>
            <w:shd w:val="clear" w:color="auto" w:fill="auto"/>
          </w:tcPr>
          <w:p w:rsidR="0006720D" w:rsidRPr="00633627" w:rsidRDefault="0006720D" w:rsidP="00352BFD">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633627">
              <w:rPr>
                <w:rFonts w:ascii="Times New Roman" w:hAnsi="Times New Roman" w:cs="Times New Roman"/>
                <w:sz w:val="24"/>
                <w:szCs w:val="24"/>
                <w:lang w:eastAsia="ru-RU"/>
              </w:rPr>
              <w:t>Магазины</w:t>
            </w:r>
          </w:p>
        </w:tc>
        <w:tc>
          <w:tcPr>
            <w:tcW w:w="6268" w:type="dxa"/>
            <w:shd w:val="clear" w:color="auto" w:fill="auto"/>
          </w:tcPr>
          <w:p w:rsidR="0006720D" w:rsidRPr="00E07EC1" w:rsidRDefault="0006720D" w:rsidP="00352BFD">
            <w:pPr>
              <w:widowControl/>
              <w:suppressAutoHyphens w:val="0"/>
              <w:spacing w:line="240" w:lineRule="auto"/>
              <w:ind w:left="28" w:firstLine="8"/>
              <w:rPr>
                <w:rFonts w:ascii="Times New Roman CYR" w:hAnsi="Times New Roman CYR" w:cs="Times New Roman CYR"/>
                <w:sz w:val="24"/>
                <w:szCs w:val="24"/>
                <w:lang w:eastAsia="ru-RU"/>
              </w:rPr>
            </w:pPr>
            <w:r w:rsidRPr="00E07EC1">
              <w:rPr>
                <w:rFonts w:ascii="Times New Roman CYR" w:hAnsi="Times New Roman CYR" w:cs="Times New Roman CYR"/>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6720D" w:rsidRPr="00E07EC1" w:rsidTr="00352BFD">
        <w:trPr>
          <w:trHeight w:val="341"/>
        </w:trPr>
        <w:tc>
          <w:tcPr>
            <w:tcW w:w="876" w:type="dxa"/>
            <w:shd w:val="clear" w:color="auto" w:fill="auto"/>
          </w:tcPr>
          <w:p w:rsidR="0006720D" w:rsidRPr="00E07EC1" w:rsidRDefault="0006720D" w:rsidP="00352BFD">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4.5</w:t>
            </w:r>
          </w:p>
        </w:tc>
        <w:tc>
          <w:tcPr>
            <w:tcW w:w="2603" w:type="dxa"/>
            <w:shd w:val="clear" w:color="auto" w:fill="auto"/>
          </w:tcPr>
          <w:p w:rsidR="0006720D" w:rsidRPr="00633627" w:rsidRDefault="0006720D" w:rsidP="00352BFD">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633627">
              <w:rPr>
                <w:rFonts w:ascii="Times New Roman" w:hAnsi="Times New Roman" w:cs="Times New Roman"/>
                <w:sz w:val="24"/>
                <w:szCs w:val="24"/>
                <w:lang w:eastAsia="ru-RU"/>
              </w:rPr>
              <w:t>Банковская и страховая деятельность</w:t>
            </w:r>
          </w:p>
        </w:tc>
        <w:tc>
          <w:tcPr>
            <w:tcW w:w="6268" w:type="dxa"/>
            <w:shd w:val="clear" w:color="auto" w:fill="auto"/>
          </w:tcPr>
          <w:p w:rsidR="0006720D" w:rsidRPr="00E07EC1" w:rsidRDefault="0006720D" w:rsidP="00352BFD">
            <w:pPr>
              <w:pStyle w:val="af3"/>
            </w:pPr>
            <w:r w:rsidRPr="00E07EC1">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06720D" w:rsidRPr="00633627" w:rsidTr="00352BFD">
        <w:tc>
          <w:tcPr>
            <w:tcW w:w="876" w:type="dxa"/>
            <w:shd w:val="clear" w:color="auto" w:fill="auto"/>
          </w:tcPr>
          <w:p w:rsidR="0006720D" w:rsidRPr="00633627" w:rsidRDefault="0006720D" w:rsidP="00352BFD">
            <w:pPr>
              <w:widowControl/>
              <w:suppressAutoHyphens w:val="0"/>
              <w:spacing w:before="100" w:beforeAutospacing="1" w:after="100" w:afterAutospacing="1" w:line="360" w:lineRule="auto"/>
              <w:ind w:firstLine="0"/>
              <w:jc w:val="center"/>
              <w:rPr>
                <w:rFonts w:ascii="Times New Roman" w:hAnsi="Times New Roman" w:cs="Times New Roman"/>
                <w:sz w:val="24"/>
                <w:szCs w:val="24"/>
                <w:lang w:eastAsia="ru-RU"/>
              </w:rPr>
            </w:pPr>
            <w:r w:rsidRPr="00633627">
              <w:rPr>
                <w:rFonts w:ascii="Times New Roman" w:hAnsi="Times New Roman" w:cs="Times New Roman"/>
                <w:sz w:val="24"/>
                <w:szCs w:val="24"/>
                <w:lang w:eastAsia="ru-RU"/>
              </w:rPr>
              <w:lastRenderedPageBreak/>
              <w:t>4.9</w:t>
            </w:r>
          </w:p>
        </w:tc>
        <w:tc>
          <w:tcPr>
            <w:tcW w:w="2603" w:type="dxa"/>
            <w:shd w:val="clear" w:color="auto" w:fill="auto"/>
          </w:tcPr>
          <w:p w:rsidR="0006720D" w:rsidRPr="00633627" w:rsidRDefault="0006720D" w:rsidP="00352BFD">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633627">
              <w:rPr>
                <w:rFonts w:ascii="Times New Roman" w:hAnsi="Times New Roman" w:cs="Times New Roman"/>
                <w:sz w:val="24"/>
                <w:szCs w:val="24"/>
                <w:lang w:eastAsia="ru-RU"/>
              </w:rPr>
              <w:t>Служебные гаражи</w:t>
            </w:r>
          </w:p>
        </w:tc>
        <w:tc>
          <w:tcPr>
            <w:tcW w:w="6268" w:type="dxa"/>
            <w:shd w:val="clear" w:color="auto" w:fill="auto"/>
          </w:tcPr>
          <w:p w:rsidR="0006720D" w:rsidRPr="00633627" w:rsidRDefault="0006720D" w:rsidP="00352BFD">
            <w:pPr>
              <w:widowControl/>
              <w:suppressAutoHyphens w:val="0"/>
              <w:spacing w:line="240" w:lineRule="auto"/>
              <w:ind w:left="54" w:hanging="54"/>
              <w:rPr>
                <w:rFonts w:ascii="Times New Roman" w:hAnsi="Times New Roman" w:cs="Times New Roman"/>
                <w:sz w:val="24"/>
                <w:szCs w:val="24"/>
                <w:lang w:eastAsia="ru-RU"/>
              </w:rPr>
            </w:pPr>
            <w:r w:rsidRPr="00633627">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633627">
                <w:rPr>
                  <w:rFonts w:ascii="Times New Roman" w:hAnsi="Times New Roman" w:cs="Times New Roman"/>
                  <w:sz w:val="24"/>
                  <w:szCs w:val="24"/>
                </w:rPr>
                <w:t>кодами 3.0</w:t>
              </w:r>
            </w:hyperlink>
            <w:r w:rsidRPr="00633627">
              <w:rPr>
                <w:rFonts w:ascii="Times New Roman" w:hAnsi="Times New Roman" w:cs="Times New Roman"/>
                <w:sz w:val="24"/>
                <w:szCs w:val="24"/>
              </w:rPr>
              <w:t xml:space="preserve">, </w:t>
            </w:r>
            <w:hyperlink w:anchor="sub_1040" w:history="1">
              <w:r w:rsidRPr="00633627">
                <w:rPr>
                  <w:rFonts w:ascii="Times New Roman" w:hAnsi="Times New Roman" w:cs="Times New Roman"/>
                  <w:sz w:val="24"/>
                  <w:szCs w:val="24"/>
                </w:rPr>
                <w:t>4.0</w:t>
              </w:r>
            </w:hyperlink>
            <w:r w:rsidRPr="00633627">
              <w:rPr>
                <w:rFonts w:ascii="Times New Roman" w:hAnsi="Times New Roman" w:cs="Times New Roman"/>
                <w:sz w:val="24"/>
                <w:szCs w:val="24"/>
              </w:rPr>
              <w:t>, классификатора видов разрешенного использования, а также для стоянки и хранения транспортных средств общего пользования, в том числе в депо</w:t>
            </w:r>
          </w:p>
        </w:tc>
      </w:tr>
      <w:tr w:rsidR="0006720D" w:rsidRPr="00E07EC1" w:rsidTr="00352BFD">
        <w:trPr>
          <w:trHeight w:val="341"/>
        </w:trPr>
        <w:tc>
          <w:tcPr>
            <w:tcW w:w="876" w:type="dxa"/>
            <w:shd w:val="clear" w:color="auto" w:fill="auto"/>
          </w:tcPr>
          <w:p w:rsidR="0006720D" w:rsidRPr="00E07EC1" w:rsidRDefault="0006720D" w:rsidP="00352BFD">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4.9.1.1</w:t>
            </w:r>
          </w:p>
        </w:tc>
        <w:tc>
          <w:tcPr>
            <w:tcW w:w="2603" w:type="dxa"/>
            <w:shd w:val="clear" w:color="auto" w:fill="auto"/>
          </w:tcPr>
          <w:p w:rsidR="0006720D" w:rsidRPr="00633627" w:rsidRDefault="0006720D" w:rsidP="00352BFD">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633627">
              <w:rPr>
                <w:rFonts w:ascii="Times New Roman" w:hAnsi="Times New Roman" w:cs="Times New Roman"/>
                <w:sz w:val="24"/>
                <w:szCs w:val="24"/>
                <w:lang w:eastAsia="ru-RU"/>
              </w:rPr>
              <w:t>Заправка транспортных средств</w:t>
            </w:r>
          </w:p>
        </w:tc>
        <w:tc>
          <w:tcPr>
            <w:tcW w:w="6268" w:type="dxa"/>
            <w:shd w:val="clear" w:color="auto" w:fill="auto"/>
          </w:tcPr>
          <w:p w:rsidR="0006720D" w:rsidRPr="00E07EC1" w:rsidRDefault="0006720D" w:rsidP="00352BFD">
            <w:pPr>
              <w:widowControl/>
              <w:suppressAutoHyphens w:val="0"/>
              <w:spacing w:line="240" w:lineRule="auto"/>
              <w:ind w:left="28" w:firstLine="0"/>
              <w:rPr>
                <w:rFonts w:ascii="Times New Roman" w:hAnsi="Times New Roman" w:cs="Times New Roman"/>
                <w:sz w:val="24"/>
                <w:szCs w:val="24"/>
                <w:lang w:eastAsia="ru-RU"/>
              </w:rPr>
            </w:pPr>
            <w:r w:rsidRPr="00E07EC1">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06720D" w:rsidRPr="00E07EC1" w:rsidTr="00352BFD">
        <w:trPr>
          <w:trHeight w:val="341"/>
        </w:trPr>
        <w:tc>
          <w:tcPr>
            <w:tcW w:w="876" w:type="dxa"/>
            <w:shd w:val="clear" w:color="auto" w:fill="auto"/>
          </w:tcPr>
          <w:p w:rsidR="0006720D" w:rsidRPr="00E07EC1" w:rsidRDefault="0006720D" w:rsidP="00352BFD">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4.9.1.3</w:t>
            </w:r>
          </w:p>
        </w:tc>
        <w:tc>
          <w:tcPr>
            <w:tcW w:w="2603" w:type="dxa"/>
            <w:shd w:val="clear" w:color="auto" w:fill="auto"/>
          </w:tcPr>
          <w:p w:rsidR="0006720D" w:rsidRPr="00633627" w:rsidRDefault="0006720D" w:rsidP="00352BFD">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633627">
              <w:rPr>
                <w:rFonts w:ascii="Times New Roman" w:hAnsi="Times New Roman" w:cs="Times New Roman"/>
                <w:sz w:val="24"/>
                <w:szCs w:val="24"/>
                <w:lang w:eastAsia="ru-RU"/>
              </w:rPr>
              <w:t>Автомобильные мойки</w:t>
            </w:r>
          </w:p>
        </w:tc>
        <w:tc>
          <w:tcPr>
            <w:tcW w:w="6268" w:type="dxa"/>
            <w:shd w:val="clear" w:color="auto" w:fill="auto"/>
          </w:tcPr>
          <w:p w:rsidR="0006720D" w:rsidRPr="00E07EC1" w:rsidRDefault="0006720D" w:rsidP="00352BFD">
            <w:pPr>
              <w:pStyle w:val="af3"/>
              <w:rPr>
                <w:rFonts w:ascii="Times New Roman" w:hAnsi="Times New Roman" w:cs="Times New Roman"/>
              </w:rPr>
            </w:pPr>
            <w:r w:rsidRPr="00E07EC1">
              <w:rPr>
                <w:rFonts w:ascii="Times New Roman" w:hAnsi="Times New Roman" w:cs="Times New Roman"/>
              </w:rPr>
              <w:t>Размещение автомобильных моек, а также размещение магазинов сопутствующей торговли</w:t>
            </w:r>
          </w:p>
        </w:tc>
      </w:tr>
      <w:tr w:rsidR="0006720D" w:rsidRPr="00E07EC1" w:rsidTr="00352BFD">
        <w:trPr>
          <w:trHeight w:val="341"/>
        </w:trPr>
        <w:tc>
          <w:tcPr>
            <w:tcW w:w="876" w:type="dxa"/>
            <w:shd w:val="clear" w:color="auto" w:fill="auto"/>
          </w:tcPr>
          <w:p w:rsidR="0006720D" w:rsidRPr="00E07EC1" w:rsidRDefault="0006720D" w:rsidP="00352BFD">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4.9.1.4</w:t>
            </w:r>
          </w:p>
        </w:tc>
        <w:tc>
          <w:tcPr>
            <w:tcW w:w="2603" w:type="dxa"/>
            <w:shd w:val="clear" w:color="auto" w:fill="auto"/>
          </w:tcPr>
          <w:p w:rsidR="0006720D" w:rsidRPr="00633627" w:rsidRDefault="0006720D" w:rsidP="00352BFD">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633627">
              <w:rPr>
                <w:rFonts w:ascii="Times New Roman" w:hAnsi="Times New Roman" w:cs="Times New Roman"/>
                <w:sz w:val="24"/>
                <w:szCs w:val="24"/>
                <w:lang w:eastAsia="ru-RU"/>
              </w:rPr>
              <w:t>Ремонт автомобилей</w:t>
            </w:r>
          </w:p>
        </w:tc>
        <w:tc>
          <w:tcPr>
            <w:tcW w:w="6268" w:type="dxa"/>
            <w:shd w:val="clear" w:color="auto" w:fill="auto"/>
          </w:tcPr>
          <w:p w:rsidR="0006720D" w:rsidRPr="00E07EC1" w:rsidRDefault="0006720D" w:rsidP="00352BFD">
            <w:pPr>
              <w:pStyle w:val="af3"/>
              <w:rPr>
                <w:rFonts w:ascii="Times New Roman" w:hAnsi="Times New Roman" w:cs="Times New Roman"/>
              </w:rPr>
            </w:pPr>
            <w:r w:rsidRPr="00E07EC1">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06720D" w:rsidRPr="00E07EC1" w:rsidTr="00352BFD">
        <w:trPr>
          <w:trHeight w:val="341"/>
        </w:trPr>
        <w:tc>
          <w:tcPr>
            <w:tcW w:w="876" w:type="dxa"/>
            <w:shd w:val="clear" w:color="auto" w:fill="auto"/>
          </w:tcPr>
          <w:p w:rsidR="0006720D" w:rsidRPr="00E07EC1" w:rsidRDefault="0006720D" w:rsidP="00C84384">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6.8</w:t>
            </w:r>
          </w:p>
        </w:tc>
        <w:tc>
          <w:tcPr>
            <w:tcW w:w="2603" w:type="dxa"/>
            <w:shd w:val="clear" w:color="auto" w:fill="auto"/>
          </w:tcPr>
          <w:p w:rsidR="0006720D" w:rsidRPr="00E07EC1" w:rsidRDefault="0006720D" w:rsidP="00C84384">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Связь</w:t>
            </w:r>
          </w:p>
        </w:tc>
        <w:tc>
          <w:tcPr>
            <w:tcW w:w="6268" w:type="dxa"/>
            <w:shd w:val="clear" w:color="auto" w:fill="auto"/>
          </w:tcPr>
          <w:p w:rsidR="0006720D" w:rsidRDefault="0006720D" w:rsidP="00C84384">
            <w:pPr>
              <w:pStyle w:val="af3"/>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Pr>
                  <w:rStyle w:val="af4"/>
                </w:rPr>
                <w:t>кодами 3.1.1</w:t>
              </w:r>
            </w:hyperlink>
            <w:r>
              <w:t xml:space="preserve">, </w:t>
            </w:r>
            <w:hyperlink w:anchor="sub_1323" w:history="1">
              <w:r>
                <w:rPr>
                  <w:rStyle w:val="af4"/>
                </w:rPr>
                <w:t>3.2.3</w:t>
              </w:r>
            </w:hyperlink>
          </w:p>
        </w:tc>
      </w:tr>
      <w:tr w:rsidR="0006720D" w:rsidRPr="00633627" w:rsidTr="00352BFD">
        <w:trPr>
          <w:trHeight w:val="962"/>
        </w:trPr>
        <w:tc>
          <w:tcPr>
            <w:tcW w:w="876" w:type="dxa"/>
            <w:shd w:val="clear" w:color="auto" w:fill="auto"/>
          </w:tcPr>
          <w:p w:rsidR="0006720D" w:rsidRPr="00633627" w:rsidRDefault="0006720D" w:rsidP="00352BFD">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633627">
              <w:rPr>
                <w:rFonts w:ascii="Times New Roman" w:hAnsi="Times New Roman" w:cs="Times New Roman"/>
                <w:sz w:val="24"/>
                <w:szCs w:val="24"/>
                <w:lang w:eastAsia="ru-RU"/>
              </w:rPr>
              <w:t>6.9</w:t>
            </w:r>
          </w:p>
        </w:tc>
        <w:tc>
          <w:tcPr>
            <w:tcW w:w="2603" w:type="dxa"/>
            <w:shd w:val="clear" w:color="auto" w:fill="auto"/>
          </w:tcPr>
          <w:p w:rsidR="0006720D" w:rsidRPr="00633627" w:rsidRDefault="0006720D" w:rsidP="00352BFD">
            <w:pPr>
              <w:widowControl/>
              <w:suppressAutoHyphens w:val="0"/>
              <w:spacing w:beforeAutospacing="1" w:afterAutospacing="1" w:line="240" w:lineRule="auto"/>
              <w:ind w:firstLine="0"/>
              <w:rPr>
                <w:rFonts w:ascii="Times New Roman" w:hAnsi="Times New Roman" w:cs="Times New Roman"/>
                <w:sz w:val="24"/>
                <w:szCs w:val="24"/>
                <w:lang w:eastAsia="ru-RU"/>
              </w:rPr>
            </w:pPr>
            <w:r w:rsidRPr="00633627">
              <w:rPr>
                <w:rFonts w:ascii="Times New Roman" w:hAnsi="Times New Roman" w:cs="Times New Roman"/>
                <w:sz w:val="24"/>
                <w:szCs w:val="24"/>
                <w:lang w:eastAsia="ru-RU"/>
              </w:rPr>
              <w:t>Склады</w:t>
            </w:r>
          </w:p>
        </w:tc>
        <w:tc>
          <w:tcPr>
            <w:tcW w:w="6268" w:type="dxa"/>
            <w:shd w:val="clear" w:color="auto" w:fill="auto"/>
          </w:tcPr>
          <w:p w:rsidR="0006720D" w:rsidRPr="00633627" w:rsidRDefault="0006720D" w:rsidP="00352BFD">
            <w:pPr>
              <w:widowControl/>
              <w:suppressAutoHyphens w:val="0"/>
              <w:spacing w:line="240" w:lineRule="auto"/>
              <w:ind w:left="28" w:firstLine="0"/>
              <w:rPr>
                <w:rFonts w:ascii="Times New Roman" w:hAnsi="Times New Roman" w:cs="Times New Roman"/>
                <w:sz w:val="24"/>
                <w:szCs w:val="24"/>
                <w:lang w:eastAsia="ru-RU"/>
              </w:rPr>
            </w:pPr>
            <w:r w:rsidRPr="00633627">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6720D" w:rsidRPr="00633627" w:rsidTr="00352BFD">
        <w:trPr>
          <w:trHeight w:val="341"/>
        </w:trPr>
        <w:tc>
          <w:tcPr>
            <w:tcW w:w="876" w:type="dxa"/>
            <w:shd w:val="clear" w:color="auto" w:fill="auto"/>
          </w:tcPr>
          <w:p w:rsidR="0006720D" w:rsidRPr="00633627" w:rsidRDefault="0006720D" w:rsidP="00352BFD">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633627">
              <w:rPr>
                <w:rFonts w:ascii="Times New Roman" w:hAnsi="Times New Roman" w:cs="Times New Roman"/>
                <w:sz w:val="24"/>
                <w:szCs w:val="24"/>
                <w:lang w:eastAsia="ru-RU"/>
              </w:rPr>
              <w:t>7.2.3</w:t>
            </w:r>
          </w:p>
        </w:tc>
        <w:tc>
          <w:tcPr>
            <w:tcW w:w="2603" w:type="dxa"/>
            <w:shd w:val="clear" w:color="auto" w:fill="auto"/>
          </w:tcPr>
          <w:p w:rsidR="0006720D" w:rsidRPr="00633627" w:rsidRDefault="0006720D" w:rsidP="00352BFD">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633627">
              <w:rPr>
                <w:rFonts w:ascii="Times New Roman" w:hAnsi="Times New Roman" w:cs="Times New Roman"/>
                <w:sz w:val="24"/>
                <w:szCs w:val="24"/>
                <w:lang w:eastAsia="ru-RU"/>
              </w:rPr>
              <w:t>Стоянки транспорта общего пользования</w:t>
            </w:r>
          </w:p>
        </w:tc>
        <w:tc>
          <w:tcPr>
            <w:tcW w:w="6268" w:type="dxa"/>
            <w:shd w:val="clear" w:color="auto" w:fill="auto"/>
          </w:tcPr>
          <w:p w:rsidR="0006720D" w:rsidRPr="00633627" w:rsidRDefault="0006720D" w:rsidP="00352BFD">
            <w:pPr>
              <w:widowControl/>
              <w:suppressAutoHyphens w:val="0"/>
              <w:spacing w:line="240" w:lineRule="auto"/>
              <w:ind w:left="28" w:firstLine="8"/>
              <w:rPr>
                <w:rFonts w:ascii="Times New Roman" w:hAnsi="Times New Roman" w:cs="Times New Roman"/>
                <w:sz w:val="24"/>
                <w:szCs w:val="24"/>
              </w:rPr>
            </w:pPr>
            <w:r w:rsidRPr="00633627">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06720D" w:rsidRPr="00E07EC1" w:rsidTr="00352BFD">
        <w:trPr>
          <w:trHeight w:val="341"/>
        </w:trPr>
        <w:tc>
          <w:tcPr>
            <w:tcW w:w="876" w:type="dxa"/>
            <w:shd w:val="clear" w:color="auto" w:fill="auto"/>
          </w:tcPr>
          <w:p w:rsidR="0006720D" w:rsidRPr="00E07EC1" w:rsidRDefault="0006720D"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8.3</w:t>
            </w:r>
          </w:p>
        </w:tc>
        <w:tc>
          <w:tcPr>
            <w:tcW w:w="2603" w:type="dxa"/>
            <w:shd w:val="clear" w:color="auto" w:fill="auto"/>
          </w:tcPr>
          <w:p w:rsidR="0006720D" w:rsidRPr="00633627" w:rsidRDefault="0006720D" w:rsidP="00352BFD">
            <w:pPr>
              <w:widowControl/>
              <w:suppressAutoHyphens w:val="0"/>
              <w:spacing w:beforeAutospacing="1" w:afterAutospacing="1" w:line="240" w:lineRule="auto"/>
              <w:ind w:firstLine="0"/>
              <w:rPr>
                <w:rFonts w:ascii="Times New Roman" w:hAnsi="Times New Roman" w:cs="Times New Roman"/>
                <w:sz w:val="24"/>
                <w:szCs w:val="24"/>
                <w:lang w:eastAsia="ru-RU"/>
              </w:rPr>
            </w:pPr>
            <w:r w:rsidRPr="00633627">
              <w:rPr>
                <w:rFonts w:ascii="Times New Roman" w:hAnsi="Times New Roman" w:cs="Times New Roman"/>
                <w:sz w:val="24"/>
                <w:szCs w:val="24"/>
                <w:lang w:eastAsia="ru-RU"/>
              </w:rPr>
              <w:t>Обеспечение внутреннего правопорядка</w:t>
            </w:r>
          </w:p>
        </w:tc>
        <w:tc>
          <w:tcPr>
            <w:tcW w:w="6268" w:type="dxa"/>
            <w:shd w:val="clear" w:color="auto" w:fill="auto"/>
          </w:tcPr>
          <w:p w:rsidR="0006720D" w:rsidRPr="00E07EC1" w:rsidRDefault="0006720D" w:rsidP="00352BFD">
            <w:pPr>
              <w:widowControl/>
              <w:suppressAutoHyphens w:val="0"/>
              <w:spacing w:line="240" w:lineRule="auto"/>
              <w:ind w:left="28" w:firstLine="0"/>
              <w:rPr>
                <w:rFonts w:ascii="Times New Roman" w:hAnsi="Times New Roman" w:cs="Times New Roman"/>
                <w:sz w:val="24"/>
                <w:szCs w:val="24"/>
                <w:lang w:eastAsia="ru-RU"/>
              </w:rPr>
            </w:pPr>
            <w:r w:rsidRPr="00E07EC1">
              <w:rPr>
                <w:rFonts w:ascii="Times New Roman CYR" w:hAnsi="Times New Roman CYR" w:cs="Times New Roman CYR"/>
                <w:sz w:val="24"/>
                <w:szCs w:val="24"/>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06720D" w:rsidRPr="00E07EC1" w:rsidTr="00352BFD">
        <w:trPr>
          <w:trHeight w:val="341"/>
        </w:trPr>
        <w:tc>
          <w:tcPr>
            <w:tcW w:w="876" w:type="dxa"/>
            <w:shd w:val="clear" w:color="auto" w:fill="auto"/>
          </w:tcPr>
          <w:p w:rsidR="0006720D" w:rsidRPr="00E07EC1" w:rsidRDefault="0006720D" w:rsidP="0006720D">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12.0</w:t>
            </w:r>
          </w:p>
        </w:tc>
        <w:tc>
          <w:tcPr>
            <w:tcW w:w="2603" w:type="dxa"/>
            <w:shd w:val="clear" w:color="auto" w:fill="auto"/>
          </w:tcPr>
          <w:p w:rsidR="0006720D" w:rsidRPr="00E07EC1" w:rsidRDefault="0006720D" w:rsidP="0006720D">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E07EC1">
              <w:rPr>
                <w:rFonts w:ascii="Times New Roman CYR" w:hAnsi="Times New Roman CYR" w:cs="Times New Roman CYR"/>
                <w:sz w:val="24"/>
                <w:szCs w:val="24"/>
                <w:lang w:eastAsia="ru-RU"/>
              </w:rPr>
              <w:t>Земельные участки (территории) общего пользования</w:t>
            </w:r>
          </w:p>
        </w:tc>
        <w:tc>
          <w:tcPr>
            <w:tcW w:w="6268" w:type="dxa"/>
            <w:shd w:val="clear" w:color="auto" w:fill="auto"/>
          </w:tcPr>
          <w:p w:rsidR="0006720D" w:rsidRPr="00E07EC1" w:rsidRDefault="0006720D" w:rsidP="0006720D">
            <w:pPr>
              <w:pStyle w:val="af3"/>
            </w:pPr>
            <w:r w:rsidRPr="00E07EC1">
              <w:t>Земельные участки общего пользования.</w:t>
            </w:r>
          </w:p>
          <w:p w:rsidR="0006720D" w:rsidRPr="00E07EC1" w:rsidRDefault="0006720D" w:rsidP="0006720D">
            <w:pPr>
              <w:widowControl/>
              <w:suppressAutoHyphens w:val="0"/>
              <w:spacing w:line="240" w:lineRule="auto"/>
              <w:ind w:firstLine="0"/>
              <w:rPr>
                <w:rFonts w:ascii="Times New Roman CYR" w:hAnsi="Times New Roman CYR" w:cs="Times New Roman CYR"/>
                <w:sz w:val="24"/>
                <w:szCs w:val="24"/>
                <w:lang w:eastAsia="ru-RU"/>
              </w:rPr>
            </w:pPr>
            <w:r w:rsidRPr="00E07EC1">
              <w:rPr>
                <w:rFonts w:ascii="Times New Roman CYR" w:hAnsi="Times New Roman CYR" w:cs="Times New Roman CYR"/>
                <w:sz w:val="24"/>
                <w:szCs w:val="24"/>
                <w:lang w:eastAsia="ru-RU"/>
              </w:rPr>
              <w:t xml:space="preserve">Содержание данного вида разрешенного использования включает в себя содержание видов разрешенного </w:t>
            </w:r>
            <w:r w:rsidRPr="00E07EC1">
              <w:rPr>
                <w:rFonts w:ascii="Times New Roman CYR" w:hAnsi="Times New Roman CYR" w:cs="Times New Roman CYR"/>
                <w:sz w:val="24"/>
                <w:szCs w:val="24"/>
                <w:lang w:eastAsia="ru-RU"/>
              </w:rPr>
              <w:lastRenderedPageBreak/>
              <w:t xml:space="preserve">использования с </w:t>
            </w:r>
            <w:hyperlink w:anchor="sub_11201" w:history="1">
              <w:r w:rsidRPr="00E07EC1">
                <w:rPr>
                  <w:rFonts w:ascii="Times New Roman CYR" w:hAnsi="Times New Roman CYR"/>
                  <w:sz w:val="24"/>
                  <w:szCs w:val="24"/>
                  <w:lang w:eastAsia="ru-RU"/>
                </w:rPr>
                <w:t>кодами 12.0.1 - 12.0.2</w:t>
              </w:r>
            </w:hyperlink>
          </w:p>
          <w:p w:rsidR="0006720D" w:rsidRPr="00E07EC1" w:rsidRDefault="0006720D" w:rsidP="0006720D">
            <w:pPr>
              <w:widowControl/>
              <w:suppressAutoHyphens w:val="0"/>
              <w:spacing w:line="240" w:lineRule="auto"/>
              <w:ind w:firstLine="0"/>
              <w:rPr>
                <w:rFonts w:ascii="Times New Roman CYR" w:hAnsi="Times New Roman CYR" w:cs="Times New Roman CYR"/>
                <w:i/>
                <w:sz w:val="24"/>
                <w:szCs w:val="24"/>
                <w:lang w:eastAsia="ru-RU"/>
              </w:rPr>
            </w:pPr>
            <w:r w:rsidRPr="00E07EC1">
              <w:rPr>
                <w:rFonts w:ascii="Times New Roman CYR" w:hAnsi="Times New Roman CYR" w:cs="Times New Roman CYR"/>
                <w:i/>
                <w:sz w:val="24"/>
                <w:szCs w:val="24"/>
                <w:lang w:eastAsia="ru-RU"/>
              </w:rPr>
              <w:t>12.0.1 Улично-дорожная сеть.</w:t>
            </w:r>
          </w:p>
          <w:p w:rsidR="0006720D" w:rsidRPr="00E07EC1" w:rsidRDefault="0006720D" w:rsidP="0006720D">
            <w:pPr>
              <w:pStyle w:val="af3"/>
              <w:rPr>
                <w:i/>
              </w:rPr>
            </w:pPr>
            <w:r w:rsidRPr="00E07EC1">
              <w:rPr>
                <w:i/>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6720D" w:rsidRPr="00E07EC1" w:rsidRDefault="0006720D" w:rsidP="0006720D">
            <w:pPr>
              <w:widowControl/>
              <w:suppressAutoHyphens w:val="0"/>
              <w:spacing w:line="240" w:lineRule="auto"/>
              <w:ind w:firstLine="0"/>
              <w:rPr>
                <w:rFonts w:ascii="Times New Roman CYR" w:hAnsi="Times New Roman CYR" w:cs="Times New Roman CYR"/>
                <w:i/>
                <w:sz w:val="24"/>
                <w:szCs w:val="24"/>
                <w:lang w:eastAsia="ru-RU"/>
              </w:rPr>
            </w:pPr>
            <w:r w:rsidRPr="00E07EC1">
              <w:rPr>
                <w:rFonts w:ascii="Times New Roman CYR" w:hAnsi="Times New Roman CYR" w:cs="Times New Roman CYR"/>
                <w:i/>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07EC1">
                <w:rPr>
                  <w:rFonts w:ascii="Times New Roman CYR" w:hAnsi="Times New Roman CYR"/>
                  <w:i/>
                  <w:sz w:val="24"/>
                  <w:szCs w:val="24"/>
                  <w:lang w:eastAsia="ru-RU"/>
                </w:rPr>
                <w:t>кодами 2.7.1</w:t>
              </w:r>
            </w:hyperlink>
            <w:r w:rsidRPr="00E07EC1">
              <w:rPr>
                <w:rFonts w:ascii="Times New Roman CYR" w:hAnsi="Times New Roman CYR" w:cs="Times New Roman CYR"/>
                <w:i/>
                <w:sz w:val="24"/>
                <w:szCs w:val="24"/>
                <w:lang w:eastAsia="ru-RU"/>
              </w:rPr>
              <w:t xml:space="preserve">, </w:t>
            </w:r>
            <w:hyperlink w:anchor="sub_1049" w:history="1">
              <w:r w:rsidRPr="00E07EC1">
                <w:rPr>
                  <w:rFonts w:ascii="Times New Roman CYR" w:hAnsi="Times New Roman CYR"/>
                  <w:i/>
                  <w:sz w:val="24"/>
                  <w:szCs w:val="24"/>
                  <w:lang w:eastAsia="ru-RU"/>
                </w:rPr>
                <w:t>4.9</w:t>
              </w:r>
            </w:hyperlink>
            <w:r w:rsidRPr="00E07EC1">
              <w:rPr>
                <w:rFonts w:ascii="Times New Roman CYR" w:hAnsi="Times New Roman CYR" w:cs="Times New Roman CYR"/>
                <w:i/>
                <w:sz w:val="24"/>
                <w:szCs w:val="24"/>
                <w:lang w:eastAsia="ru-RU"/>
              </w:rPr>
              <w:t xml:space="preserve">, </w:t>
            </w:r>
            <w:hyperlink w:anchor="sub_1723" w:history="1">
              <w:r w:rsidRPr="00E07EC1">
                <w:rPr>
                  <w:rFonts w:ascii="Times New Roman CYR" w:hAnsi="Times New Roman CYR"/>
                  <w:i/>
                  <w:sz w:val="24"/>
                  <w:szCs w:val="24"/>
                  <w:lang w:eastAsia="ru-RU"/>
                </w:rPr>
                <w:t>7.2.3</w:t>
              </w:r>
            </w:hyperlink>
            <w:r w:rsidRPr="00E07EC1">
              <w:rPr>
                <w:rFonts w:ascii="Times New Roman CYR" w:hAnsi="Times New Roman CYR" w:cs="Times New Roman CYR"/>
                <w:i/>
                <w:sz w:val="24"/>
                <w:szCs w:val="24"/>
                <w:lang w:eastAsia="ru-RU"/>
              </w:rPr>
              <w:t>, а также некапитальных сооружений, предназначенных для охраны транспортных средств.</w:t>
            </w:r>
          </w:p>
          <w:p w:rsidR="0006720D" w:rsidRPr="00E07EC1" w:rsidRDefault="0006720D" w:rsidP="0006720D">
            <w:pPr>
              <w:widowControl/>
              <w:suppressAutoHyphens w:val="0"/>
              <w:spacing w:line="240" w:lineRule="auto"/>
              <w:ind w:firstLine="0"/>
              <w:rPr>
                <w:rFonts w:ascii="Times New Roman CYR" w:hAnsi="Times New Roman CYR" w:cs="Times New Roman CYR"/>
                <w:i/>
                <w:sz w:val="24"/>
                <w:szCs w:val="24"/>
                <w:lang w:eastAsia="ru-RU"/>
              </w:rPr>
            </w:pPr>
            <w:r w:rsidRPr="00E07EC1">
              <w:rPr>
                <w:rFonts w:ascii="Times New Roman CYR" w:hAnsi="Times New Roman CYR" w:cs="Times New Roman CYR"/>
                <w:i/>
                <w:sz w:val="24"/>
                <w:szCs w:val="24"/>
                <w:lang w:eastAsia="ru-RU"/>
              </w:rPr>
              <w:t>12.1.2 Благоустройство территории.</w:t>
            </w:r>
          </w:p>
          <w:p w:rsidR="0006720D" w:rsidRPr="00E07EC1" w:rsidRDefault="0006720D" w:rsidP="0006720D">
            <w:pPr>
              <w:pStyle w:val="af3"/>
              <w:rPr>
                <w:rFonts w:ascii="Times New Roman" w:hAnsi="Times New Roman" w:cs="Times New Roman"/>
              </w:rPr>
            </w:pPr>
            <w:r w:rsidRPr="00E07EC1">
              <w:rPr>
                <w:i/>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614B0A" w:rsidRPr="00E07EC1" w:rsidRDefault="00614B0A" w:rsidP="00614B0A">
      <w:pPr>
        <w:pStyle w:val="ConsNormal"/>
        <w:tabs>
          <w:tab w:val="left" w:pos="900"/>
        </w:tabs>
        <w:spacing w:line="360" w:lineRule="auto"/>
        <w:ind w:firstLine="540"/>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604"/>
        <w:gridCol w:w="6327"/>
      </w:tblGrid>
      <w:tr w:rsidR="00614B0A" w:rsidRPr="00E07EC1" w:rsidTr="00352BFD">
        <w:tc>
          <w:tcPr>
            <w:tcW w:w="9747" w:type="dxa"/>
            <w:gridSpan w:val="3"/>
            <w:shd w:val="clear" w:color="auto" w:fill="auto"/>
          </w:tcPr>
          <w:p w:rsidR="00614B0A" w:rsidRPr="00E07EC1" w:rsidRDefault="00614B0A" w:rsidP="00352BFD">
            <w:pPr>
              <w:widowControl/>
              <w:suppressAutoHyphens w:val="0"/>
              <w:spacing w:before="100" w:after="100"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УСЛОВНО РАЗРЕШЕННЫЕ ВИДЫ ИСПОЛЬЗОВАНИЯ</w:t>
            </w:r>
          </w:p>
        </w:tc>
      </w:tr>
      <w:tr w:rsidR="00614B0A" w:rsidRPr="00E07EC1" w:rsidTr="00352BFD">
        <w:tc>
          <w:tcPr>
            <w:tcW w:w="816" w:type="dxa"/>
            <w:shd w:val="clear" w:color="auto" w:fill="auto"/>
          </w:tcPr>
          <w:p w:rsidR="00614B0A" w:rsidRPr="00E07EC1" w:rsidRDefault="00614B0A" w:rsidP="00352BFD">
            <w:pPr>
              <w:widowControl/>
              <w:suppressAutoHyphens w:val="0"/>
              <w:spacing w:before="100" w:beforeAutospacing="1" w:after="100" w:afterAutospacing="1" w:line="36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Код</w:t>
            </w:r>
          </w:p>
        </w:tc>
        <w:tc>
          <w:tcPr>
            <w:tcW w:w="2604" w:type="dxa"/>
            <w:shd w:val="clear" w:color="auto" w:fill="auto"/>
          </w:tcPr>
          <w:p w:rsidR="00614B0A" w:rsidRPr="00E07EC1" w:rsidRDefault="00614B0A"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 xml:space="preserve">Наименование условно разрешённого вида использования </w:t>
            </w:r>
          </w:p>
        </w:tc>
        <w:tc>
          <w:tcPr>
            <w:tcW w:w="6327" w:type="dxa"/>
            <w:shd w:val="clear" w:color="auto" w:fill="auto"/>
          </w:tcPr>
          <w:p w:rsidR="00614B0A" w:rsidRPr="00E07EC1" w:rsidRDefault="00614B0A"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 xml:space="preserve">Описание условно разрешённого вида использования </w:t>
            </w:r>
          </w:p>
        </w:tc>
      </w:tr>
      <w:tr w:rsidR="0062108F" w:rsidRPr="00E07EC1" w:rsidTr="00352BFD">
        <w:tc>
          <w:tcPr>
            <w:tcW w:w="816"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1.8</w:t>
            </w:r>
          </w:p>
        </w:tc>
        <w:tc>
          <w:tcPr>
            <w:tcW w:w="2604" w:type="dxa"/>
            <w:shd w:val="clear" w:color="auto" w:fill="auto"/>
          </w:tcPr>
          <w:p w:rsidR="0062108F" w:rsidRPr="00E07EC1" w:rsidRDefault="0062108F" w:rsidP="0062108F">
            <w:pPr>
              <w:pStyle w:val="af3"/>
            </w:pPr>
            <w:r w:rsidRPr="00E07EC1">
              <w:t>Скотоводство</w:t>
            </w:r>
          </w:p>
        </w:tc>
        <w:tc>
          <w:tcPr>
            <w:tcW w:w="6327" w:type="dxa"/>
            <w:shd w:val="clear" w:color="auto" w:fill="auto"/>
          </w:tcPr>
          <w:p w:rsidR="0062108F" w:rsidRPr="00E07EC1" w:rsidRDefault="0062108F" w:rsidP="0062108F">
            <w:pPr>
              <w:pStyle w:val="af3"/>
            </w:pPr>
            <w:r w:rsidRPr="00E07EC1">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62108F" w:rsidRPr="00E07EC1" w:rsidRDefault="0062108F" w:rsidP="0062108F">
            <w:pPr>
              <w:pStyle w:val="af3"/>
            </w:pPr>
            <w:r w:rsidRPr="00E07EC1">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62108F" w:rsidRPr="00E07EC1" w:rsidTr="00352BFD">
        <w:tc>
          <w:tcPr>
            <w:tcW w:w="816"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1.9</w:t>
            </w:r>
          </w:p>
        </w:tc>
        <w:tc>
          <w:tcPr>
            <w:tcW w:w="2604" w:type="dxa"/>
            <w:shd w:val="clear" w:color="auto" w:fill="auto"/>
          </w:tcPr>
          <w:p w:rsidR="0062108F" w:rsidRPr="00E07EC1" w:rsidRDefault="0062108F" w:rsidP="0062108F">
            <w:pPr>
              <w:pStyle w:val="af3"/>
            </w:pPr>
            <w:r w:rsidRPr="00E07EC1">
              <w:t>Звероводство</w:t>
            </w:r>
          </w:p>
        </w:tc>
        <w:tc>
          <w:tcPr>
            <w:tcW w:w="6327" w:type="dxa"/>
            <w:shd w:val="clear" w:color="auto" w:fill="auto"/>
          </w:tcPr>
          <w:p w:rsidR="0062108F" w:rsidRPr="00E07EC1" w:rsidRDefault="0062108F" w:rsidP="0062108F">
            <w:pPr>
              <w:pStyle w:val="af3"/>
            </w:pPr>
            <w:r w:rsidRPr="00E07EC1">
              <w:t>Осуществление хозяйственной деятельности, связанной с разведением в неволе ценных пушных зверей;</w:t>
            </w:r>
          </w:p>
          <w:p w:rsidR="0062108F" w:rsidRPr="00E07EC1" w:rsidRDefault="0062108F" w:rsidP="0062108F">
            <w:pPr>
              <w:pStyle w:val="af3"/>
            </w:pPr>
            <w:r w:rsidRPr="00E07EC1">
              <w:t>размещение зданий, сооружений, используемых для содержания и разведения животных, производства, хранения и первичной переработки продукции;</w:t>
            </w:r>
          </w:p>
          <w:p w:rsidR="0062108F" w:rsidRPr="00E07EC1" w:rsidRDefault="0062108F" w:rsidP="0062108F">
            <w:pPr>
              <w:pStyle w:val="af3"/>
            </w:pPr>
            <w:r w:rsidRPr="00E07EC1">
              <w:t>разведение племенных животных, производство и использование племенной продукции (материала)</w:t>
            </w:r>
          </w:p>
        </w:tc>
      </w:tr>
      <w:tr w:rsidR="0062108F" w:rsidRPr="00E07EC1" w:rsidTr="00352BFD">
        <w:tc>
          <w:tcPr>
            <w:tcW w:w="816"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1.10</w:t>
            </w:r>
          </w:p>
        </w:tc>
        <w:tc>
          <w:tcPr>
            <w:tcW w:w="2604" w:type="dxa"/>
            <w:shd w:val="clear" w:color="auto" w:fill="auto"/>
          </w:tcPr>
          <w:p w:rsidR="0062108F" w:rsidRPr="00E07EC1" w:rsidRDefault="0062108F" w:rsidP="0062108F">
            <w:pPr>
              <w:pStyle w:val="af3"/>
            </w:pPr>
            <w:r w:rsidRPr="00E07EC1">
              <w:t>Птицеводство</w:t>
            </w:r>
          </w:p>
        </w:tc>
        <w:tc>
          <w:tcPr>
            <w:tcW w:w="6327" w:type="dxa"/>
            <w:shd w:val="clear" w:color="auto" w:fill="auto"/>
          </w:tcPr>
          <w:p w:rsidR="0062108F" w:rsidRPr="00E07EC1" w:rsidRDefault="0062108F" w:rsidP="0062108F">
            <w:pPr>
              <w:pStyle w:val="af3"/>
            </w:pPr>
            <w:r w:rsidRPr="00E07EC1">
              <w:t>Осуществление хозяйственной деятельности, связанной с разведением домашних пород птиц, в том числе водоплавающих;</w:t>
            </w:r>
          </w:p>
          <w:p w:rsidR="0062108F" w:rsidRPr="00E07EC1" w:rsidRDefault="0062108F" w:rsidP="0062108F">
            <w:pPr>
              <w:pStyle w:val="af3"/>
            </w:pPr>
            <w:r w:rsidRPr="00E07EC1">
              <w:t xml:space="preserve">размещение зданий, сооружений, используемых для содержания и разведения животных, производства, хранения и первичной переработки продукции </w:t>
            </w:r>
            <w:r w:rsidRPr="00E07EC1">
              <w:lastRenderedPageBreak/>
              <w:t>птицеводства;</w:t>
            </w:r>
          </w:p>
          <w:p w:rsidR="0062108F" w:rsidRPr="00E07EC1" w:rsidRDefault="0062108F" w:rsidP="0062108F">
            <w:pPr>
              <w:pStyle w:val="af3"/>
            </w:pPr>
            <w:r w:rsidRPr="00E07EC1">
              <w:t>разведение племенных животных, производство и использование племенной продукции (материала)</w:t>
            </w:r>
          </w:p>
        </w:tc>
      </w:tr>
      <w:tr w:rsidR="0062108F" w:rsidRPr="00E07EC1" w:rsidTr="00352BFD">
        <w:tc>
          <w:tcPr>
            <w:tcW w:w="816"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lastRenderedPageBreak/>
              <w:t>1.11</w:t>
            </w:r>
          </w:p>
        </w:tc>
        <w:tc>
          <w:tcPr>
            <w:tcW w:w="2604" w:type="dxa"/>
            <w:shd w:val="clear" w:color="auto" w:fill="auto"/>
          </w:tcPr>
          <w:p w:rsidR="0062108F" w:rsidRPr="00E07EC1" w:rsidRDefault="0062108F" w:rsidP="0062108F">
            <w:pPr>
              <w:pStyle w:val="af3"/>
            </w:pPr>
            <w:r w:rsidRPr="00E07EC1">
              <w:t>Свиноводство</w:t>
            </w:r>
          </w:p>
        </w:tc>
        <w:tc>
          <w:tcPr>
            <w:tcW w:w="6327" w:type="dxa"/>
            <w:shd w:val="clear" w:color="auto" w:fill="auto"/>
          </w:tcPr>
          <w:p w:rsidR="0062108F" w:rsidRPr="00E07EC1" w:rsidRDefault="0062108F" w:rsidP="0062108F">
            <w:pPr>
              <w:pStyle w:val="af3"/>
            </w:pPr>
            <w:r w:rsidRPr="00E07EC1">
              <w:t>Осуществление хозяйственной деятельности, связанной с разведением свиней;</w:t>
            </w:r>
          </w:p>
          <w:p w:rsidR="0062108F" w:rsidRPr="00E07EC1" w:rsidRDefault="0062108F" w:rsidP="0062108F">
            <w:pPr>
              <w:pStyle w:val="af3"/>
            </w:pPr>
            <w:r w:rsidRPr="00E07EC1">
              <w:t>размещение зданий, сооружений, используемых для содержания и разведения животных, производства, хранения и первичной переработки продукции;</w:t>
            </w:r>
          </w:p>
          <w:p w:rsidR="0062108F" w:rsidRPr="00E07EC1" w:rsidRDefault="0062108F" w:rsidP="0062108F">
            <w:pPr>
              <w:pStyle w:val="af3"/>
            </w:pPr>
            <w:r w:rsidRPr="00E07EC1">
              <w:t>разведение племенных животных, производство и использование племенной продукции (материала)</w:t>
            </w:r>
          </w:p>
        </w:tc>
      </w:tr>
      <w:tr w:rsidR="0062108F" w:rsidRPr="00E07EC1" w:rsidTr="00352BFD">
        <w:tc>
          <w:tcPr>
            <w:tcW w:w="816"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3.7</w:t>
            </w:r>
          </w:p>
        </w:tc>
        <w:tc>
          <w:tcPr>
            <w:tcW w:w="2604" w:type="dxa"/>
            <w:shd w:val="clear" w:color="auto" w:fill="auto"/>
          </w:tcPr>
          <w:p w:rsidR="0062108F" w:rsidRPr="00633627" w:rsidRDefault="0062108F" w:rsidP="0062108F">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633627">
              <w:rPr>
                <w:rFonts w:ascii="Times New Roman" w:hAnsi="Times New Roman" w:cs="Times New Roman"/>
                <w:sz w:val="24"/>
                <w:szCs w:val="24"/>
                <w:lang w:eastAsia="ru-RU"/>
              </w:rPr>
              <w:t>Религиозное использование</w:t>
            </w:r>
          </w:p>
        </w:tc>
        <w:tc>
          <w:tcPr>
            <w:tcW w:w="6327" w:type="dxa"/>
            <w:shd w:val="clear" w:color="auto" w:fill="auto"/>
          </w:tcPr>
          <w:p w:rsidR="0062108F" w:rsidRPr="00E07EC1" w:rsidRDefault="0062108F" w:rsidP="0062108F">
            <w:pPr>
              <w:widowControl/>
              <w:suppressAutoHyphens w:val="0"/>
              <w:spacing w:line="240" w:lineRule="auto"/>
              <w:ind w:firstLine="0"/>
              <w:rPr>
                <w:rFonts w:ascii="Times New Roman" w:hAnsi="Times New Roman" w:cs="Times New Roman"/>
                <w:sz w:val="24"/>
                <w:szCs w:val="24"/>
              </w:rPr>
            </w:pPr>
            <w:r w:rsidRPr="00E07EC1">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w:t>
            </w:r>
            <w:r w:rsidRPr="007206EB">
              <w:rPr>
                <w:rFonts w:ascii="Times New Roman" w:hAnsi="Times New Roman" w:cs="Times New Roman"/>
                <w:sz w:val="24"/>
                <w:szCs w:val="24"/>
              </w:rPr>
              <w:t xml:space="preserve"> с </w:t>
            </w:r>
            <w:hyperlink w:anchor="sub_1371" w:history="1">
              <w:r w:rsidRPr="007206EB">
                <w:rPr>
                  <w:rStyle w:val="af4"/>
                  <w:rFonts w:ascii="Times New Roman" w:hAnsi="Times New Roman"/>
                  <w:sz w:val="24"/>
                  <w:szCs w:val="24"/>
                </w:rPr>
                <w:t>кодами 3.7.1-3.7.2</w:t>
              </w:r>
            </w:hyperlink>
          </w:p>
          <w:p w:rsidR="0062108F" w:rsidRPr="00E07EC1" w:rsidRDefault="0062108F" w:rsidP="0062108F">
            <w:pPr>
              <w:widowControl/>
              <w:suppressAutoHyphens w:val="0"/>
              <w:spacing w:line="240" w:lineRule="auto"/>
              <w:ind w:firstLine="0"/>
              <w:rPr>
                <w:rFonts w:ascii="Times New Roman" w:hAnsi="Times New Roman" w:cs="Times New Roman"/>
                <w:i/>
                <w:sz w:val="24"/>
                <w:szCs w:val="24"/>
              </w:rPr>
            </w:pPr>
            <w:r w:rsidRPr="00E07EC1">
              <w:rPr>
                <w:rFonts w:ascii="Times New Roman" w:hAnsi="Times New Roman" w:cs="Times New Roman"/>
                <w:i/>
                <w:sz w:val="24"/>
                <w:szCs w:val="24"/>
                <w:lang w:eastAsia="ru-RU"/>
              </w:rPr>
              <w:t xml:space="preserve">3.7.1 </w:t>
            </w:r>
            <w:r w:rsidRPr="00E07EC1">
              <w:rPr>
                <w:rFonts w:ascii="Times New Roman" w:hAnsi="Times New Roman" w:cs="Times New Roman"/>
                <w:i/>
                <w:sz w:val="24"/>
                <w:szCs w:val="24"/>
              </w:rPr>
              <w:t>Осуществление религиозных обрядов.</w:t>
            </w:r>
          </w:p>
          <w:p w:rsidR="0062108F" w:rsidRPr="00E07EC1" w:rsidRDefault="0062108F" w:rsidP="0062108F">
            <w:pPr>
              <w:widowControl/>
              <w:suppressAutoHyphens w:val="0"/>
              <w:spacing w:line="240" w:lineRule="auto"/>
              <w:ind w:firstLine="0"/>
              <w:rPr>
                <w:rFonts w:ascii="Times New Roman" w:hAnsi="Times New Roman" w:cs="Times New Roman"/>
                <w:i/>
                <w:sz w:val="24"/>
                <w:szCs w:val="24"/>
                <w:lang w:eastAsia="ru-RU"/>
              </w:rPr>
            </w:pPr>
            <w:r w:rsidRPr="00E07EC1">
              <w:rPr>
                <w:rFonts w:ascii="Times New Roman" w:hAnsi="Times New Roman" w:cs="Times New Roman"/>
                <w:i/>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62108F" w:rsidRPr="00E07EC1" w:rsidRDefault="0062108F" w:rsidP="0062108F">
            <w:pPr>
              <w:widowControl/>
              <w:suppressAutoHyphens w:val="0"/>
              <w:spacing w:line="240" w:lineRule="auto"/>
              <w:ind w:firstLine="0"/>
              <w:rPr>
                <w:rFonts w:ascii="Times New Roman" w:hAnsi="Times New Roman" w:cs="Times New Roman"/>
                <w:i/>
                <w:sz w:val="24"/>
                <w:szCs w:val="24"/>
              </w:rPr>
            </w:pPr>
            <w:r w:rsidRPr="00E07EC1">
              <w:rPr>
                <w:rFonts w:ascii="Times New Roman" w:hAnsi="Times New Roman" w:cs="Times New Roman"/>
                <w:i/>
                <w:sz w:val="24"/>
                <w:szCs w:val="24"/>
                <w:lang w:eastAsia="ru-RU"/>
              </w:rPr>
              <w:t>3.7.2</w:t>
            </w:r>
            <w:r w:rsidRPr="00E07EC1">
              <w:rPr>
                <w:rFonts w:ascii="Times New Roman" w:hAnsi="Times New Roman" w:cs="Times New Roman"/>
                <w:i/>
                <w:sz w:val="24"/>
                <w:szCs w:val="24"/>
              </w:rPr>
              <w:t xml:space="preserve"> Религиозное управление и образование.</w:t>
            </w:r>
          </w:p>
          <w:p w:rsidR="0062108F" w:rsidRPr="00E07EC1" w:rsidRDefault="0062108F" w:rsidP="0062108F">
            <w:pPr>
              <w:widowControl/>
              <w:suppressAutoHyphens w:val="0"/>
              <w:spacing w:line="240" w:lineRule="auto"/>
              <w:ind w:firstLine="0"/>
              <w:rPr>
                <w:rFonts w:ascii="Times New Roman" w:hAnsi="Times New Roman" w:cs="Times New Roman"/>
                <w:sz w:val="24"/>
                <w:szCs w:val="24"/>
                <w:lang w:eastAsia="ru-RU"/>
              </w:rPr>
            </w:pPr>
            <w:r w:rsidRPr="00E07EC1">
              <w:rPr>
                <w:rFonts w:ascii="Times New Roman" w:hAnsi="Times New Roman" w:cs="Times New Roman"/>
                <w:i/>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62108F" w:rsidRPr="00E07EC1" w:rsidTr="00352BFD">
        <w:tc>
          <w:tcPr>
            <w:tcW w:w="816"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3.10.1</w:t>
            </w:r>
          </w:p>
        </w:tc>
        <w:tc>
          <w:tcPr>
            <w:tcW w:w="2604" w:type="dxa"/>
            <w:shd w:val="clear" w:color="auto" w:fill="auto"/>
          </w:tcPr>
          <w:p w:rsidR="0062108F" w:rsidRPr="00633627" w:rsidRDefault="0062108F" w:rsidP="0062108F">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633627">
              <w:rPr>
                <w:rFonts w:ascii="Times New Roman" w:hAnsi="Times New Roman" w:cs="Times New Roman"/>
                <w:sz w:val="24"/>
                <w:szCs w:val="24"/>
                <w:lang w:eastAsia="ru-RU"/>
              </w:rPr>
              <w:t>Амбулаторное ветеринарное обслуживание</w:t>
            </w:r>
          </w:p>
        </w:tc>
        <w:tc>
          <w:tcPr>
            <w:tcW w:w="6327" w:type="dxa"/>
            <w:shd w:val="clear" w:color="auto" w:fill="auto"/>
          </w:tcPr>
          <w:p w:rsidR="0062108F" w:rsidRPr="00E07EC1" w:rsidRDefault="0062108F" w:rsidP="0062108F">
            <w:pPr>
              <w:widowControl/>
              <w:suppressAutoHyphens w:val="0"/>
              <w:spacing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62108F" w:rsidRPr="00E07EC1" w:rsidTr="00352BFD">
        <w:tc>
          <w:tcPr>
            <w:tcW w:w="816" w:type="dxa"/>
            <w:shd w:val="clear" w:color="auto" w:fill="auto"/>
          </w:tcPr>
          <w:p w:rsidR="0062108F" w:rsidRPr="00E07EC1" w:rsidRDefault="0062108F" w:rsidP="0062108F">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4.6</w:t>
            </w:r>
          </w:p>
        </w:tc>
        <w:tc>
          <w:tcPr>
            <w:tcW w:w="2604" w:type="dxa"/>
            <w:shd w:val="clear" w:color="auto" w:fill="auto"/>
          </w:tcPr>
          <w:p w:rsidR="0062108F" w:rsidRPr="00633627" w:rsidRDefault="0062108F" w:rsidP="0062108F">
            <w:pPr>
              <w:widowControl/>
              <w:suppressAutoHyphens w:val="0"/>
              <w:spacing w:beforeAutospacing="1" w:afterAutospacing="1" w:line="240" w:lineRule="auto"/>
              <w:ind w:firstLine="0"/>
              <w:rPr>
                <w:rFonts w:ascii="Times New Roman" w:hAnsi="Times New Roman" w:cs="Times New Roman"/>
                <w:sz w:val="24"/>
                <w:szCs w:val="24"/>
                <w:lang w:eastAsia="ru-RU"/>
              </w:rPr>
            </w:pPr>
            <w:r w:rsidRPr="00633627">
              <w:rPr>
                <w:rFonts w:ascii="Times New Roman" w:hAnsi="Times New Roman" w:cs="Times New Roman"/>
                <w:sz w:val="24"/>
                <w:szCs w:val="24"/>
                <w:lang w:eastAsia="ru-RU"/>
              </w:rPr>
              <w:t>Общественное питание</w:t>
            </w:r>
          </w:p>
        </w:tc>
        <w:tc>
          <w:tcPr>
            <w:tcW w:w="6327" w:type="dxa"/>
            <w:shd w:val="clear" w:color="auto" w:fill="auto"/>
          </w:tcPr>
          <w:p w:rsidR="0062108F" w:rsidRPr="00E07EC1" w:rsidRDefault="0062108F" w:rsidP="0062108F">
            <w:pPr>
              <w:widowControl/>
              <w:suppressAutoHyphens w:val="0"/>
              <w:spacing w:line="240" w:lineRule="auto"/>
              <w:ind w:firstLine="0"/>
              <w:rPr>
                <w:rFonts w:ascii="Times New Roman" w:eastAsia="Calibri" w:hAnsi="Times New Roman" w:cs="Times New Roman"/>
                <w:sz w:val="24"/>
                <w:szCs w:val="24"/>
              </w:rPr>
            </w:pPr>
            <w:r w:rsidRPr="00E07EC1">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2108F" w:rsidRPr="00E07EC1" w:rsidTr="00352BFD">
        <w:tc>
          <w:tcPr>
            <w:tcW w:w="816"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5.1.2</w:t>
            </w:r>
          </w:p>
        </w:tc>
        <w:tc>
          <w:tcPr>
            <w:tcW w:w="2604" w:type="dxa"/>
            <w:shd w:val="clear" w:color="auto" w:fill="auto"/>
          </w:tcPr>
          <w:p w:rsidR="0062108F" w:rsidRPr="00633627" w:rsidRDefault="0062108F" w:rsidP="0062108F">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633627">
              <w:rPr>
                <w:rFonts w:ascii="Times New Roman" w:hAnsi="Times New Roman" w:cs="Times New Roman"/>
                <w:sz w:val="24"/>
                <w:szCs w:val="24"/>
                <w:lang w:eastAsia="ru-RU"/>
              </w:rPr>
              <w:t>Обеспечение занятий спортом в помещениях</w:t>
            </w:r>
          </w:p>
        </w:tc>
        <w:tc>
          <w:tcPr>
            <w:tcW w:w="6327" w:type="dxa"/>
            <w:shd w:val="clear" w:color="auto" w:fill="auto"/>
          </w:tcPr>
          <w:p w:rsidR="0062108F" w:rsidRPr="00E07EC1" w:rsidRDefault="0062108F" w:rsidP="0062108F">
            <w:pPr>
              <w:pStyle w:val="af3"/>
              <w:rPr>
                <w:rFonts w:ascii="Times New Roman" w:hAnsi="Times New Roman" w:cs="Times New Roman"/>
              </w:rPr>
            </w:pPr>
            <w:r w:rsidRPr="00E07EC1">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r>
      <w:tr w:rsidR="0062108F" w:rsidRPr="00E07EC1" w:rsidTr="00352BFD">
        <w:tc>
          <w:tcPr>
            <w:tcW w:w="816"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5.1.3</w:t>
            </w:r>
          </w:p>
        </w:tc>
        <w:tc>
          <w:tcPr>
            <w:tcW w:w="2604" w:type="dxa"/>
            <w:shd w:val="clear" w:color="auto" w:fill="auto"/>
          </w:tcPr>
          <w:p w:rsidR="0062108F" w:rsidRPr="00633627" w:rsidRDefault="0062108F" w:rsidP="0062108F">
            <w:pPr>
              <w:widowControl/>
              <w:suppressAutoHyphens w:val="0"/>
              <w:spacing w:beforeAutospacing="1" w:afterAutospacing="1" w:line="240" w:lineRule="auto"/>
              <w:ind w:firstLine="0"/>
              <w:rPr>
                <w:rFonts w:ascii="Times New Roman" w:hAnsi="Times New Roman" w:cs="Times New Roman"/>
                <w:sz w:val="24"/>
                <w:szCs w:val="24"/>
                <w:lang w:eastAsia="ru-RU"/>
              </w:rPr>
            </w:pPr>
            <w:r w:rsidRPr="00633627">
              <w:rPr>
                <w:rFonts w:ascii="Times New Roman" w:hAnsi="Times New Roman" w:cs="Times New Roman"/>
                <w:sz w:val="24"/>
                <w:szCs w:val="24"/>
                <w:lang w:eastAsia="ru-RU"/>
              </w:rPr>
              <w:t>Площадки для занятий спортом</w:t>
            </w:r>
          </w:p>
        </w:tc>
        <w:tc>
          <w:tcPr>
            <w:tcW w:w="6327" w:type="dxa"/>
            <w:shd w:val="clear" w:color="auto" w:fill="auto"/>
          </w:tcPr>
          <w:p w:rsidR="0062108F" w:rsidRPr="00E07EC1" w:rsidRDefault="0062108F" w:rsidP="0062108F">
            <w:pPr>
              <w:pStyle w:val="af3"/>
              <w:rPr>
                <w:rFonts w:ascii="Times New Roman" w:hAnsi="Times New Roman" w:cs="Times New Roman"/>
              </w:rPr>
            </w:pPr>
            <w:r w:rsidRPr="00E07EC1">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2108F" w:rsidRPr="00E07EC1" w:rsidTr="00352BFD">
        <w:tc>
          <w:tcPr>
            <w:tcW w:w="816"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6.2</w:t>
            </w:r>
          </w:p>
        </w:tc>
        <w:tc>
          <w:tcPr>
            <w:tcW w:w="2604" w:type="dxa"/>
            <w:shd w:val="clear" w:color="auto" w:fill="auto"/>
          </w:tcPr>
          <w:p w:rsidR="0062108F" w:rsidRPr="00633627" w:rsidRDefault="0062108F" w:rsidP="0062108F">
            <w:pPr>
              <w:widowControl/>
              <w:suppressAutoHyphens w:val="0"/>
              <w:spacing w:beforeAutospacing="1" w:afterAutospacing="1" w:line="240" w:lineRule="auto"/>
              <w:ind w:firstLine="0"/>
              <w:rPr>
                <w:rFonts w:ascii="Times New Roman" w:hAnsi="Times New Roman" w:cs="Times New Roman"/>
                <w:sz w:val="24"/>
                <w:szCs w:val="24"/>
                <w:lang w:eastAsia="ru-RU"/>
              </w:rPr>
            </w:pPr>
            <w:r w:rsidRPr="00633627">
              <w:rPr>
                <w:rFonts w:ascii="Times New Roman" w:hAnsi="Times New Roman" w:cs="Times New Roman"/>
                <w:sz w:val="24"/>
                <w:szCs w:val="24"/>
                <w:lang w:eastAsia="ru-RU"/>
              </w:rPr>
              <w:t>Тяжелая промышленность</w:t>
            </w:r>
          </w:p>
        </w:tc>
        <w:tc>
          <w:tcPr>
            <w:tcW w:w="6327" w:type="dxa"/>
            <w:shd w:val="clear" w:color="auto" w:fill="auto"/>
          </w:tcPr>
          <w:p w:rsidR="0062108F" w:rsidRPr="00E07EC1" w:rsidRDefault="0062108F" w:rsidP="0062108F">
            <w:pPr>
              <w:widowControl/>
              <w:suppressAutoHyphens w:val="0"/>
              <w:spacing w:line="240" w:lineRule="auto"/>
              <w:ind w:firstLine="0"/>
              <w:rPr>
                <w:rFonts w:ascii="Times New Roman" w:eastAsia="Calibri" w:hAnsi="Times New Roman" w:cs="Times New Roman"/>
                <w:sz w:val="24"/>
                <w:szCs w:val="24"/>
              </w:rPr>
            </w:pPr>
            <w:r w:rsidRPr="00E07EC1">
              <w:rPr>
                <w:rFonts w:ascii="Times New Roman" w:hAnsi="Times New Roman" w:cs="Times New Roman"/>
                <w:sz w:val="24"/>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62108F" w:rsidRPr="00E07EC1" w:rsidTr="00352BFD">
        <w:tc>
          <w:tcPr>
            <w:tcW w:w="816"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lastRenderedPageBreak/>
              <w:t>6.3</w:t>
            </w:r>
          </w:p>
        </w:tc>
        <w:tc>
          <w:tcPr>
            <w:tcW w:w="2604" w:type="dxa"/>
            <w:shd w:val="clear" w:color="auto" w:fill="auto"/>
          </w:tcPr>
          <w:p w:rsidR="0062108F" w:rsidRPr="00E07EC1" w:rsidRDefault="0062108F" w:rsidP="0062108F">
            <w:pPr>
              <w:widowControl/>
              <w:suppressAutoHyphens w:val="0"/>
              <w:spacing w:beforeAutospacing="1"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Легкая промышленность</w:t>
            </w:r>
          </w:p>
        </w:tc>
        <w:tc>
          <w:tcPr>
            <w:tcW w:w="6327" w:type="dxa"/>
            <w:shd w:val="clear" w:color="auto" w:fill="auto"/>
          </w:tcPr>
          <w:p w:rsidR="0062108F" w:rsidRPr="00E07EC1" w:rsidRDefault="0062108F" w:rsidP="0062108F">
            <w:pPr>
              <w:pStyle w:val="af3"/>
              <w:rPr>
                <w:rFonts w:ascii="Times New Roman" w:hAnsi="Times New Roman" w:cs="Times New Roman"/>
              </w:rPr>
            </w:pPr>
            <w:r w:rsidRPr="00E07EC1">
              <w:rPr>
                <w:rFonts w:ascii="Times New Roman" w:hAnsi="Times New Roman" w:cs="Times New Roman"/>
              </w:rPr>
              <w:t>Размещение объектов капитального строительства, предназначенных для текстильной, фарфоро-фаянсовой, электронной промышленности</w:t>
            </w:r>
          </w:p>
        </w:tc>
      </w:tr>
      <w:tr w:rsidR="0062108F" w:rsidRPr="00E07EC1" w:rsidTr="00352BFD">
        <w:tc>
          <w:tcPr>
            <w:tcW w:w="816"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6.3.1</w:t>
            </w:r>
          </w:p>
        </w:tc>
        <w:tc>
          <w:tcPr>
            <w:tcW w:w="2604" w:type="dxa"/>
            <w:shd w:val="clear" w:color="auto" w:fill="auto"/>
          </w:tcPr>
          <w:p w:rsidR="0062108F" w:rsidRPr="00E07EC1" w:rsidRDefault="0062108F" w:rsidP="0062108F">
            <w:pPr>
              <w:widowControl/>
              <w:suppressAutoHyphens w:val="0"/>
              <w:spacing w:beforeAutospacing="1"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Фармацевтическая промышленность</w:t>
            </w:r>
          </w:p>
        </w:tc>
        <w:tc>
          <w:tcPr>
            <w:tcW w:w="6327" w:type="dxa"/>
            <w:shd w:val="clear" w:color="auto" w:fill="auto"/>
          </w:tcPr>
          <w:p w:rsidR="0062108F" w:rsidRPr="00E07EC1" w:rsidRDefault="0062108F" w:rsidP="0062108F">
            <w:pPr>
              <w:pStyle w:val="af3"/>
              <w:rPr>
                <w:rFonts w:ascii="Times New Roman" w:hAnsi="Times New Roman" w:cs="Times New Roman"/>
              </w:rPr>
            </w:pPr>
            <w:r w:rsidRPr="00E07EC1">
              <w:rPr>
                <w:rFonts w:ascii="Times New Roman" w:hAnsi="Times New Roman" w:cs="Times New Roma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62108F" w:rsidRPr="00E07EC1" w:rsidTr="00352BFD">
        <w:tc>
          <w:tcPr>
            <w:tcW w:w="816"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6.4</w:t>
            </w:r>
          </w:p>
        </w:tc>
        <w:tc>
          <w:tcPr>
            <w:tcW w:w="2604" w:type="dxa"/>
            <w:shd w:val="clear" w:color="auto" w:fill="auto"/>
          </w:tcPr>
          <w:p w:rsidR="0062108F" w:rsidRPr="00E07EC1" w:rsidRDefault="0062108F" w:rsidP="0062108F">
            <w:pPr>
              <w:widowControl/>
              <w:suppressAutoHyphens w:val="0"/>
              <w:spacing w:beforeAutospacing="1"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Пищевая промышленность</w:t>
            </w:r>
          </w:p>
        </w:tc>
        <w:tc>
          <w:tcPr>
            <w:tcW w:w="6327" w:type="dxa"/>
            <w:shd w:val="clear" w:color="auto" w:fill="auto"/>
          </w:tcPr>
          <w:p w:rsidR="0062108F" w:rsidRPr="00E07EC1" w:rsidRDefault="0062108F" w:rsidP="0062108F">
            <w:pPr>
              <w:pStyle w:val="af3"/>
              <w:rPr>
                <w:rFonts w:ascii="Times New Roman" w:hAnsi="Times New Roman" w:cs="Times New Roman"/>
              </w:rPr>
            </w:pPr>
            <w:r w:rsidRPr="00E07EC1">
              <w:rPr>
                <w:rFonts w:ascii="Times New Roman" w:hAnsi="Times New Roman" w:cs="Times New Roma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62108F" w:rsidRPr="00E07EC1" w:rsidTr="00352BFD">
        <w:tc>
          <w:tcPr>
            <w:tcW w:w="816"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6.6</w:t>
            </w:r>
          </w:p>
        </w:tc>
        <w:tc>
          <w:tcPr>
            <w:tcW w:w="2604" w:type="dxa"/>
            <w:shd w:val="clear" w:color="auto" w:fill="auto"/>
          </w:tcPr>
          <w:p w:rsidR="0062108F" w:rsidRPr="00E07EC1" w:rsidRDefault="0062108F" w:rsidP="0062108F">
            <w:pPr>
              <w:widowControl/>
              <w:suppressAutoHyphens w:val="0"/>
              <w:spacing w:beforeAutospacing="1"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Строительная промышленность</w:t>
            </w:r>
          </w:p>
        </w:tc>
        <w:tc>
          <w:tcPr>
            <w:tcW w:w="6327" w:type="dxa"/>
            <w:shd w:val="clear" w:color="auto" w:fill="auto"/>
          </w:tcPr>
          <w:p w:rsidR="0062108F" w:rsidRPr="00E07EC1" w:rsidRDefault="0062108F" w:rsidP="0062108F">
            <w:pPr>
              <w:pStyle w:val="af3"/>
              <w:rPr>
                <w:rFonts w:ascii="Times New Roman" w:hAnsi="Times New Roman" w:cs="Times New Roman"/>
              </w:rPr>
            </w:pPr>
            <w:r w:rsidRPr="00E07EC1">
              <w:rPr>
                <w:rFonts w:ascii="Times New Roman" w:hAnsi="Times New Roman" w:cs="Times New Roma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62108F" w:rsidRPr="00E07EC1" w:rsidTr="00352BFD">
        <w:tc>
          <w:tcPr>
            <w:tcW w:w="816"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6.11</w:t>
            </w:r>
          </w:p>
        </w:tc>
        <w:tc>
          <w:tcPr>
            <w:tcW w:w="2604" w:type="dxa"/>
            <w:shd w:val="clear" w:color="auto" w:fill="auto"/>
          </w:tcPr>
          <w:p w:rsidR="0062108F" w:rsidRPr="00E07EC1" w:rsidRDefault="0062108F" w:rsidP="0062108F">
            <w:pPr>
              <w:widowControl/>
              <w:suppressAutoHyphens w:val="0"/>
              <w:spacing w:beforeAutospacing="1"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Целлюлозно-бумажная промышленность</w:t>
            </w:r>
          </w:p>
        </w:tc>
        <w:tc>
          <w:tcPr>
            <w:tcW w:w="6327"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62108F" w:rsidRPr="00E07EC1" w:rsidTr="00352BFD">
        <w:tc>
          <w:tcPr>
            <w:tcW w:w="816"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8.0</w:t>
            </w:r>
          </w:p>
        </w:tc>
        <w:tc>
          <w:tcPr>
            <w:tcW w:w="2604" w:type="dxa"/>
            <w:shd w:val="clear" w:color="auto" w:fill="auto"/>
          </w:tcPr>
          <w:p w:rsidR="0062108F" w:rsidRPr="00E07EC1" w:rsidRDefault="0062108F" w:rsidP="0062108F">
            <w:pPr>
              <w:widowControl/>
              <w:suppressAutoHyphens w:val="0"/>
              <w:spacing w:beforeAutospacing="1"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Обеспечение обороны и безопасности</w:t>
            </w:r>
          </w:p>
        </w:tc>
        <w:tc>
          <w:tcPr>
            <w:tcW w:w="6327" w:type="dxa"/>
            <w:shd w:val="clear" w:color="auto" w:fill="auto"/>
          </w:tcPr>
          <w:p w:rsidR="0062108F" w:rsidRPr="00E07EC1" w:rsidRDefault="0062108F" w:rsidP="0062108F">
            <w:pPr>
              <w:pStyle w:val="af3"/>
              <w:rPr>
                <w:rFonts w:ascii="Times New Roman" w:hAnsi="Times New Roman" w:cs="Times New Roman"/>
              </w:rPr>
            </w:pPr>
            <w:r w:rsidRPr="00E07EC1">
              <w:rPr>
                <w:rFonts w:ascii="Times New Roman" w:hAnsi="Times New Roman" w:cs="Times New Roman"/>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rsidR="0062108F" w:rsidRPr="00E07EC1" w:rsidRDefault="0062108F" w:rsidP="0062108F">
            <w:pPr>
              <w:widowControl/>
              <w:suppressAutoHyphens w:val="0"/>
              <w:spacing w:line="240" w:lineRule="auto"/>
              <w:ind w:firstLine="0"/>
              <w:rPr>
                <w:rFonts w:ascii="Times New Roman" w:eastAsia="Calibri" w:hAnsi="Times New Roman" w:cs="Times New Roman"/>
                <w:sz w:val="24"/>
                <w:szCs w:val="24"/>
              </w:rPr>
            </w:pPr>
            <w:r w:rsidRPr="00E07EC1">
              <w:rPr>
                <w:rFonts w:ascii="Times New Roman" w:hAnsi="Times New Roman" w:cs="Times New Roman"/>
                <w:sz w:val="24"/>
                <w:szCs w:val="24"/>
                <w:lang w:eastAsia="ru-RU"/>
              </w:rPr>
              <w:t>размещение объектов, обеспечивающих осуществление таможенной деятельности</w:t>
            </w:r>
          </w:p>
        </w:tc>
      </w:tr>
      <w:tr w:rsidR="0062108F" w:rsidRPr="00E07EC1" w:rsidTr="00352BFD">
        <w:tc>
          <w:tcPr>
            <w:tcW w:w="816"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8.4</w:t>
            </w:r>
          </w:p>
        </w:tc>
        <w:tc>
          <w:tcPr>
            <w:tcW w:w="2604" w:type="dxa"/>
            <w:shd w:val="clear" w:color="auto" w:fill="auto"/>
          </w:tcPr>
          <w:p w:rsidR="0062108F" w:rsidRPr="00E07EC1" w:rsidRDefault="0062108F" w:rsidP="0062108F">
            <w:pPr>
              <w:widowControl/>
              <w:suppressAutoHyphens w:val="0"/>
              <w:spacing w:beforeAutospacing="1"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Обеспечение деятельности по исполнению наказаний</w:t>
            </w:r>
          </w:p>
        </w:tc>
        <w:tc>
          <w:tcPr>
            <w:tcW w:w="6327" w:type="dxa"/>
            <w:shd w:val="clear" w:color="auto" w:fill="auto"/>
          </w:tcPr>
          <w:p w:rsidR="0062108F" w:rsidRPr="00E07EC1" w:rsidRDefault="0062108F" w:rsidP="0062108F">
            <w:pPr>
              <w:widowControl/>
              <w:suppressAutoHyphens w:val="0"/>
              <w:spacing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Размещение объектов капитального строительства для создания мест лишения свободы (следственные изоляторы, тюрьмы, поселения)</w:t>
            </w:r>
          </w:p>
        </w:tc>
      </w:tr>
    </w:tbl>
    <w:p w:rsidR="00614B0A" w:rsidRPr="00E07EC1" w:rsidRDefault="00614B0A" w:rsidP="00614B0A">
      <w:pPr>
        <w:pStyle w:val="ConsNormal"/>
        <w:widowControl/>
        <w:tabs>
          <w:tab w:val="left" w:pos="1080"/>
        </w:tabs>
        <w:spacing w:line="360" w:lineRule="auto"/>
        <w:ind w:firstLine="540"/>
        <w:jc w:val="both"/>
        <w:rPr>
          <w:rFonts w:ascii="Times New Roman" w:hAnsi="Times New Roman" w:cs="Times New Roman"/>
          <w:snapToGrid w:val="0"/>
          <w:sz w:val="24"/>
        </w:rPr>
      </w:pPr>
      <w:r w:rsidRPr="00E07EC1">
        <w:rPr>
          <w:rFonts w:ascii="Times New Roman" w:hAnsi="Times New Roman" w:cs="Times New Roman"/>
          <w:snapToGrid w:val="0"/>
          <w:sz w:val="24"/>
        </w:rPr>
        <w:t>Вспомогательные виды разрешенного использования для данной зоны не устанавливаются.</w:t>
      </w:r>
    </w:p>
    <w:p w:rsidR="003813AE" w:rsidRPr="001D4F7E" w:rsidRDefault="003813AE" w:rsidP="00614B0A">
      <w:pPr>
        <w:pStyle w:val="ConsPlusNormal"/>
        <w:spacing w:line="360" w:lineRule="auto"/>
        <w:ind w:firstLine="567"/>
        <w:jc w:val="both"/>
        <w:rPr>
          <w:strike/>
          <w:color w:val="000000"/>
        </w:rPr>
      </w:pPr>
    </w:p>
    <w:p w:rsidR="003813AE" w:rsidRPr="001D4F7E" w:rsidRDefault="00720F1D" w:rsidP="0034091B">
      <w:pPr>
        <w:pStyle w:val="ConsPlusNormal"/>
        <w:spacing w:line="360" w:lineRule="auto"/>
        <w:ind w:firstLine="0"/>
        <w:jc w:val="center"/>
        <w:rPr>
          <w:color w:val="000000"/>
        </w:rPr>
      </w:pPr>
      <w:r w:rsidRPr="001D4F7E">
        <w:rPr>
          <w:rFonts w:ascii="Times New Roman" w:hAnsi="Times New Roman" w:cs="Times New Roman"/>
          <w:b/>
          <w:bCs/>
          <w:color w:val="000000"/>
          <w:sz w:val="24"/>
          <w:szCs w:val="24"/>
        </w:rPr>
        <w:t>Предельные размеры земельных участков в зоне П.1</w:t>
      </w:r>
    </w:p>
    <w:p w:rsidR="003813AE" w:rsidRPr="001D4F7E" w:rsidRDefault="00720F1D" w:rsidP="00614B0A">
      <w:pPr>
        <w:pStyle w:val="af"/>
        <w:spacing w:line="360" w:lineRule="auto"/>
        <w:ind w:firstLine="567"/>
        <w:jc w:val="both"/>
        <w:rPr>
          <w:color w:val="000000"/>
        </w:rPr>
      </w:pPr>
      <w:r w:rsidRPr="001D4F7E">
        <w:rPr>
          <w:rFonts w:ascii="Times New Roman" w:hAnsi="Times New Roman" w:cs="Times New Roman"/>
          <w:color w:val="000000"/>
          <w:sz w:val="24"/>
          <w:szCs w:val="24"/>
        </w:rPr>
        <w:t>Минимальные размеры земельных участков – не нормируются.</w:t>
      </w:r>
    </w:p>
    <w:p w:rsidR="003813AE" w:rsidRPr="001D4F7E" w:rsidRDefault="00720F1D" w:rsidP="00614B0A">
      <w:pPr>
        <w:pStyle w:val="af"/>
        <w:spacing w:line="360" w:lineRule="auto"/>
        <w:ind w:firstLine="567"/>
        <w:jc w:val="both"/>
        <w:rPr>
          <w:color w:val="000000"/>
        </w:rPr>
      </w:pPr>
      <w:r w:rsidRPr="001D4F7E">
        <w:rPr>
          <w:rFonts w:ascii="Times New Roman" w:hAnsi="Times New Roman" w:cs="Times New Roman"/>
          <w:color w:val="000000"/>
          <w:sz w:val="24"/>
          <w:szCs w:val="24"/>
        </w:rPr>
        <w:t>Максимальные размеры земельных участков – не нормируются.</w:t>
      </w:r>
    </w:p>
    <w:p w:rsidR="003813AE" w:rsidRPr="001D4F7E" w:rsidRDefault="003813AE" w:rsidP="00614B0A">
      <w:pPr>
        <w:spacing w:line="360" w:lineRule="auto"/>
        <w:ind w:firstLine="720"/>
        <w:rPr>
          <w:rFonts w:ascii="Times New Roman" w:hAnsi="Times New Roman" w:cs="Times New Roman"/>
          <w:color w:val="000000"/>
          <w:sz w:val="24"/>
          <w:szCs w:val="24"/>
        </w:rPr>
      </w:pPr>
    </w:p>
    <w:p w:rsidR="003813AE" w:rsidRPr="001D4F7E" w:rsidRDefault="00720F1D" w:rsidP="0034091B">
      <w:pPr>
        <w:pStyle w:val="af"/>
        <w:spacing w:line="360" w:lineRule="auto"/>
        <w:jc w:val="center"/>
        <w:rPr>
          <w:color w:val="000000"/>
        </w:rPr>
      </w:pPr>
      <w:r w:rsidRPr="001D4F7E">
        <w:rPr>
          <w:rFonts w:ascii="Times New Roman" w:hAnsi="Times New Roman" w:cs="Times New Roman"/>
          <w:b/>
          <w:color w:val="000000"/>
          <w:sz w:val="24"/>
          <w:shd w:val="clear" w:color="auto" w:fill="FFFFFF"/>
        </w:rPr>
        <w:t xml:space="preserve">Предельная площадь земельных участков </w:t>
      </w:r>
      <w:r w:rsidRPr="001D4F7E">
        <w:rPr>
          <w:rFonts w:ascii="Times New Roman" w:hAnsi="Times New Roman" w:cs="Times New Roman"/>
          <w:b/>
          <w:bCs/>
          <w:color w:val="000000"/>
          <w:sz w:val="24"/>
          <w:szCs w:val="24"/>
          <w:shd w:val="clear" w:color="auto" w:fill="FFFFFF"/>
        </w:rPr>
        <w:t>в зоне П.1.</w:t>
      </w:r>
    </w:p>
    <w:p w:rsidR="003813AE" w:rsidRDefault="00720F1D" w:rsidP="00614B0A">
      <w:pPr>
        <w:pStyle w:val="ConsPlusNormal"/>
        <w:spacing w:line="360" w:lineRule="auto"/>
        <w:ind w:firstLine="540"/>
        <w:jc w:val="both"/>
        <w:rPr>
          <w:rFonts w:ascii="Times New Roman" w:hAnsi="Times New Roman" w:cs="Times New Roman"/>
          <w:color w:val="000000"/>
          <w:sz w:val="24"/>
          <w:szCs w:val="24"/>
          <w:shd w:val="clear" w:color="auto" w:fill="FFFFFF"/>
        </w:rPr>
      </w:pPr>
      <w:r w:rsidRPr="001D4F7E">
        <w:rPr>
          <w:rFonts w:ascii="Times New Roman" w:hAnsi="Times New Roman" w:cs="Times New Roman"/>
          <w:color w:val="000000"/>
          <w:sz w:val="24"/>
          <w:szCs w:val="24"/>
          <w:shd w:val="clear" w:color="auto" w:fill="FFFFFF"/>
        </w:rPr>
        <w:t>Предельная площадь земельных участков для данной зоны не нормируется.</w:t>
      </w:r>
    </w:p>
    <w:p w:rsidR="0034091B" w:rsidRPr="001D4F7E" w:rsidRDefault="0034091B" w:rsidP="00614B0A">
      <w:pPr>
        <w:pStyle w:val="ConsPlusNormal"/>
        <w:spacing w:line="360" w:lineRule="auto"/>
        <w:ind w:firstLine="540"/>
        <w:jc w:val="both"/>
        <w:rPr>
          <w:color w:val="000000"/>
        </w:rPr>
      </w:pPr>
    </w:p>
    <w:p w:rsidR="003813AE" w:rsidRPr="001D4F7E" w:rsidRDefault="00720F1D" w:rsidP="00614B0A">
      <w:pPr>
        <w:pStyle w:val="ConsPlusNormal"/>
        <w:spacing w:line="360" w:lineRule="auto"/>
        <w:ind w:firstLine="0"/>
        <w:jc w:val="center"/>
        <w:outlineLvl w:val="7"/>
        <w:rPr>
          <w:rFonts w:ascii="Times New Roman" w:hAnsi="Times New Roman" w:cs="Times New Roman"/>
          <w:b/>
          <w:sz w:val="24"/>
          <w:szCs w:val="24"/>
        </w:rPr>
      </w:pPr>
      <w:r w:rsidRPr="001D4F7E">
        <w:rPr>
          <w:rFonts w:ascii="Times New Roman" w:hAnsi="Times New Roman" w:cs="Times New Roman"/>
          <w:b/>
          <w:color w:val="000000"/>
          <w:sz w:val="24"/>
          <w:szCs w:val="24"/>
        </w:rPr>
        <w:t>Предельные параметры разрешенного строительства,</w:t>
      </w:r>
    </w:p>
    <w:p w:rsidR="003813AE" w:rsidRPr="001D4F7E" w:rsidRDefault="00720F1D" w:rsidP="00614B0A">
      <w:pPr>
        <w:pStyle w:val="ConsPlusNormal"/>
        <w:spacing w:line="360" w:lineRule="auto"/>
        <w:ind w:firstLine="0"/>
        <w:jc w:val="center"/>
        <w:rPr>
          <w:rFonts w:ascii="Times New Roman" w:hAnsi="Times New Roman" w:cs="Times New Roman"/>
          <w:b/>
          <w:sz w:val="24"/>
          <w:szCs w:val="24"/>
        </w:rPr>
      </w:pPr>
      <w:r w:rsidRPr="001D4F7E">
        <w:rPr>
          <w:rFonts w:ascii="Times New Roman" w:hAnsi="Times New Roman" w:cs="Times New Roman"/>
          <w:b/>
          <w:color w:val="000000"/>
          <w:sz w:val="24"/>
          <w:szCs w:val="24"/>
        </w:rPr>
        <w:t>реконструкции объектов капитального строительства</w:t>
      </w:r>
      <w:r w:rsidR="0034091B">
        <w:rPr>
          <w:rFonts w:ascii="Times New Roman" w:hAnsi="Times New Roman" w:cs="Times New Roman"/>
          <w:b/>
          <w:color w:val="000000"/>
          <w:sz w:val="24"/>
          <w:szCs w:val="24"/>
        </w:rPr>
        <w:t xml:space="preserve"> </w:t>
      </w:r>
      <w:r w:rsidRPr="001D4F7E">
        <w:rPr>
          <w:rFonts w:ascii="Times New Roman" w:hAnsi="Times New Roman" w:cs="Times New Roman"/>
          <w:b/>
          <w:color w:val="000000"/>
          <w:sz w:val="24"/>
          <w:szCs w:val="24"/>
        </w:rPr>
        <w:t>для зоны П.1</w:t>
      </w:r>
    </w:p>
    <w:p w:rsidR="003813AE" w:rsidRPr="001D4F7E" w:rsidRDefault="00720F1D" w:rsidP="00614B0A">
      <w:pPr>
        <w:pStyle w:val="ConsPlusNormal"/>
        <w:spacing w:line="360" w:lineRule="auto"/>
        <w:ind w:firstLine="540"/>
        <w:jc w:val="both"/>
        <w:rPr>
          <w:color w:val="000000"/>
        </w:rPr>
      </w:pPr>
      <w:r w:rsidRPr="001D4F7E">
        <w:rPr>
          <w:rFonts w:ascii="Times New Roman" w:hAnsi="Times New Roman" w:cs="Times New Roman"/>
          <w:color w:val="000000"/>
          <w:sz w:val="24"/>
          <w:szCs w:val="24"/>
        </w:rPr>
        <w:t xml:space="preserve">1. </w:t>
      </w:r>
      <w:r w:rsidR="0034091B">
        <w:rPr>
          <w:rFonts w:ascii="Times New Roman" w:hAnsi="Times New Roman" w:cs="Times New Roman"/>
          <w:color w:val="000000"/>
          <w:sz w:val="24"/>
          <w:szCs w:val="24"/>
        </w:rPr>
        <w:t>П</w:t>
      </w:r>
      <w:r w:rsidRPr="001D4F7E">
        <w:rPr>
          <w:rFonts w:ascii="Times New Roman" w:hAnsi="Times New Roman" w:cs="Times New Roman"/>
          <w:color w:val="000000"/>
          <w:sz w:val="24"/>
          <w:szCs w:val="24"/>
        </w:rPr>
        <w:t>роцент застройки земельного участка составляет:</w:t>
      </w:r>
    </w:p>
    <w:p w:rsidR="003813AE" w:rsidRPr="001D4F7E" w:rsidRDefault="00720F1D" w:rsidP="00614B0A">
      <w:pPr>
        <w:pStyle w:val="ConsPlusNormal"/>
        <w:spacing w:line="360" w:lineRule="auto"/>
        <w:ind w:firstLine="540"/>
        <w:jc w:val="both"/>
        <w:rPr>
          <w:color w:val="000000"/>
        </w:rPr>
      </w:pPr>
      <w:r w:rsidRPr="001D4F7E">
        <w:rPr>
          <w:rFonts w:ascii="Times New Roman" w:hAnsi="Times New Roman" w:cs="Times New Roman"/>
          <w:color w:val="000000"/>
          <w:sz w:val="24"/>
          <w:szCs w:val="24"/>
        </w:rPr>
        <w:t>- максимальный процент застройки земельного участка объектами капитального строительства данной зоны составляет 60%,</w:t>
      </w:r>
    </w:p>
    <w:p w:rsidR="003813AE" w:rsidRPr="001D4F7E" w:rsidRDefault="00720F1D" w:rsidP="00614B0A">
      <w:pPr>
        <w:pStyle w:val="ConsPlusNormal"/>
        <w:spacing w:line="360" w:lineRule="auto"/>
        <w:ind w:firstLine="540"/>
        <w:jc w:val="both"/>
        <w:rPr>
          <w:color w:val="000000"/>
        </w:rPr>
      </w:pPr>
      <w:r w:rsidRPr="001D4F7E">
        <w:rPr>
          <w:rFonts w:ascii="Times New Roman" w:hAnsi="Times New Roman" w:cs="Times New Roman"/>
          <w:color w:val="000000"/>
          <w:sz w:val="24"/>
          <w:szCs w:val="24"/>
        </w:rPr>
        <w:t>- максимальный процент застройки земельного учас</w:t>
      </w:r>
      <w:r w:rsidR="0034091B">
        <w:rPr>
          <w:rFonts w:ascii="Times New Roman" w:hAnsi="Times New Roman" w:cs="Times New Roman"/>
          <w:color w:val="000000"/>
          <w:sz w:val="24"/>
          <w:szCs w:val="24"/>
        </w:rPr>
        <w:t>тка гаражными комплексами - 70%.</w:t>
      </w:r>
    </w:p>
    <w:p w:rsidR="003813AE" w:rsidRPr="001D4F7E" w:rsidRDefault="00720F1D" w:rsidP="00614B0A">
      <w:pPr>
        <w:pStyle w:val="ConsPlusNormal"/>
        <w:spacing w:line="360" w:lineRule="auto"/>
        <w:ind w:firstLine="540"/>
        <w:jc w:val="both"/>
        <w:rPr>
          <w:color w:val="000000"/>
        </w:rPr>
      </w:pPr>
      <w:r w:rsidRPr="001D4F7E">
        <w:rPr>
          <w:rFonts w:ascii="Times New Roman" w:hAnsi="Times New Roman" w:cs="Times New Roman"/>
          <w:color w:val="000000"/>
          <w:sz w:val="24"/>
          <w:szCs w:val="24"/>
        </w:rPr>
        <w:t xml:space="preserve">2. </w:t>
      </w:r>
      <w:r w:rsidR="0034091B">
        <w:rPr>
          <w:rFonts w:ascii="Times New Roman" w:hAnsi="Times New Roman" w:cs="Times New Roman"/>
          <w:color w:val="000000"/>
          <w:sz w:val="24"/>
          <w:szCs w:val="24"/>
        </w:rPr>
        <w:t>М</w:t>
      </w:r>
      <w:r w:rsidRPr="001D4F7E">
        <w:rPr>
          <w:rFonts w:ascii="Times New Roman" w:hAnsi="Times New Roman" w:cs="Times New Roman"/>
          <w:color w:val="000000"/>
          <w:sz w:val="24"/>
          <w:szCs w:val="24"/>
        </w:rPr>
        <w:t>инимальные отступы от стен зданий и сооружений до границ земельных участков не нормируются.</w:t>
      </w:r>
    </w:p>
    <w:p w:rsidR="003813AE" w:rsidRPr="001D4F7E" w:rsidRDefault="00720F1D" w:rsidP="00614B0A">
      <w:pPr>
        <w:pStyle w:val="ConsPlusNormal"/>
        <w:spacing w:line="360" w:lineRule="auto"/>
        <w:ind w:firstLine="540"/>
        <w:jc w:val="both"/>
        <w:rPr>
          <w:color w:val="000000"/>
        </w:rPr>
      </w:pPr>
      <w:r w:rsidRPr="001D4F7E">
        <w:rPr>
          <w:rFonts w:ascii="Times New Roman" w:hAnsi="Times New Roman" w:cs="Times New Roman"/>
          <w:color w:val="000000"/>
          <w:sz w:val="24"/>
          <w:szCs w:val="24"/>
        </w:rPr>
        <w:t xml:space="preserve">3. </w:t>
      </w:r>
      <w:r w:rsidR="0034091B">
        <w:rPr>
          <w:rFonts w:ascii="Times New Roman" w:hAnsi="Times New Roman" w:cs="Times New Roman"/>
          <w:color w:val="000000"/>
          <w:sz w:val="24"/>
          <w:szCs w:val="24"/>
        </w:rPr>
        <w:t>М</w:t>
      </w:r>
      <w:r w:rsidRPr="001D4F7E">
        <w:rPr>
          <w:rFonts w:ascii="Times New Roman" w:hAnsi="Times New Roman" w:cs="Times New Roman"/>
          <w:color w:val="000000"/>
          <w:sz w:val="24"/>
          <w:szCs w:val="24"/>
        </w:rPr>
        <w:t>инимальные размеры озелененной территории земельных участков не нормируются.</w:t>
      </w:r>
    </w:p>
    <w:p w:rsidR="003813AE" w:rsidRPr="001D4F7E" w:rsidRDefault="00720F1D" w:rsidP="00614B0A">
      <w:pPr>
        <w:pStyle w:val="ConsPlusNormal"/>
        <w:spacing w:line="360" w:lineRule="auto"/>
        <w:ind w:firstLine="540"/>
        <w:jc w:val="both"/>
        <w:rPr>
          <w:color w:val="000000"/>
        </w:rPr>
      </w:pPr>
      <w:r w:rsidRPr="001D4F7E">
        <w:rPr>
          <w:rFonts w:ascii="Times New Roman" w:hAnsi="Times New Roman" w:cs="Times New Roman"/>
          <w:color w:val="000000"/>
          <w:sz w:val="24"/>
          <w:szCs w:val="24"/>
        </w:rPr>
        <w:t xml:space="preserve">4. </w:t>
      </w:r>
      <w:r w:rsidR="0034091B">
        <w:rPr>
          <w:rFonts w:ascii="Times New Roman" w:hAnsi="Times New Roman" w:cs="Times New Roman"/>
          <w:color w:val="000000"/>
          <w:sz w:val="24"/>
          <w:szCs w:val="24"/>
        </w:rPr>
        <w:t>М</w:t>
      </w:r>
      <w:r w:rsidRPr="001D4F7E">
        <w:rPr>
          <w:rFonts w:ascii="Times New Roman" w:hAnsi="Times New Roman" w:cs="Times New Roman"/>
          <w:color w:val="000000"/>
          <w:sz w:val="24"/>
          <w:szCs w:val="24"/>
        </w:rPr>
        <w:t>аксимальное количество этажей зданий, строений, сооружений на территории земельного участка – до 3-х этажей</w:t>
      </w:r>
      <w:r w:rsidR="0034091B">
        <w:rPr>
          <w:rFonts w:ascii="Times New Roman" w:hAnsi="Times New Roman" w:cs="Times New Roman"/>
          <w:color w:val="000000"/>
          <w:sz w:val="24"/>
          <w:szCs w:val="24"/>
        </w:rPr>
        <w:t>.</w:t>
      </w:r>
    </w:p>
    <w:p w:rsidR="003813AE" w:rsidRPr="001D4F7E" w:rsidRDefault="00720F1D" w:rsidP="00614B0A">
      <w:pPr>
        <w:pStyle w:val="af"/>
        <w:spacing w:line="360" w:lineRule="auto"/>
        <w:ind w:firstLine="540"/>
        <w:jc w:val="both"/>
        <w:rPr>
          <w:rFonts w:ascii="Times New Roman" w:hAnsi="Times New Roman" w:cs="Times New Roman"/>
          <w:color w:val="0000FF"/>
          <w:sz w:val="24"/>
          <w:szCs w:val="24"/>
          <w:shd w:val="clear" w:color="auto" w:fill="FFFFFF"/>
        </w:rPr>
      </w:pPr>
      <w:r w:rsidRPr="001D4F7E">
        <w:rPr>
          <w:rFonts w:ascii="Times New Roman" w:hAnsi="Times New Roman" w:cs="Times New Roman"/>
          <w:color w:val="000000"/>
          <w:sz w:val="24"/>
          <w:szCs w:val="24"/>
          <w:shd w:val="clear" w:color="auto" w:fill="FFFFFF"/>
        </w:rPr>
        <w:t>Предельная высота зданий, строений, сооружений для данной зоны - не нормируется.</w:t>
      </w:r>
    </w:p>
    <w:p w:rsidR="003813AE" w:rsidRPr="001D4F7E" w:rsidRDefault="003813AE" w:rsidP="00614B0A">
      <w:pPr>
        <w:pStyle w:val="ConsNormal"/>
        <w:tabs>
          <w:tab w:val="left" w:pos="900"/>
        </w:tabs>
        <w:spacing w:line="360" w:lineRule="auto"/>
        <w:ind w:firstLine="540"/>
        <w:jc w:val="both"/>
        <w:rPr>
          <w:rFonts w:ascii="Times New Roman" w:hAnsi="Times New Roman" w:cs="Times New Roman"/>
          <w:b/>
          <w:color w:val="000000"/>
          <w:sz w:val="24"/>
        </w:rPr>
      </w:pPr>
    </w:p>
    <w:p w:rsidR="003813AE" w:rsidRPr="001D4F7E" w:rsidRDefault="00720F1D" w:rsidP="00614B0A">
      <w:pPr>
        <w:pStyle w:val="ConsNormal"/>
        <w:tabs>
          <w:tab w:val="left" w:pos="900"/>
        </w:tabs>
        <w:spacing w:line="360" w:lineRule="auto"/>
        <w:ind w:firstLine="540"/>
        <w:jc w:val="both"/>
        <w:rPr>
          <w:color w:val="000000"/>
        </w:rPr>
      </w:pPr>
      <w:r w:rsidRPr="001D4F7E">
        <w:rPr>
          <w:rFonts w:ascii="Times New Roman" w:hAnsi="Times New Roman" w:cs="Times New Roman"/>
          <w:b/>
          <w:color w:val="000000"/>
          <w:sz w:val="24"/>
        </w:rPr>
        <w:t xml:space="preserve">П.2.  ЗОНА ПРОИЗВОДСТВЕННЫХ ПРЕДПРИЯТИЙ </w:t>
      </w:r>
      <w:r w:rsidRPr="001D4F7E">
        <w:rPr>
          <w:rFonts w:ascii="Times New Roman" w:hAnsi="Times New Roman" w:cs="Times New Roman"/>
          <w:b/>
          <w:color w:val="000000"/>
          <w:sz w:val="24"/>
          <w:lang w:val="en-US"/>
        </w:rPr>
        <w:t>III</w:t>
      </w:r>
      <w:r w:rsidRPr="001D4F7E">
        <w:rPr>
          <w:rFonts w:ascii="Times New Roman" w:hAnsi="Times New Roman" w:cs="Times New Roman"/>
          <w:b/>
          <w:color w:val="000000"/>
          <w:sz w:val="24"/>
        </w:rPr>
        <w:t>-V КЛАССОВ ОПАСНОСТИ</w:t>
      </w:r>
    </w:p>
    <w:p w:rsidR="003813AE" w:rsidRPr="001D4F7E" w:rsidRDefault="00720F1D" w:rsidP="00614B0A">
      <w:pPr>
        <w:pStyle w:val="ConsNormal"/>
        <w:tabs>
          <w:tab w:val="left" w:pos="900"/>
        </w:tabs>
        <w:spacing w:line="360" w:lineRule="auto"/>
        <w:ind w:firstLine="540"/>
        <w:jc w:val="both"/>
        <w:rPr>
          <w:color w:val="000000"/>
        </w:rPr>
      </w:pPr>
      <w:r w:rsidRPr="001D4F7E">
        <w:rPr>
          <w:rFonts w:ascii="Times New Roman" w:hAnsi="Times New Roman" w:cs="Times New Roman"/>
          <w:color w:val="000000"/>
          <w:sz w:val="24"/>
        </w:rPr>
        <w:t>Зона производственных предприятий III-V классов опасности выделена для обеспечения правовых условий формирования территорий, на которых осуществляется производственная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2603"/>
        <w:gridCol w:w="6268"/>
      </w:tblGrid>
      <w:tr w:rsidR="00614B0A" w:rsidRPr="00E07EC1" w:rsidTr="00352BFD">
        <w:tc>
          <w:tcPr>
            <w:tcW w:w="9747" w:type="dxa"/>
            <w:gridSpan w:val="3"/>
            <w:shd w:val="clear" w:color="auto" w:fill="auto"/>
          </w:tcPr>
          <w:p w:rsidR="00614B0A" w:rsidRPr="00E07EC1" w:rsidRDefault="00614B0A" w:rsidP="00352BFD">
            <w:pPr>
              <w:widowControl/>
              <w:suppressAutoHyphens w:val="0"/>
              <w:spacing w:before="100" w:after="100"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ОСНОВНЫЕ ВИДЫ РАЗРЕШЕННОГО ИСПОЛЬЗОВАНИЯ</w:t>
            </w:r>
          </w:p>
        </w:tc>
      </w:tr>
      <w:tr w:rsidR="00614B0A" w:rsidRPr="00E07EC1" w:rsidTr="00352BFD">
        <w:tc>
          <w:tcPr>
            <w:tcW w:w="876" w:type="dxa"/>
            <w:shd w:val="clear" w:color="auto" w:fill="auto"/>
          </w:tcPr>
          <w:p w:rsidR="00614B0A" w:rsidRPr="00E07EC1" w:rsidRDefault="00614B0A" w:rsidP="00352BFD">
            <w:pPr>
              <w:widowControl/>
              <w:suppressAutoHyphens w:val="0"/>
              <w:spacing w:before="100" w:beforeAutospacing="1" w:after="100" w:afterAutospacing="1" w:line="36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Код</w:t>
            </w:r>
          </w:p>
        </w:tc>
        <w:tc>
          <w:tcPr>
            <w:tcW w:w="2603" w:type="dxa"/>
            <w:shd w:val="clear" w:color="auto" w:fill="auto"/>
          </w:tcPr>
          <w:p w:rsidR="00614B0A" w:rsidRPr="00E07EC1" w:rsidRDefault="00614B0A"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 xml:space="preserve">Наименование основного вида разрешенного использования </w:t>
            </w:r>
          </w:p>
        </w:tc>
        <w:tc>
          <w:tcPr>
            <w:tcW w:w="6268" w:type="dxa"/>
            <w:shd w:val="clear" w:color="auto" w:fill="auto"/>
          </w:tcPr>
          <w:p w:rsidR="00614B0A" w:rsidRPr="00E07EC1" w:rsidRDefault="00614B0A"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 xml:space="preserve">Описание основного вида разрешенного использования </w:t>
            </w:r>
          </w:p>
        </w:tc>
      </w:tr>
      <w:tr w:rsidR="0062108F" w:rsidRPr="00E07EC1" w:rsidTr="00352BFD">
        <w:trPr>
          <w:trHeight w:val="282"/>
        </w:trPr>
        <w:tc>
          <w:tcPr>
            <w:tcW w:w="876" w:type="dxa"/>
            <w:shd w:val="clear" w:color="auto" w:fill="auto"/>
          </w:tcPr>
          <w:p w:rsidR="0062108F" w:rsidRPr="00E07EC1" w:rsidRDefault="0062108F"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1.8</w:t>
            </w:r>
          </w:p>
        </w:tc>
        <w:tc>
          <w:tcPr>
            <w:tcW w:w="2603" w:type="dxa"/>
            <w:shd w:val="clear" w:color="auto" w:fill="auto"/>
          </w:tcPr>
          <w:p w:rsidR="0062108F" w:rsidRPr="00E07EC1" w:rsidRDefault="0062108F" w:rsidP="00352BFD">
            <w:pPr>
              <w:pStyle w:val="af3"/>
            </w:pPr>
            <w:r w:rsidRPr="00E07EC1">
              <w:t>Скотоводство</w:t>
            </w:r>
          </w:p>
        </w:tc>
        <w:tc>
          <w:tcPr>
            <w:tcW w:w="6268" w:type="dxa"/>
            <w:shd w:val="clear" w:color="auto" w:fill="auto"/>
          </w:tcPr>
          <w:p w:rsidR="0062108F" w:rsidRPr="00E07EC1" w:rsidRDefault="0062108F" w:rsidP="00352BFD">
            <w:pPr>
              <w:pStyle w:val="af3"/>
            </w:pPr>
            <w:r w:rsidRPr="00E07EC1">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62108F" w:rsidRPr="00E07EC1" w:rsidRDefault="0062108F" w:rsidP="00352BFD">
            <w:pPr>
              <w:pStyle w:val="af3"/>
            </w:pPr>
            <w:r w:rsidRPr="00E07EC1">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62108F" w:rsidRPr="00E07EC1" w:rsidTr="00352BFD">
        <w:trPr>
          <w:trHeight w:val="282"/>
        </w:trPr>
        <w:tc>
          <w:tcPr>
            <w:tcW w:w="876" w:type="dxa"/>
            <w:shd w:val="clear" w:color="auto" w:fill="auto"/>
          </w:tcPr>
          <w:p w:rsidR="0062108F" w:rsidRPr="00E07EC1" w:rsidRDefault="0062108F"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1.9</w:t>
            </w:r>
          </w:p>
        </w:tc>
        <w:tc>
          <w:tcPr>
            <w:tcW w:w="2603" w:type="dxa"/>
            <w:shd w:val="clear" w:color="auto" w:fill="auto"/>
          </w:tcPr>
          <w:p w:rsidR="0062108F" w:rsidRPr="00E07EC1" w:rsidRDefault="0062108F" w:rsidP="00352BFD">
            <w:pPr>
              <w:pStyle w:val="af3"/>
            </w:pPr>
            <w:r w:rsidRPr="00E07EC1">
              <w:t>Звероводство</w:t>
            </w:r>
          </w:p>
        </w:tc>
        <w:tc>
          <w:tcPr>
            <w:tcW w:w="6268" w:type="dxa"/>
            <w:shd w:val="clear" w:color="auto" w:fill="auto"/>
          </w:tcPr>
          <w:p w:rsidR="0062108F" w:rsidRPr="00E07EC1" w:rsidRDefault="0062108F" w:rsidP="00352BFD">
            <w:pPr>
              <w:pStyle w:val="af3"/>
            </w:pPr>
            <w:r w:rsidRPr="00E07EC1">
              <w:t>Осуществление хозяйственной деятельности, связанной с разведением в неволе ценных пушных зверей;</w:t>
            </w:r>
          </w:p>
          <w:p w:rsidR="0062108F" w:rsidRPr="00E07EC1" w:rsidRDefault="0062108F" w:rsidP="00352BFD">
            <w:pPr>
              <w:pStyle w:val="af3"/>
            </w:pPr>
            <w:r w:rsidRPr="00E07EC1">
              <w:lastRenderedPageBreak/>
              <w:t>размещение зданий, сооружений, используемых для содержания и разведения животных, производства, хранения и первичной переработки продукции;</w:t>
            </w:r>
          </w:p>
          <w:p w:rsidR="0062108F" w:rsidRPr="00E07EC1" w:rsidRDefault="0062108F" w:rsidP="00352BFD">
            <w:pPr>
              <w:pStyle w:val="af3"/>
            </w:pPr>
            <w:r w:rsidRPr="00E07EC1">
              <w:t>разведение племенных животных, производство и использование племенной продукции (материала)</w:t>
            </w:r>
          </w:p>
        </w:tc>
      </w:tr>
      <w:tr w:rsidR="0062108F" w:rsidRPr="00E07EC1" w:rsidTr="00352BFD">
        <w:trPr>
          <w:trHeight w:val="282"/>
        </w:trPr>
        <w:tc>
          <w:tcPr>
            <w:tcW w:w="876"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lastRenderedPageBreak/>
              <w:t>1.10</w:t>
            </w:r>
          </w:p>
        </w:tc>
        <w:tc>
          <w:tcPr>
            <w:tcW w:w="2603" w:type="dxa"/>
            <w:shd w:val="clear" w:color="auto" w:fill="auto"/>
          </w:tcPr>
          <w:p w:rsidR="0062108F" w:rsidRPr="00E07EC1" w:rsidRDefault="0062108F" w:rsidP="0062108F">
            <w:pPr>
              <w:pStyle w:val="af3"/>
            </w:pPr>
            <w:r w:rsidRPr="00E07EC1">
              <w:t>Птицеводство</w:t>
            </w:r>
          </w:p>
        </w:tc>
        <w:tc>
          <w:tcPr>
            <w:tcW w:w="6268" w:type="dxa"/>
            <w:shd w:val="clear" w:color="auto" w:fill="auto"/>
          </w:tcPr>
          <w:p w:rsidR="0062108F" w:rsidRPr="00E07EC1" w:rsidRDefault="0062108F" w:rsidP="0062108F">
            <w:pPr>
              <w:pStyle w:val="af3"/>
            </w:pPr>
            <w:r w:rsidRPr="00E07EC1">
              <w:t>Осуществление хозяйственной деятельности, связанной с разведением домашних пород птиц, в том числе водоплавающих;</w:t>
            </w:r>
          </w:p>
          <w:p w:rsidR="0062108F" w:rsidRPr="00E07EC1" w:rsidRDefault="0062108F" w:rsidP="0062108F">
            <w:pPr>
              <w:pStyle w:val="af3"/>
            </w:pPr>
            <w:r w:rsidRPr="00E07EC1">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62108F" w:rsidRPr="00E07EC1" w:rsidRDefault="0062108F" w:rsidP="0062108F">
            <w:pPr>
              <w:pStyle w:val="af3"/>
            </w:pPr>
            <w:r w:rsidRPr="00E07EC1">
              <w:t>разведение племенных животных, производство и использование племенной продукции (материала)</w:t>
            </w:r>
          </w:p>
        </w:tc>
      </w:tr>
      <w:tr w:rsidR="0062108F" w:rsidRPr="00E07EC1" w:rsidTr="00352BFD">
        <w:trPr>
          <w:trHeight w:val="282"/>
        </w:trPr>
        <w:tc>
          <w:tcPr>
            <w:tcW w:w="876"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1.11</w:t>
            </w:r>
          </w:p>
        </w:tc>
        <w:tc>
          <w:tcPr>
            <w:tcW w:w="2603" w:type="dxa"/>
            <w:shd w:val="clear" w:color="auto" w:fill="auto"/>
          </w:tcPr>
          <w:p w:rsidR="0062108F" w:rsidRPr="00E07EC1" w:rsidRDefault="0062108F" w:rsidP="0062108F">
            <w:pPr>
              <w:pStyle w:val="af3"/>
            </w:pPr>
            <w:r w:rsidRPr="00E07EC1">
              <w:t>Свиноводство</w:t>
            </w:r>
          </w:p>
        </w:tc>
        <w:tc>
          <w:tcPr>
            <w:tcW w:w="6268" w:type="dxa"/>
            <w:shd w:val="clear" w:color="auto" w:fill="auto"/>
          </w:tcPr>
          <w:p w:rsidR="0062108F" w:rsidRPr="00E07EC1" w:rsidRDefault="0062108F" w:rsidP="0062108F">
            <w:pPr>
              <w:pStyle w:val="af3"/>
            </w:pPr>
            <w:r w:rsidRPr="00E07EC1">
              <w:t>Осуществление хозяйственной деятельности, связанной с разведением свиней;</w:t>
            </w:r>
          </w:p>
          <w:p w:rsidR="0062108F" w:rsidRPr="00E07EC1" w:rsidRDefault="0062108F" w:rsidP="0062108F">
            <w:pPr>
              <w:pStyle w:val="af3"/>
            </w:pPr>
            <w:r w:rsidRPr="00E07EC1">
              <w:t>размещение зданий, сооружений, используемых для содержания и разведения животных, производства, хранения и первичной переработки продукции;</w:t>
            </w:r>
          </w:p>
          <w:p w:rsidR="0062108F" w:rsidRPr="00E07EC1" w:rsidRDefault="0062108F" w:rsidP="0062108F">
            <w:pPr>
              <w:pStyle w:val="af3"/>
            </w:pPr>
            <w:r w:rsidRPr="00E07EC1">
              <w:t>разведение племенных животных, производство и использование племенной продукции (материала)</w:t>
            </w:r>
          </w:p>
        </w:tc>
      </w:tr>
      <w:tr w:rsidR="0062108F" w:rsidRPr="00E07EC1" w:rsidTr="00352BFD">
        <w:trPr>
          <w:trHeight w:val="282"/>
        </w:trPr>
        <w:tc>
          <w:tcPr>
            <w:tcW w:w="876" w:type="dxa"/>
            <w:shd w:val="clear" w:color="auto" w:fill="auto"/>
          </w:tcPr>
          <w:p w:rsidR="0062108F" w:rsidRPr="00E07EC1" w:rsidRDefault="0062108F" w:rsidP="0062108F">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1.17</w:t>
            </w:r>
          </w:p>
        </w:tc>
        <w:tc>
          <w:tcPr>
            <w:tcW w:w="2603"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Питомники</w:t>
            </w:r>
          </w:p>
        </w:tc>
        <w:tc>
          <w:tcPr>
            <w:tcW w:w="6268" w:type="dxa"/>
            <w:shd w:val="clear" w:color="auto" w:fill="auto"/>
          </w:tcPr>
          <w:p w:rsidR="0062108F" w:rsidRPr="00E07EC1" w:rsidRDefault="0062108F" w:rsidP="0062108F">
            <w:pPr>
              <w:pStyle w:val="af3"/>
            </w:pPr>
            <w:r w:rsidRPr="00E07EC1">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62108F" w:rsidRPr="00E07EC1" w:rsidRDefault="0062108F" w:rsidP="0062108F">
            <w:pPr>
              <w:widowControl/>
              <w:suppressAutoHyphens w:val="0"/>
              <w:spacing w:line="240" w:lineRule="auto"/>
              <w:ind w:left="28" w:firstLine="8"/>
              <w:rPr>
                <w:rFonts w:ascii="Times New Roman" w:hAnsi="Times New Roman" w:cs="Times New Roman"/>
                <w:sz w:val="24"/>
                <w:szCs w:val="24"/>
              </w:rPr>
            </w:pPr>
            <w:r w:rsidRPr="00E07EC1">
              <w:rPr>
                <w:rFonts w:ascii="Times New Roman CYR" w:hAnsi="Times New Roman CYR" w:cs="Times New Roman CYR"/>
                <w:sz w:val="24"/>
                <w:szCs w:val="24"/>
                <w:lang w:eastAsia="ru-RU"/>
              </w:rPr>
              <w:t>размещение сооружений, необходимых для указанных видов сельскохозяйственного производства</w:t>
            </w:r>
          </w:p>
        </w:tc>
      </w:tr>
      <w:tr w:rsidR="0062108F" w:rsidRPr="00E07EC1" w:rsidTr="00352BFD">
        <w:trPr>
          <w:trHeight w:val="341"/>
        </w:trPr>
        <w:tc>
          <w:tcPr>
            <w:tcW w:w="876" w:type="dxa"/>
            <w:shd w:val="clear" w:color="auto" w:fill="auto"/>
          </w:tcPr>
          <w:p w:rsidR="0062108F" w:rsidRPr="00682FBD" w:rsidRDefault="0062108F" w:rsidP="0062108F">
            <w:pPr>
              <w:suppressAutoHyphens w:val="0"/>
              <w:spacing w:beforeAutospacing="1" w:afterAutospacing="1" w:line="240" w:lineRule="auto"/>
              <w:ind w:firstLine="0"/>
              <w:jc w:val="center"/>
              <w:rPr>
                <w:rFonts w:ascii="Times New Roman" w:hAnsi="Times New Roman" w:cs="Times New Roman"/>
                <w:sz w:val="24"/>
                <w:szCs w:val="24"/>
              </w:rPr>
            </w:pPr>
            <w:r w:rsidRPr="00682FBD">
              <w:rPr>
                <w:rFonts w:ascii="Times New Roman" w:hAnsi="Times New Roman" w:cs="Times New Roman"/>
                <w:sz w:val="24"/>
                <w:szCs w:val="24"/>
              </w:rPr>
              <w:t>2.7.1</w:t>
            </w:r>
          </w:p>
        </w:tc>
        <w:tc>
          <w:tcPr>
            <w:tcW w:w="2603" w:type="dxa"/>
            <w:shd w:val="clear" w:color="auto" w:fill="auto"/>
          </w:tcPr>
          <w:p w:rsidR="0062108F" w:rsidRPr="00682FBD" w:rsidRDefault="0062108F" w:rsidP="0062108F">
            <w:pPr>
              <w:suppressAutoHyphens w:val="0"/>
              <w:spacing w:beforeAutospacing="1" w:afterAutospacing="1" w:line="240" w:lineRule="auto"/>
              <w:ind w:firstLine="0"/>
              <w:rPr>
                <w:rFonts w:ascii="Times New Roman" w:hAnsi="Times New Roman" w:cs="Times New Roman"/>
                <w:sz w:val="24"/>
                <w:szCs w:val="24"/>
              </w:rPr>
            </w:pPr>
            <w:r w:rsidRPr="00682FBD">
              <w:rPr>
                <w:rFonts w:ascii="Times New Roman" w:hAnsi="Times New Roman" w:cs="Times New Roman"/>
                <w:sz w:val="24"/>
                <w:szCs w:val="24"/>
              </w:rPr>
              <w:t>Хранение автотранспорта</w:t>
            </w:r>
          </w:p>
        </w:tc>
        <w:tc>
          <w:tcPr>
            <w:tcW w:w="6268" w:type="dxa"/>
            <w:shd w:val="clear" w:color="auto" w:fill="auto"/>
          </w:tcPr>
          <w:p w:rsidR="0062108F" w:rsidRPr="00682FBD" w:rsidRDefault="0062108F" w:rsidP="0062108F">
            <w:pPr>
              <w:pStyle w:val="af3"/>
            </w:pPr>
            <w:r w:rsidRPr="00682FBD">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682FBD">
                <w:rPr>
                  <w:rStyle w:val="af4"/>
                </w:rPr>
                <w:t>кодом 4.9</w:t>
              </w:r>
            </w:hyperlink>
          </w:p>
        </w:tc>
      </w:tr>
      <w:tr w:rsidR="0062108F" w:rsidRPr="00E07EC1" w:rsidTr="00352BFD">
        <w:trPr>
          <w:trHeight w:val="354"/>
        </w:trPr>
        <w:tc>
          <w:tcPr>
            <w:tcW w:w="876" w:type="dxa"/>
            <w:shd w:val="clear" w:color="auto" w:fill="auto"/>
          </w:tcPr>
          <w:p w:rsidR="0062108F" w:rsidRPr="00E07EC1" w:rsidRDefault="0062108F" w:rsidP="0062108F">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3.1.1</w:t>
            </w:r>
          </w:p>
        </w:tc>
        <w:tc>
          <w:tcPr>
            <w:tcW w:w="2603" w:type="dxa"/>
            <w:shd w:val="clear" w:color="auto" w:fill="auto"/>
          </w:tcPr>
          <w:p w:rsidR="0062108F" w:rsidRPr="00E07EC1" w:rsidRDefault="0062108F" w:rsidP="0062108F">
            <w:pPr>
              <w:widowControl/>
              <w:suppressAutoHyphens w:val="0"/>
              <w:spacing w:beforeAutospacing="1"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Предоставление коммунальных услуг</w:t>
            </w:r>
          </w:p>
        </w:tc>
        <w:tc>
          <w:tcPr>
            <w:tcW w:w="6268"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rPr>
                <w:rFonts w:ascii="Times New Roman" w:hAnsi="Times New Roman" w:cs="Times New Roman"/>
                <w:sz w:val="24"/>
                <w:szCs w:val="24"/>
              </w:rPr>
            </w:pPr>
            <w:r w:rsidRPr="00E07EC1">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2108F" w:rsidRPr="00E07EC1" w:rsidTr="00352BFD">
        <w:trPr>
          <w:trHeight w:val="341"/>
        </w:trPr>
        <w:tc>
          <w:tcPr>
            <w:tcW w:w="876"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3.9</w:t>
            </w:r>
          </w:p>
        </w:tc>
        <w:tc>
          <w:tcPr>
            <w:tcW w:w="2603"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 xml:space="preserve">Обеспечение научной деятельности </w:t>
            </w:r>
          </w:p>
        </w:tc>
        <w:tc>
          <w:tcPr>
            <w:tcW w:w="6268" w:type="dxa"/>
            <w:shd w:val="clear" w:color="auto" w:fill="auto"/>
          </w:tcPr>
          <w:p w:rsidR="0062108F" w:rsidRPr="00E07EC1" w:rsidRDefault="0062108F" w:rsidP="0062108F">
            <w:pPr>
              <w:widowControl/>
              <w:suppressAutoHyphens w:val="0"/>
              <w:spacing w:line="240" w:lineRule="auto"/>
              <w:ind w:left="28" w:firstLine="8"/>
              <w:rPr>
                <w:rFonts w:ascii="Times New Roman" w:hAnsi="Times New Roman" w:cs="Times New Roman"/>
                <w:sz w:val="24"/>
                <w:szCs w:val="24"/>
                <w:lang w:eastAsia="ru-RU"/>
              </w:rPr>
            </w:pPr>
            <w:r w:rsidRPr="00E07EC1">
              <w:rPr>
                <w:rFonts w:ascii="Times New Roman" w:hAnsi="Times New Roman" w:cs="Times New Roman"/>
                <w:sz w:val="24"/>
                <w:szCs w:val="24"/>
                <w:lang w:eastAsia="ru-RU"/>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sub_10391" w:history="1">
              <w:r w:rsidRPr="00E07EC1">
                <w:rPr>
                  <w:rFonts w:ascii="Times New Roman" w:hAnsi="Times New Roman" w:cs="Times New Roman"/>
                  <w:sz w:val="24"/>
                  <w:szCs w:val="24"/>
                  <w:lang w:eastAsia="ru-RU"/>
                </w:rPr>
                <w:t>кодами 3.9.1 - 3.9.3</w:t>
              </w:r>
            </w:hyperlink>
          </w:p>
          <w:p w:rsidR="0062108F" w:rsidRPr="00E07EC1" w:rsidRDefault="0062108F" w:rsidP="0062108F">
            <w:pPr>
              <w:widowControl/>
              <w:suppressAutoHyphens w:val="0"/>
              <w:spacing w:line="240" w:lineRule="auto"/>
              <w:ind w:left="28" w:firstLine="8"/>
              <w:rPr>
                <w:rFonts w:ascii="Times New Roman" w:hAnsi="Times New Roman" w:cs="Times New Roman"/>
                <w:i/>
                <w:sz w:val="24"/>
                <w:szCs w:val="24"/>
                <w:lang w:eastAsia="ru-RU"/>
              </w:rPr>
            </w:pPr>
            <w:r w:rsidRPr="00E07EC1">
              <w:rPr>
                <w:rFonts w:ascii="Times New Roman" w:hAnsi="Times New Roman" w:cs="Times New Roman"/>
                <w:i/>
                <w:sz w:val="24"/>
                <w:szCs w:val="24"/>
                <w:lang w:eastAsia="ru-RU"/>
              </w:rPr>
              <w:t>3.9.1 Обеспечение научной деятельности</w:t>
            </w:r>
          </w:p>
          <w:p w:rsidR="0062108F" w:rsidRPr="00E07EC1" w:rsidRDefault="0062108F" w:rsidP="0062108F">
            <w:pPr>
              <w:widowControl/>
              <w:suppressAutoHyphens w:val="0"/>
              <w:spacing w:line="240" w:lineRule="auto"/>
              <w:ind w:left="28" w:firstLine="8"/>
              <w:rPr>
                <w:rFonts w:ascii="Times New Roman" w:hAnsi="Times New Roman" w:cs="Times New Roman"/>
                <w:i/>
                <w:sz w:val="24"/>
                <w:szCs w:val="24"/>
                <w:lang w:eastAsia="ru-RU"/>
              </w:rPr>
            </w:pPr>
            <w:r w:rsidRPr="00E07EC1">
              <w:rPr>
                <w:rFonts w:ascii="Times New Roman" w:hAnsi="Times New Roman" w:cs="Times New Roman"/>
                <w:i/>
                <w:sz w:val="24"/>
                <w:szCs w:val="24"/>
                <w:lang w:eastAsia="ru-RU"/>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w:t>
            </w:r>
            <w:r w:rsidRPr="00E07EC1">
              <w:rPr>
                <w:rFonts w:ascii="Times New Roman" w:hAnsi="Times New Roman" w:cs="Times New Roman"/>
                <w:i/>
                <w:sz w:val="24"/>
                <w:szCs w:val="24"/>
                <w:lang w:eastAsia="ru-RU"/>
              </w:rPr>
              <w:lastRenderedPageBreak/>
              <w:t>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62108F" w:rsidRPr="00E07EC1" w:rsidRDefault="0062108F" w:rsidP="0062108F">
            <w:pPr>
              <w:widowControl/>
              <w:suppressAutoHyphens w:val="0"/>
              <w:spacing w:line="240" w:lineRule="auto"/>
              <w:ind w:left="28" w:firstLine="8"/>
              <w:rPr>
                <w:rFonts w:ascii="Times New Roman" w:hAnsi="Times New Roman" w:cs="Times New Roman"/>
                <w:i/>
                <w:sz w:val="24"/>
                <w:szCs w:val="24"/>
                <w:lang w:eastAsia="ru-RU"/>
              </w:rPr>
            </w:pPr>
            <w:r w:rsidRPr="00E07EC1">
              <w:rPr>
                <w:rFonts w:ascii="Times New Roman" w:hAnsi="Times New Roman" w:cs="Times New Roman"/>
                <w:i/>
                <w:sz w:val="24"/>
                <w:szCs w:val="24"/>
                <w:lang w:eastAsia="ru-RU"/>
              </w:rPr>
              <w:t>3.9.2 Проведение научных исследований</w:t>
            </w:r>
          </w:p>
          <w:p w:rsidR="0062108F" w:rsidRPr="00E07EC1" w:rsidRDefault="0062108F" w:rsidP="0062108F">
            <w:pPr>
              <w:widowControl/>
              <w:suppressAutoHyphens w:val="0"/>
              <w:spacing w:line="240" w:lineRule="auto"/>
              <w:ind w:left="28" w:firstLine="8"/>
              <w:rPr>
                <w:rFonts w:ascii="Times New Roman" w:hAnsi="Times New Roman" w:cs="Times New Roman"/>
                <w:i/>
                <w:sz w:val="24"/>
                <w:szCs w:val="24"/>
                <w:lang w:eastAsia="ru-RU"/>
              </w:rPr>
            </w:pPr>
            <w:r w:rsidRPr="00E07EC1">
              <w:rPr>
                <w:rFonts w:ascii="Times New Roman" w:hAnsi="Times New Roman" w:cs="Times New Roman"/>
                <w:i/>
                <w:sz w:val="24"/>
                <w:szCs w:val="24"/>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p w:rsidR="0062108F" w:rsidRPr="00E07EC1" w:rsidRDefault="0062108F" w:rsidP="0062108F">
            <w:pPr>
              <w:widowControl/>
              <w:suppressAutoHyphens w:val="0"/>
              <w:spacing w:line="240" w:lineRule="auto"/>
              <w:ind w:left="28" w:firstLine="8"/>
              <w:rPr>
                <w:rFonts w:ascii="Times New Roman" w:hAnsi="Times New Roman" w:cs="Times New Roman"/>
                <w:i/>
                <w:sz w:val="24"/>
                <w:szCs w:val="24"/>
                <w:lang w:eastAsia="ru-RU"/>
              </w:rPr>
            </w:pPr>
            <w:r w:rsidRPr="00E07EC1">
              <w:rPr>
                <w:rFonts w:ascii="Times New Roman" w:hAnsi="Times New Roman" w:cs="Times New Roman"/>
                <w:i/>
                <w:sz w:val="24"/>
                <w:szCs w:val="24"/>
                <w:lang w:eastAsia="ru-RU"/>
              </w:rPr>
              <w:t>3.9.3 Проведение научных испытаний</w:t>
            </w:r>
          </w:p>
          <w:p w:rsidR="0062108F" w:rsidRPr="00E07EC1" w:rsidRDefault="0062108F" w:rsidP="0062108F">
            <w:pPr>
              <w:widowControl/>
              <w:suppressAutoHyphens w:val="0"/>
              <w:spacing w:line="240" w:lineRule="auto"/>
              <w:ind w:left="28" w:firstLine="8"/>
              <w:rPr>
                <w:rFonts w:ascii="Times New Roman" w:hAnsi="Times New Roman" w:cs="Times New Roman"/>
                <w:sz w:val="24"/>
                <w:szCs w:val="24"/>
              </w:rPr>
            </w:pPr>
            <w:r w:rsidRPr="00E07EC1">
              <w:rPr>
                <w:rFonts w:ascii="Times New Roman" w:hAnsi="Times New Roman" w:cs="Times New Roman"/>
                <w:i/>
                <w:sz w:val="24"/>
                <w:szCs w:val="24"/>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62108F" w:rsidRPr="00E07EC1" w:rsidTr="00352BFD">
        <w:trPr>
          <w:trHeight w:val="341"/>
        </w:trPr>
        <w:tc>
          <w:tcPr>
            <w:tcW w:w="876" w:type="dxa"/>
            <w:shd w:val="clear" w:color="auto" w:fill="auto"/>
          </w:tcPr>
          <w:p w:rsidR="0062108F" w:rsidRPr="00E07EC1" w:rsidRDefault="0062108F" w:rsidP="0062108F">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lastRenderedPageBreak/>
              <w:t>4.1</w:t>
            </w:r>
          </w:p>
        </w:tc>
        <w:tc>
          <w:tcPr>
            <w:tcW w:w="2603"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Деловое управление</w:t>
            </w:r>
          </w:p>
        </w:tc>
        <w:tc>
          <w:tcPr>
            <w:tcW w:w="6268" w:type="dxa"/>
            <w:shd w:val="clear" w:color="auto" w:fill="auto"/>
          </w:tcPr>
          <w:p w:rsidR="0062108F" w:rsidRPr="00E07EC1" w:rsidRDefault="0062108F" w:rsidP="0062108F">
            <w:pPr>
              <w:widowControl/>
              <w:suppressAutoHyphens w:val="0"/>
              <w:spacing w:line="240" w:lineRule="auto"/>
              <w:ind w:left="28" w:firstLine="8"/>
              <w:rPr>
                <w:rFonts w:ascii="Times New Roman" w:hAnsi="Times New Roman" w:cs="Times New Roman"/>
                <w:sz w:val="24"/>
                <w:szCs w:val="24"/>
              </w:rPr>
            </w:pPr>
            <w:r w:rsidRPr="00E07EC1">
              <w:rPr>
                <w:rFonts w:ascii="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2108F" w:rsidRPr="00E07EC1" w:rsidTr="00352BFD">
        <w:tc>
          <w:tcPr>
            <w:tcW w:w="876" w:type="dxa"/>
            <w:shd w:val="clear" w:color="auto" w:fill="auto"/>
          </w:tcPr>
          <w:p w:rsidR="0062108F" w:rsidRPr="00E07EC1" w:rsidRDefault="0062108F" w:rsidP="0062108F">
            <w:pPr>
              <w:widowControl/>
              <w:suppressAutoHyphens w:val="0"/>
              <w:spacing w:before="100" w:beforeAutospacing="1" w:after="100" w:afterAutospacing="1" w:line="36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4.9</w:t>
            </w:r>
          </w:p>
        </w:tc>
        <w:tc>
          <w:tcPr>
            <w:tcW w:w="2603"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Служебные гаражи</w:t>
            </w:r>
          </w:p>
        </w:tc>
        <w:tc>
          <w:tcPr>
            <w:tcW w:w="6268" w:type="dxa"/>
            <w:shd w:val="clear" w:color="auto" w:fill="auto"/>
          </w:tcPr>
          <w:p w:rsidR="0062108F" w:rsidRPr="00E07EC1" w:rsidRDefault="0062108F" w:rsidP="0062108F">
            <w:pPr>
              <w:widowControl/>
              <w:suppressAutoHyphens w:val="0"/>
              <w:spacing w:line="240" w:lineRule="auto"/>
              <w:ind w:left="54" w:hanging="54"/>
              <w:rPr>
                <w:rFonts w:ascii="Times New Roman" w:hAnsi="Times New Roman" w:cs="Times New Roman"/>
                <w:sz w:val="24"/>
                <w:szCs w:val="24"/>
                <w:lang w:eastAsia="ru-RU"/>
              </w:rPr>
            </w:pPr>
            <w:r w:rsidRPr="00E07EC1">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E07EC1">
                <w:rPr>
                  <w:rFonts w:ascii="Times New Roman" w:hAnsi="Times New Roman" w:cs="Times New Roman"/>
                  <w:sz w:val="24"/>
                  <w:szCs w:val="24"/>
                </w:rPr>
                <w:t>кодами 3.0</w:t>
              </w:r>
            </w:hyperlink>
            <w:r w:rsidRPr="00E07EC1">
              <w:rPr>
                <w:rFonts w:ascii="Times New Roman" w:hAnsi="Times New Roman" w:cs="Times New Roman"/>
                <w:sz w:val="24"/>
                <w:szCs w:val="24"/>
              </w:rPr>
              <w:t xml:space="preserve">, </w:t>
            </w:r>
            <w:hyperlink w:anchor="sub_1040" w:history="1">
              <w:r w:rsidRPr="00E07EC1">
                <w:rPr>
                  <w:rFonts w:ascii="Times New Roman" w:hAnsi="Times New Roman" w:cs="Times New Roman"/>
                  <w:sz w:val="24"/>
                  <w:szCs w:val="24"/>
                </w:rPr>
                <w:t>4.0</w:t>
              </w:r>
            </w:hyperlink>
            <w:r w:rsidRPr="00E07EC1">
              <w:rPr>
                <w:rFonts w:ascii="Times New Roman" w:hAnsi="Times New Roman" w:cs="Times New Roman"/>
                <w:sz w:val="24"/>
                <w:szCs w:val="24"/>
              </w:rPr>
              <w:t>, классификатора видов разрешенного использования, а также для стоянки и хранения транспортных средств общего пользования, в том числе в депо</w:t>
            </w:r>
          </w:p>
        </w:tc>
      </w:tr>
      <w:tr w:rsidR="0062108F" w:rsidRPr="00E07EC1" w:rsidTr="00352BFD">
        <w:trPr>
          <w:trHeight w:val="341"/>
        </w:trPr>
        <w:tc>
          <w:tcPr>
            <w:tcW w:w="876" w:type="dxa"/>
            <w:shd w:val="clear" w:color="auto" w:fill="auto"/>
          </w:tcPr>
          <w:p w:rsidR="0062108F" w:rsidRPr="00E07EC1" w:rsidRDefault="0062108F" w:rsidP="0062108F">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4.9.1.1</w:t>
            </w:r>
          </w:p>
        </w:tc>
        <w:tc>
          <w:tcPr>
            <w:tcW w:w="2603"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Заправка транспортных средств</w:t>
            </w:r>
          </w:p>
        </w:tc>
        <w:tc>
          <w:tcPr>
            <w:tcW w:w="6268" w:type="dxa"/>
            <w:shd w:val="clear" w:color="auto" w:fill="auto"/>
          </w:tcPr>
          <w:p w:rsidR="0062108F" w:rsidRPr="00E07EC1" w:rsidRDefault="0062108F" w:rsidP="0062108F">
            <w:pPr>
              <w:widowControl/>
              <w:suppressAutoHyphens w:val="0"/>
              <w:spacing w:line="240" w:lineRule="auto"/>
              <w:ind w:left="28" w:firstLine="0"/>
              <w:rPr>
                <w:rFonts w:ascii="Times New Roman" w:hAnsi="Times New Roman" w:cs="Times New Roman"/>
                <w:sz w:val="24"/>
                <w:szCs w:val="24"/>
                <w:lang w:eastAsia="ru-RU"/>
              </w:rPr>
            </w:pPr>
            <w:r w:rsidRPr="00E07EC1">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62108F" w:rsidRPr="00E07EC1" w:rsidTr="00352BFD">
        <w:trPr>
          <w:trHeight w:val="341"/>
        </w:trPr>
        <w:tc>
          <w:tcPr>
            <w:tcW w:w="876" w:type="dxa"/>
            <w:shd w:val="clear" w:color="auto" w:fill="auto"/>
          </w:tcPr>
          <w:p w:rsidR="0062108F" w:rsidRPr="00E07EC1" w:rsidRDefault="0062108F" w:rsidP="0062108F">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4.9.1.3</w:t>
            </w:r>
          </w:p>
        </w:tc>
        <w:tc>
          <w:tcPr>
            <w:tcW w:w="2603"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Автомобильные мойки</w:t>
            </w:r>
          </w:p>
        </w:tc>
        <w:tc>
          <w:tcPr>
            <w:tcW w:w="6268" w:type="dxa"/>
            <w:shd w:val="clear" w:color="auto" w:fill="auto"/>
          </w:tcPr>
          <w:p w:rsidR="0062108F" w:rsidRPr="00E07EC1" w:rsidRDefault="0062108F" w:rsidP="0062108F">
            <w:pPr>
              <w:pStyle w:val="af3"/>
              <w:rPr>
                <w:rFonts w:ascii="Times New Roman" w:hAnsi="Times New Roman" w:cs="Times New Roman"/>
              </w:rPr>
            </w:pPr>
            <w:r w:rsidRPr="00E07EC1">
              <w:rPr>
                <w:rFonts w:ascii="Times New Roman" w:hAnsi="Times New Roman" w:cs="Times New Roman"/>
              </w:rPr>
              <w:t>Размещение автомобильных моек, а также размещение магазинов сопутствующей торговли</w:t>
            </w:r>
          </w:p>
        </w:tc>
      </w:tr>
      <w:tr w:rsidR="0062108F" w:rsidRPr="00E07EC1" w:rsidTr="00352BFD">
        <w:trPr>
          <w:trHeight w:val="341"/>
        </w:trPr>
        <w:tc>
          <w:tcPr>
            <w:tcW w:w="876" w:type="dxa"/>
            <w:shd w:val="clear" w:color="auto" w:fill="auto"/>
          </w:tcPr>
          <w:p w:rsidR="0062108F" w:rsidRPr="00E07EC1" w:rsidRDefault="0062108F" w:rsidP="0062108F">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4.9.1.4</w:t>
            </w:r>
          </w:p>
        </w:tc>
        <w:tc>
          <w:tcPr>
            <w:tcW w:w="2603"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Ремонт автомобилей</w:t>
            </w:r>
          </w:p>
        </w:tc>
        <w:tc>
          <w:tcPr>
            <w:tcW w:w="6268" w:type="dxa"/>
            <w:shd w:val="clear" w:color="auto" w:fill="auto"/>
          </w:tcPr>
          <w:p w:rsidR="0062108F" w:rsidRPr="00E07EC1" w:rsidRDefault="0062108F" w:rsidP="0062108F">
            <w:pPr>
              <w:pStyle w:val="af3"/>
              <w:rPr>
                <w:rFonts w:ascii="Times New Roman" w:hAnsi="Times New Roman" w:cs="Times New Roman"/>
              </w:rPr>
            </w:pPr>
            <w:r w:rsidRPr="00E07EC1">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2108F" w:rsidRPr="00E07EC1" w:rsidTr="00352BFD">
        <w:trPr>
          <w:trHeight w:val="644"/>
        </w:trPr>
        <w:tc>
          <w:tcPr>
            <w:tcW w:w="876"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6.2</w:t>
            </w:r>
          </w:p>
        </w:tc>
        <w:tc>
          <w:tcPr>
            <w:tcW w:w="2603" w:type="dxa"/>
            <w:shd w:val="clear" w:color="auto" w:fill="auto"/>
          </w:tcPr>
          <w:p w:rsidR="0062108F" w:rsidRPr="00E07EC1" w:rsidRDefault="0062108F" w:rsidP="0062108F">
            <w:pPr>
              <w:widowControl/>
              <w:suppressAutoHyphens w:val="0"/>
              <w:spacing w:beforeAutospacing="1"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Тяжелая промышленность</w:t>
            </w:r>
          </w:p>
        </w:tc>
        <w:tc>
          <w:tcPr>
            <w:tcW w:w="6268" w:type="dxa"/>
            <w:shd w:val="clear" w:color="auto" w:fill="auto"/>
          </w:tcPr>
          <w:p w:rsidR="0062108F" w:rsidRPr="00E07EC1" w:rsidRDefault="0062108F" w:rsidP="0062108F">
            <w:pPr>
              <w:widowControl/>
              <w:suppressAutoHyphens w:val="0"/>
              <w:spacing w:line="240" w:lineRule="auto"/>
              <w:ind w:firstLine="0"/>
              <w:rPr>
                <w:rFonts w:ascii="Times New Roman" w:eastAsia="Calibri" w:hAnsi="Times New Roman" w:cs="Times New Roman"/>
                <w:sz w:val="24"/>
                <w:szCs w:val="24"/>
              </w:rPr>
            </w:pPr>
            <w:r w:rsidRPr="00E07EC1">
              <w:rPr>
                <w:rFonts w:ascii="Times New Roman" w:hAnsi="Times New Roman" w:cs="Times New Roman"/>
                <w:sz w:val="24"/>
                <w:szCs w:val="24"/>
              </w:rPr>
              <w:t xml:space="preserve">Размещение объектов капитального строительства горно-обогатительной и горно-перерабатывающей, металлургической, машиностроительной </w:t>
            </w:r>
            <w:r w:rsidRPr="00E07EC1">
              <w:rPr>
                <w:rFonts w:ascii="Times New Roman" w:hAnsi="Times New Roman" w:cs="Times New Roman"/>
                <w:sz w:val="24"/>
                <w:szCs w:val="24"/>
              </w:rPr>
              <w:lastRenderedPageBreak/>
              <w:t>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62108F" w:rsidRPr="00E07EC1" w:rsidTr="00352BFD">
        <w:trPr>
          <w:trHeight w:val="555"/>
        </w:trPr>
        <w:tc>
          <w:tcPr>
            <w:tcW w:w="876"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lastRenderedPageBreak/>
              <w:t>6.3</w:t>
            </w:r>
          </w:p>
        </w:tc>
        <w:tc>
          <w:tcPr>
            <w:tcW w:w="2603" w:type="dxa"/>
            <w:shd w:val="clear" w:color="auto" w:fill="auto"/>
          </w:tcPr>
          <w:p w:rsidR="0062108F" w:rsidRPr="00E07EC1" w:rsidRDefault="0062108F" w:rsidP="0062108F">
            <w:pPr>
              <w:widowControl/>
              <w:suppressAutoHyphens w:val="0"/>
              <w:spacing w:beforeAutospacing="1"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Легкая промышленность</w:t>
            </w:r>
          </w:p>
        </w:tc>
        <w:tc>
          <w:tcPr>
            <w:tcW w:w="6268" w:type="dxa"/>
            <w:shd w:val="clear" w:color="auto" w:fill="auto"/>
          </w:tcPr>
          <w:p w:rsidR="0062108F" w:rsidRPr="00E07EC1" w:rsidRDefault="0062108F" w:rsidP="0062108F">
            <w:pPr>
              <w:pStyle w:val="af3"/>
              <w:rPr>
                <w:rFonts w:ascii="Times New Roman" w:hAnsi="Times New Roman" w:cs="Times New Roman"/>
              </w:rPr>
            </w:pPr>
            <w:r w:rsidRPr="00E07EC1">
              <w:rPr>
                <w:rFonts w:ascii="Times New Roman" w:hAnsi="Times New Roman" w:cs="Times New Roman"/>
              </w:rPr>
              <w:t>Размещение объектов капитального строительства, предназначенных для текстильной, фарфоро-фаянсовой, электронной промышленности</w:t>
            </w:r>
          </w:p>
        </w:tc>
      </w:tr>
      <w:tr w:rsidR="0062108F" w:rsidRPr="00E07EC1" w:rsidTr="00352BFD">
        <w:trPr>
          <w:trHeight w:val="549"/>
        </w:trPr>
        <w:tc>
          <w:tcPr>
            <w:tcW w:w="876"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6.3.1</w:t>
            </w:r>
          </w:p>
        </w:tc>
        <w:tc>
          <w:tcPr>
            <w:tcW w:w="2603" w:type="dxa"/>
            <w:shd w:val="clear" w:color="auto" w:fill="auto"/>
          </w:tcPr>
          <w:p w:rsidR="0062108F" w:rsidRPr="00E07EC1" w:rsidRDefault="0062108F" w:rsidP="0062108F">
            <w:pPr>
              <w:widowControl/>
              <w:suppressAutoHyphens w:val="0"/>
              <w:spacing w:beforeAutospacing="1"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Фармацевтическая промышленность</w:t>
            </w:r>
          </w:p>
        </w:tc>
        <w:tc>
          <w:tcPr>
            <w:tcW w:w="6268" w:type="dxa"/>
            <w:shd w:val="clear" w:color="auto" w:fill="auto"/>
          </w:tcPr>
          <w:p w:rsidR="0062108F" w:rsidRPr="00E07EC1" w:rsidRDefault="0062108F" w:rsidP="0062108F">
            <w:pPr>
              <w:pStyle w:val="af3"/>
              <w:rPr>
                <w:rFonts w:ascii="Times New Roman" w:hAnsi="Times New Roman" w:cs="Times New Roman"/>
              </w:rPr>
            </w:pPr>
            <w:r w:rsidRPr="00E07EC1">
              <w:rPr>
                <w:rFonts w:ascii="Times New Roman" w:hAnsi="Times New Roman" w:cs="Times New Roma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62108F" w:rsidRPr="00E07EC1" w:rsidTr="00352BFD">
        <w:trPr>
          <w:trHeight w:val="570"/>
        </w:trPr>
        <w:tc>
          <w:tcPr>
            <w:tcW w:w="876"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6.4</w:t>
            </w:r>
          </w:p>
        </w:tc>
        <w:tc>
          <w:tcPr>
            <w:tcW w:w="2603" w:type="dxa"/>
            <w:shd w:val="clear" w:color="auto" w:fill="auto"/>
          </w:tcPr>
          <w:p w:rsidR="0062108F" w:rsidRPr="00E07EC1" w:rsidRDefault="0062108F" w:rsidP="0062108F">
            <w:pPr>
              <w:widowControl/>
              <w:suppressAutoHyphens w:val="0"/>
              <w:spacing w:beforeAutospacing="1"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Пищевая промышленность</w:t>
            </w:r>
          </w:p>
        </w:tc>
        <w:tc>
          <w:tcPr>
            <w:tcW w:w="6268" w:type="dxa"/>
            <w:shd w:val="clear" w:color="auto" w:fill="auto"/>
          </w:tcPr>
          <w:p w:rsidR="0062108F" w:rsidRPr="00E07EC1" w:rsidRDefault="0062108F" w:rsidP="0062108F">
            <w:pPr>
              <w:pStyle w:val="af3"/>
              <w:rPr>
                <w:rFonts w:ascii="Times New Roman" w:hAnsi="Times New Roman" w:cs="Times New Roman"/>
              </w:rPr>
            </w:pPr>
            <w:r w:rsidRPr="00E07EC1">
              <w:rPr>
                <w:rFonts w:ascii="Times New Roman" w:hAnsi="Times New Roman" w:cs="Times New Roma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62108F" w:rsidRPr="00E07EC1" w:rsidTr="00352BFD">
        <w:trPr>
          <w:trHeight w:val="551"/>
        </w:trPr>
        <w:tc>
          <w:tcPr>
            <w:tcW w:w="876"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6.6</w:t>
            </w:r>
          </w:p>
        </w:tc>
        <w:tc>
          <w:tcPr>
            <w:tcW w:w="2603" w:type="dxa"/>
            <w:shd w:val="clear" w:color="auto" w:fill="auto"/>
          </w:tcPr>
          <w:p w:rsidR="0062108F" w:rsidRPr="00E07EC1" w:rsidRDefault="0062108F" w:rsidP="0062108F">
            <w:pPr>
              <w:widowControl/>
              <w:suppressAutoHyphens w:val="0"/>
              <w:spacing w:beforeAutospacing="1"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Строительная промышленность</w:t>
            </w:r>
          </w:p>
        </w:tc>
        <w:tc>
          <w:tcPr>
            <w:tcW w:w="6268" w:type="dxa"/>
            <w:shd w:val="clear" w:color="auto" w:fill="auto"/>
          </w:tcPr>
          <w:p w:rsidR="0062108F" w:rsidRPr="00E07EC1" w:rsidRDefault="0062108F" w:rsidP="0062108F">
            <w:pPr>
              <w:pStyle w:val="af3"/>
              <w:rPr>
                <w:rFonts w:ascii="Times New Roman" w:hAnsi="Times New Roman" w:cs="Times New Roman"/>
              </w:rPr>
            </w:pPr>
            <w:r w:rsidRPr="00E07EC1">
              <w:rPr>
                <w:rFonts w:ascii="Times New Roman" w:hAnsi="Times New Roman" w:cs="Times New Roma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62108F" w:rsidRPr="00E07EC1" w:rsidTr="00352BFD">
        <w:trPr>
          <w:trHeight w:val="282"/>
        </w:trPr>
        <w:tc>
          <w:tcPr>
            <w:tcW w:w="876"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6.9</w:t>
            </w:r>
          </w:p>
        </w:tc>
        <w:tc>
          <w:tcPr>
            <w:tcW w:w="2603" w:type="dxa"/>
            <w:shd w:val="clear" w:color="auto" w:fill="auto"/>
          </w:tcPr>
          <w:p w:rsidR="0062108F" w:rsidRPr="00E07EC1" w:rsidRDefault="0062108F" w:rsidP="0062108F">
            <w:pPr>
              <w:widowControl/>
              <w:suppressAutoHyphens w:val="0"/>
              <w:spacing w:beforeAutospacing="1"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Склады</w:t>
            </w:r>
          </w:p>
        </w:tc>
        <w:tc>
          <w:tcPr>
            <w:tcW w:w="6268" w:type="dxa"/>
            <w:shd w:val="clear" w:color="auto" w:fill="auto"/>
          </w:tcPr>
          <w:p w:rsidR="0062108F" w:rsidRDefault="0062108F" w:rsidP="0062108F">
            <w:pPr>
              <w:pStyle w:val="af3"/>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2108F" w:rsidRPr="00E07EC1" w:rsidTr="00352BFD">
        <w:trPr>
          <w:trHeight w:val="282"/>
        </w:trPr>
        <w:tc>
          <w:tcPr>
            <w:tcW w:w="876"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6.9.1</w:t>
            </w:r>
          </w:p>
        </w:tc>
        <w:tc>
          <w:tcPr>
            <w:tcW w:w="2603" w:type="dxa"/>
            <w:shd w:val="clear" w:color="auto" w:fill="auto"/>
          </w:tcPr>
          <w:p w:rsidR="0062108F" w:rsidRPr="00E07EC1" w:rsidRDefault="0062108F" w:rsidP="0062108F">
            <w:pPr>
              <w:widowControl/>
              <w:suppressAutoHyphens w:val="0"/>
              <w:spacing w:beforeAutospacing="1"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Складские площадки</w:t>
            </w:r>
          </w:p>
        </w:tc>
        <w:tc>
          <w:tcPr>
            <w:tcW w:w="6268" w:type="dxa"/>
            <w:shd w:val="clear" w:color="auto" w:fill="auto"/>
          </w:tcPr>
          <w:p w:rsidR="0062108F" w:rsidRDefault="0062108F" w:rsidP="0062108F">
            <w:pPr>
              <w:pStyle w:val="af3"/>
            </w:pPr>
            <w:r>
              <w:t>Временное хранение, распределение и перевалка грузов (за исключением хранения стратегических запасов) на открытом воздухе</w:t>
            </w:r>
          </w:p>
        </w:tc>
      </w:tr>
      <w:tr w:rsidR="0062108F" w:rsidRPr="00E07EC1" w:rsidTr="00352BFD">
        <w:trPr>
          <w:trHeight w:val="282"/>
        </w:trPr>
        <w:tc>
          <w:tcPr>
            <w:tcW w:w="876"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6.11</w:t>
            </w:r>
          </w:p>
        </w:tc>
        <w:tc>
          <w:tcPr>
            <w:tcW w:w="2603" w:type="dxa"/>
            <w:shd w:val="clear" w:color="auto" w:fill="auto"/>
          </w:tcPr>
          <w:p w:rsidR="0062108F" w:rsidRPr="00E07EC1" w:rsidRDefault="0062108F" w:rsidP="0062108F">
            <w:pPr>
              <w:widowControl/>
              <w:suppressAutoHyphens w:val="0"/>
              <w:spacing w:beforeAutospacing="1"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Целлюлозно-бумажная промышленность</w:t>
            </w:r>
          </w:p>
        </w:tc>
        <w:tc>
          <w:tcPr>
            <w:tcW w:w="6268"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62108F" w:rsidRPr="00E07EC1" w:rsidTr="00352BFD">
        <w:trPr>
          <w:trHeight w:val="341"/>
        </w:trPr>
        <w:tc>
          <w:tcPr>
            <w:tcW w:w="876"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7.2.3</w:t>
            </w:r>
          </w:p>
        </w:tc>
        <w:tc>
          <w:tcPr>
            <w:tcW w:w="2603"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Стоянки транспорта общего пользования</w:t>
            </w:r>
          </w:p>
        </w:tc>
        <w:tc>
          <w:tcPr>
            <w:tcW w:w="6268" w:type="dxa"/>
            <w:shd w:val="clear" w:color="auto" w:fill="auto"/>
          </w:tcPr>
          <w:p w:rsidR="0062108F" w:rsidRPr="00E07EC1" w:rsidRDefault="0062108F" w:rsidP="0062108F">
            <w:pPr>
              <w:widowControl/>
              <w:suppressAutoHyphens w:val="0"/>
              <w:spacing w:line="240" w:lineRule="auto"/>
              <w:ind w:left="28" w:firstLine="8"/>
              <w:rPr>
                <w:rFonts w:ascii="Times New Roman" w:hAnsi="Times New Roman" w:cs="Times New Roman"/>
                <w:sz w:val="24"/>
                <w:szCs w:val="24"/>
              </w:rPr>
            </w:pPr>
            <w:r w:rsidRPr="00E07EC1">
              <w:rPr>
                <w:rFonts w:ascii="Times New Roman" w:hAnsi="Times New Roman" w:cs="Times New Roman"/>
                <w:sz w:val="24"/>
                <w:szCs w:val="24"/>
              </w:rPr>
              <w:t xml:space="preserve">Размещение стоянок транспортных средств, осуществляющих перевозки людей по установленному </w:t>
            </w:r>
            <w:r w:rsidRPr="00E07EC1">
              <w:rPr>
                <w:rFonts w:ascii="Times New Roman" w:hAnsi="Times New Roman" w:cs="Times New Roman"/>
                <w:sz w:val="24"/>
                <w:szCs w:val="24"/>
              </w:rPr>
              <w:lastRenderedPageBreak/>
              <w:t>маршруту</w:t>
            </w:r>
          </w:p>
        </w:tc>
      </w:tr>
      <w:tr w:rsidR="0062108F" w:rsidRPr="00E07EC1" w:rsidTr="00352BFD">
        <w:trPr>
          <w:trHeight w:val="77"/>
        </w:trPr>
        <w:tc>
          <w:tcPr>
            <w:tcW w:w="876"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lastRenderedPageBreak/>
              <w:t>8.3</w:t>
            </w:r>
          </w:p>
        </w:tc>
        <w:tc>
          <w:tcPr>
            <w:tcW w:w="2603" w:type="dxa"/>
            <w:shd w:val="clear" w:color="auto" w:fill="auto"/>
          </w:tcPr>
          <w:p w:rsidR="0062108F" w:rsidRPr="00E07EC1" w:rsidRDefault="0062108F" w:rsidP="0062108F">
            <w:pPr>
              <w:widowControl/>
              <w:suppressAutoHyphens w:val="0"/>
              <w:spacing w:beforeAutospacing="1"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Обеспечение внутреннего правопорядка</w:t>
            </w:r>
          </w:p>
        </w:tc>
        <w:tc>
          <w:tcPr>
            <w:tcW w:w="6268" w:type="dxa"/>
            <w:shd w:val="clear" w:color="auto" w:fill="auto"/>
          </w:tcPr>
          <w:p w:rsidR="0062108F" w:rsidRPr="00E07EC1" w:rsidRDefault="0062108F" w:rsidP="0062108F">
            <w:pPr>
              <w:widowControl/>
              <w:suppressAutoHyphens w:val="0"/>
              <w:spacing w:line="240" w:lineRule="auto"/>
              <w:ind w:left="28" w:firstLine="0"/>
              <w:rPr>
                <w:rFonts w:ascii="Times New Roman" w:hAnsi="Times New Roman" w:cs="Times New Roman"/>
                <w:sz w:val="24"/>
                <w:szCs w:val="24"/>
                <w:lang w:eastAsia="ru-RU"/>
              </w:rPr>
            </w:pPr>
            <w:r w:rsidRPr="00E07EC1">
              <w:rPr>
                <w:rFonts w:ascii="Times New Roman CYR" w:hAnsi="Times New Roman CYR" w:cs="Times New Roman CYR"/>
                <w:sz w:val="24"/>
                <w:szCs w:val="24"/>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62108F" w:rsidRPr="00E07EC1" w:rsidTr="00352BFD">
        <w:trPr>
          <w:trHeight w:val="77"/>
        </w:trPr>
        <w:tc>
          <w:tcPr>
            <w:tcW w:w="876" w:type="dxa"/>
            <w:shd w:val="clear" w:color="auto" w:fill="auto"/>
          </w:tcPr>
          <w:p w:rsidR="0062108F" w:rsidRPr="00E07EC1" w:rsidRDefault="0062108F" w:rsidP="0062108F">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12.0</w:t>
            </w:r>
          </w:p>
        </w:tc>
        <w:tc>
          <w:tcPr>
            <w:tcW w:w="2603"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E07EC1">
              <w:rPr>
                <w:rFonts w:ascii="Times New Roman CYR" w:hAnsi="Times New Roman CYR" w:cs="Times New Roman CYR"/>
                <w:sz w:val="24"/>
                <w:szCs w:val="24"/>
                <w:lang w:eastAsia="ru-RU"/>
              </w:rPr>
              <w:t>Земельные участки (территории) общего пользования</w:t>
            </w:r>
          </w:p>
        </w:tc>
        <w:tc>
          <w:tcPr>
            <w:tcW w:w="6268" w:type="dxa"/>
            <w:shd w:val="clear" w:color="auto" w:fill="auto"/>
          </w:tcPr>
          <w:p w:rsidR="0062108F" w:rsidRPr="00E07EC1" w:rsidRDefault="0062108F" w:rsidP="0062108F">
            <w:pPr>
              <w:pStyle w:val="af3"/>
            </w:pPr>
            <w:r w:rsidRPr="00E07EC1">
              <w:t>Земельные участки общего пользования.</w:t>
            </w:r>
          </w:p>
          <w:p w:rsidR="0062108F" w:rsidRPr="00E07EC1" w:rsidRDefault="0062108F" w:rsidP="0062108F">
            <w:pPr>
              <w:widowControl/>
              <w:suppressAutoHyphens w:val="0"/>
              <w:spacing w:line="240" w:lineRule="auto"/>
              <w:ind w:firstLine="0"/>
              <w:rPr>
                <w:rFonts w:ascii="Times New Roman CYR" w:hAnsi="Times New Roman CYR" w:cs="Times New Roman CYR"/>
                <w:sz w:val="24"/>
                <w:szCs w:val="24"/>
                <w:lang w:eastAsia="ru-RU"/>
              </w:rPr>
            </w:pPr>
            <w:r w:rsidRPr="00E07EC1">
              <w:rPr>
                <w:rFonts w:ascii="Times New Roman CYR" w:hAnsi="Times New Roman CYR" w:cs="Times New Roman CYR"/>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07EC1">
                <w:rPr>
                  <w:rFonts w:ascii="Times New Roman CYR" w:hAnsi="Times New Roman CYR"/>
                  <w:sz w:val="24"/>
                  <w:szCs w:val="24"/>
                  <w:lang w:eastAsia="ru-RU"/>
                </w:rPr>
                <w:t>кодами 12.0.1 - 12.0.2</w:t>
              </w:r>
            </w:hyperlink>
          </w:p>
          <w:p w:rsidR="0062108F" w:rsidRPr="00E07EC1" w:rsidRDefault="0062108F" w:rsidP="0062108F">
            <w:pPr>
              <w:widowControl/>
              <w:suppressAutoHyphens w:val="0"/>
              <w:spacing w:line="240" w:lineRule="auto"/>
              <w:ind w:firstLine="0"/>
              <w:rPr>
                <w:rFonts w:ascii="Times New Roman CYR" w:hAnsi="Times New Roman CYR" w:cs="Times New Roman CYR"/>
                <w:i/>
                <w:sz w:val="24"/>
                <w:szCs w:val="24"/>
                <w:lang w:eastAsia="ru-RU"/>
              </w:rPr>
            </w:pPr>
            <w:r w:rsidRPr="00E07EC1">
              <w:rPr>
                <w:rFonts w:ascii="Times New Roman CYR" w:hAnsi="Times New Roman CYR" w:cs="Times New Roman CYR"/>
                <w:i/>
                <w:sz w:val="24"/>
                <w:szCs w:val="24"/>
                <w:lang w:eastAsia="ru-RU"/>
              </w:rPr>
              <w:t>12.0.1 Улично-дорожная сеть.</w:t>
            </w:r>
          </w:p>
          <w:p w:rsidR="0062108F" w:rsidRPr="00E07EC1" w:rsidRDefault="0062108F" w:rsidP="0062108F">
            <w:pPr>
              <w:pStyle w:val="af3"/>
              <w:rPr>
                <w:i/>
              </w:rPr>
            </w:pPr>
            <w:r w:rsidRPr="00E07EC1">
              <w:rPr>
                <w:i/>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2108F" w:rsidRPr="00E07EC1" w:rsidRDefault="0062108F" w:rsidP="0062108F">
            <w:pPr>
              <w:widowControl/>
              <w:suppressAutoHyphens w:val="0"/>
              <w:spacing w:line="240" w:lineRule="auto"/>
              <w:ind w:firstLine="0"/>
              <w:rPr>
                <w:rFonts w:ascii="Times New Roman CYR" w:hAnsi="Times New Roman CYR" w:cs="Times New Roman CYR"/>
                <w:i/>
                <w:sz w:val="24"/>
                <w:szCs w:val="24"/>
                <w:lang w:eastAsia="ru-RU"/>
              </w:rPr>
            </w:pPr>
            <w:r w:rsidRPr="00E07EC1">
              <w:rPr>
                <w:rFonts w:ascii="Times New Roman CYR" w:hAnsi="Times New Roman CYR" w:cs="Times New Roman CYR"/>
                <w:i/>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07EC1">
                <w:rPr>
                  <w:rFonts w:ascii="Times New Roman CYR" w:hAnsi="Times New Roman CYR"/>
                  <w:i/>
                  <w:sz w:val="24"/>
                  <w:szCs w:val="24"/>
                  <w:lang w:eastAsia="ru-RU"/>
                </w:rPr>
                <w:t>кодами 2.7.1</w:t>
              </w:r>
            </w:hyperlink>
            <w:r w:rsidRPr="00E07EC1">
              <w:rPr>
                <w:rFonts w:ascii="Times New Roman CYR" w:hAnsi="Times New Roman CYR" w:cs="Times New Roman CYR"/>
                <w:i/>
                <w:sz w:val="24"/>
                <w:szCs w:val="24"/>
                <w:lang w:eastAsia="ru-RU"/>
              </w:rPr>
              <w:t xml:space="preserve">, </w:t>
            </w:r>
            <w:hyperlink w:anchor="sub_1049" w:history="1">
              <w:r w:rsidRPr="00E07EC1">
                <w:rPr>
                  <w:rFonts w:ascii="Times New Roman CYR" w:hAnsi="Times New Roman CYR"/>
                  <w:i/>
                  <w:sz w:val="24"/>
                  <w:szCs w:val="24"/>
                  <w:lang w:eastAsia="ru-RU"/>
                </w:rPr>
                <w:t>4.9</w:t>
              </w:r>
            </w:hyperlink>
            <w:r w:rsidRPr="00E07EC1">
              <w:rPr>
                <w:rFonts w:ascii="Times New Roman CYR" w:hAnsi="Times New Roman CYR" w:cs="Times New Roman CYR"/>
                <w:i/>
                <w:sz w:val="24"/>
                <w:szCs w:val="24"/>
                <w:lang w:eastAsia="ru-RU"/>
              </w:rPr>
              <w:t xml:space="preserve">, </w:t>
            </w:r>
            <w:hyperlink w:anchor="sub_1723" w:history="1">
              <w:r w:rsidRPr="00E07EC1">
                <w:rPr>
                  <w:rFonts w:ascii="Times New Roman CYR" w:hAnsi="Times New Roman CYR"/>
                  <w:i/>
                  <w:sz w:val="24"/>
                  <w:szCs w:val="24"/>
                  <w:lang w:eastAsia="ru-RU"/>
                </w:rPr>
                <w:t>7.2.3</w:t>
              </w:r>
            </w:hyperlink>
            <w:r w:rsidRPr="00E07EC1">
              <w:rPr>
                <w:rFonts w:ascii="Times New Roman CYR" w:hAnsi="Times New Roman CYR" w:cs="Times New Roman CYR"/>
                <w:i/>
                <w:sz w:val="24"/>
                <w:szCs w:val="24"/>
                <w:lang w:eastAsia="ru-RU"/>
              </w:rPr>
              <w:t>, а также некапитальных сооружений, предназначенных для охраны транспортных средств.</w:t>
            </w:r>
          </w:p>
          <w:p w:rsidR="0062108F" w:rsidRPr="00E07EC1" w:rsidRDefault="0062108F" w:rsidP="0062108F">
            <w:pPr>
              <w:widowControl/>
              <w:suppressAutoHyphens w:val="0"/>
              <w:spacing w:line="240" w:lineRule="auto"/>
              <w:ind w:firstLine="0"/>
              <w:rPr>
                <w:rFonts w:ascii="Times New Roman CYR" w:hAnsi="Times New Roman CYR" w:cs="Times New Roman CYR"/>
                <w:i/>
                <w:sz w:val="24"/>
                <w:szCs w:val="24"/>
                <w:lang w:eastAsia="ru-RU"/>
              </w:rPr>
            </w:pPr>
            <w:r w:rsidRPr="00E07EC1">
              <w:rPr>
                <w:rFonts w:ascii="Times New Roman CYR" w:hAnsi="Times New Roman CYR" w:cs="Times New Roman CYR"/>
                <w:i/>
                <w:sz w:val="24"/>
                <w:szCs w:val="24"/>
                <w:lang w:eastAsia="ru-RU"/>
              </w:rPr>
              <w:t>12.1.2 Благоустройство территории.</w:t>
            </w:r>
          </w:p>
          <w:p w:rsidR="0062108F" w:rsidRPr="00E07EC1" w:rsidRDefault="0062108F" w:rsidP="0062108F">
            <w:pPr>
              <w:pStyle w:val="af3"/>
              <w:rPr>
                <w:rFonts w:ascii="Times New Roman" w:hAnsi="Times New Roman" w:cs="Times New Roman"/>
              </w:rPr>
            </w:pPr>
            <w:r w:rsidRPr="00E07EC1">
              <w:rPr>
                <w:i/>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614B0A" w:rsidRPr="00E07EC1" w:rsidRDefault="00614B0A" w:rsidP="00614B0A">
      <w:pPr>
        <w:pStyle w:val="ConsNormal"/>
        <w:tabs>
          <w:tab w:val="left" w:pos="900"/>
        </w:tabs>
        <w:spacing w:line="360" w:lineRule="auto"/>
        <w:ind w:firstLine="540"/>
        <w:jc w:val="both"/>
        <w:rPr>
          <w:rFonts w:ascii="Times New Roman" w:hAnsi="Times New Roman" w:cs="Times New Roman"/>
          <w:snapToGrid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604"/>
        <w:gridCol w:w="6327"/>
      </w:tblGrid>
      <w:tr w:rsidR="00614B0A" w:rsidRPr="00E07EC1" w:rsidTr="00352BFD">
        <w:tc>
          <w:tcPr>
            <w:tcW w:w="9747" w:type="dxa"/>
            <w:gridSpan w:val="3"/>
            <w:shd w:val="clear" w:color="auto" w:fill="auto"/>
          </w:tcPr>
          <w:p w:rsidR="00614B0A" w:rsidRPr="00E07EC1" w:rsidRDefault="00614B0A" w:rsidP="00352BFD">
            <w:pPr>
              <w:widowControl/>
              <w:suppressAutoHyphens w:val="0"/>
              <w:spacing w:before="100" w:after="100"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УСЛОВНО РАЗРЕШЕННЫЕ ВИДЫ ИСПОЛЬЗОВАНИЯ</w:t>
            </w:r>
          </w:p>
        </w:tc>
      </w:tr>
      <w:tr w:rsidR="00614B0A" w:rsidRPr="00E07EC1" w:rsidTr="00352BFD">
        <w:tc>
          <w:tcPr>
            <w:tcW w:w="816" w:type="dxa"/>
            <w:shd w:val="clear" w:color="auto" w:fill="auto"/>
          </w:tcPr>
          <w:p w:rsidR="00614B0A" w:rsidRPr="00E07EC1" w:rsidRDefault="00614B0A" w:rsidP="00352BFD">
            <w:pPr>
              <w:widowControl/>
              <w:suppressAutoHyphens w:val="0"/>
              <w:spacing w:before="100" w:beforeAutospacing="1" w:after="100" w:afterAutospacing="1" w:line="36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Код</w:t>
            </w:r>
          </w:p>
        </w:tc>
        <w:tc>
          <w:tcPr>
            <w:tcW w:w="2604" w:type="dxa"/>
            <w:shd w:val="clear" w:color="auto" w:fill="auto"/>
          </w:tcPr>
          <w:p w:rsidR="00614B0A" w:rsidRPr="00E07EC1" w:rsidRDefault="00614B0A"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 xml:space="preserve">Наименование условно разрешённого вида использования </w:t>
            </w:r>
          </w:p>
        </w:tc>
        <w:tc>
          <w:tcPr>
            <w:tcW w:w="6327" w:type="dxa"/>
            <w:shd w:val="clear" w:color="auto" w:fill="auto"/>
          </w:tcPr>
          <w:p w:rsidR="00614B0A" w:rsidRPr="00E07EC1" w:rsidRDefault="00614B0A"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 xml:space="preserve">Описание условно разрешённого вида использования </w:t>
            </w:r>
          </w:p>
        </w:tc>
      </w:tr>
      <w:tr w:rsidR="00614B0A" w:rsidRPr="00E07EC1" w:rsidTr="00352BFD">
        <w:tc>
          <w:tcPr>
            <w:tcW w:w="816" w:type="dxa"/>
            <w:shd w:val="clear" w:color="auto" w:fill="auto"/>
          </w:tcPr>
          <w:p w:rsidR="00614B0A" w:rsidRPr="00E07EC1" w:rsidRDefault="00614B0A" w:rsidP="00352BFD">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4.4</w:t>
            </w:r>
          </w:p>
        </w:tc>
        <w:tc>
          <w:tcPr>
            <w:tcW w:w="2604" w:type="dxa"/>
            <w:shd w:val="clear" w:color="auto" w:fill="auto"/>
          </w:tcPr>
          <w:p w:rsidR="00614B0A" w:rsidRPr="00E07EC1" w:rsidRDefault="00614B0A" w:rsidP="00352BFD">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Магазины</w:t>
            </w:r>
          </w:p>
        </w:tc>
        <w:tc>
          <w:tcPr>
            <w:tcW w:w="6327" w:type="dxa"/>
            <w:shd w:val="clear" w:color="auto" w:fill="auto"/>
          </w:tcPr>
          <w:p w:rsidR="00614B0A" w:rsidRPr="00E07EC1" w:rsidRDefault="00614B0A" w:rsidP="00352BFD">
            <w:pPr>
              <w:widowControl/>
              <w:suppressAutoHyphens w:val="0"/>
              <w:spacing w:line="240" w:lineRule="auto"/>
              <w:ind w:left="28" w:firstLine="8"/>
              <w:rPr>
                <w:rFonts w:ascii="Times New Roman" w:hAnsi="Times New Roman" w:cs="Times New Roman"/>
                <w:sz w:val="24"/>
                <w:szCs w:val="24"/>
              </w:rPr>
            </w:pPr>
            <w:r w:rsidRPr="00E07EC1">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2108F" w:rsidRPr="00E07EC1" w:rsidTr="00352BFD">
        <w:tc>
          <w:tcPr>
            <w:tcW w:w="816"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6.8</w:t>
            </w:r>
          </w:p>
        </w:tc>
        <w:tc>
          <w:tcPr>
            <w:tcW w:w="2604"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Связь</w:t>
            </w:r>
          </w:p>
        </w:tc>
        <w:tc>
          <w:tcPr>
            <w:tcW w:w="6327" w:type="dxa"/>
            <w:shd w:val="clear" w:color="auto" w:fill="auto"/>
          </w:tcPr>
          <w:p w:rsidR="0062108F" w:rsidRPr="00E07EC1" w:rsidRDefault="0062108F" w:rsidP="0062108F">
            <w:pPr>
              <w:widowControl/>
              <w:suppressAutoHyphens w:val="0"/>
              <w:spacing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r>
      <w:tr w:rsidR="0062108F" w:rsidRPr="00E07EC1" w:rsidTr="00352BFD">
        <w:tc>
          <w:tcPr>
            <w:tcW w:w="816" w:type="dxa"/>
            <w:shd w:val="clear" w:color="auto" w:fill="auto"/>
          </w:tcPr>
          <w:p w:rsidR="0062108F" w:rsidRPr="00E07EC1" w:rsidRDefault="0062108F" w:rsidP="0062108F">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12.2</w:t>
            </w:r>
          </w:p>
        </w:tc>
        <w:tc>
          <w:tcPr>
            <w:tcW w:w="2604" w:type="dxa"/>
            <w:shd w:val="clear" w:color="auto" w:fill="auto"/>
          </w:tcPr>
          <w:p w:rsidR="0062108F" w:rsidRDefault="0062108F" w:rsidP="0062108F">
            <w:pPr>
              <w:pStyle w:val="af3"/>
            </w:pPr>
            <w:bookmarkStart w:id="48" w:name="sub_10122"/>
            <w:r>
              <w:t>Специальная деятельность</w:t>
            </w:r>
            <w:bookmarkEnd w:id="48"/>
          </w:p>
        </w:tc>
        <w:tc>
          <w:tcPr>
            <w:tcW w:w="6327" w:type="dxa"/>
            <w:shd w:val="clear" w:color="auto" w:fill="auto"/>
          </w:tcPr>
          <w:p w:rsidR="0062108F" w:rsidRDefault="0062108F" w:rsidP="0062108F">
            <w:pPr>
              <w:pStyle w:val="af3"/>
            </w:pPr>
            <w:r>
              <w:t xml:space="preserve">Размещение, хранение, захоронение, утилизация, накопление, обработка, обезвреживание отходов </w:t>
            </w:r>
            <w:r>
              <w:lastRenderedPageBreak/>
              <w:t>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bl>
    <w:p w:rsidR="00614B0A" w:rsidRPr="00E07EC1" w:rsidRDefault="00614B0A" w:rsidP="00614B0A">
      <w:pPr>
        <w:pStyle w:val="ConsNormal"/>
        <w:widowControl/>
        <w:tabs>
          <w:tab w:val="left" w:pos="1080"/>
        </w:tabs>
        <w:spacing w:line="360" w:lineRule="auto"/>
        <w:ind w:firstLine="540"/>
        <w:jc w:val="both"/>
        <w:rPr>
          <w:rFonts w:ascii="Times New Roman" w:hAnsi="Times New Roman" w:cs="Times New Roman"/>
          <w:snapToGrid w:val="0"/>
          <w:sz w:val="24"/>
        </w:rPr>
      </w:pPr>
      <w:r w:rsidRPr="00E07EC1">
        <w:rPr>
          <w:rFonts w:ascii="Times New Roman" w:hAnsi="Times New Roman" w:cs="Times New Roman"/>
          <w:snapToGrid w:val="0"/>
          <w:sz w:val="24"/>
        </w:rPr>
        <w:lastRenderedPageBreak/>
        <w:t>Вспомогательные виды разрешенного использования для данной зоны не устанавливаются.</w:t>
      </w:r>
    </w:p>
    <w:p w:rsidR="003813AE" w:rsidRPr="001D4F7E" w:rsidRDefault="003813AE" w:rsidP="00614B0A">
      <w:pPr>
        <w:pStyle w:val="ConsPlusNormal"/>
        <w:spacing w:line="360" w:lineRule="auto"/>
        <w:ind w:firstLine="567"/>
        <w:jc w:val="both"/>
        <w:rPr>
          <w:rFonts w:ascii="Times New Roman" w:hAnsi="Times New Roman" w:cs="Times New Roman"/>
          <w:color w:val="000000"/>
          <w:sz w:val="24"/>
          <w:szCs w:val="24"/>
        </w:rPr>
      </w:pPr>
    </w:p>
    <w:p w:rsidR="003813AE" w:rsidRPr="001D4F7E" w:rsidRDefault="00720F1D" w:rsidP="0034091B">
      <w:pPr>
        <w:pStyle w:val="ConsPlusNormal"/>
        <w:spacing w:line="360" w:lineRule="auto"/>
        <w:ind w:firstLine="0"/>
        <w:jc w:val="center"/>
        <w:rPr>
          <w:color w:val="000000"/>
        </w:rPr>
      </w:pPr>
      <w:r w:rsidRPr="001D4F7E">
        <w:rPr>
          <w:rFonts w:ascii="Times New Roman" w:hAnsi="Times New Roman" w:cs="Times New Roman"/>
          <w:b/>
          <w:bCs/>
          <w:color w:val="000000"/>
          <w:sz w:val="24"/>
          <w:szCs w:val="24"/>
          <w:shd w:val="clear" w:color="auto" w:fill="FFFFFF"/>
        </w:rPr>
        <w:t>Предельные размер</w:t>
      </w:r>
      <w:r w:rsidR="0034091B">
        <w:rPr>
          <w:rFonts w:ascii="Times New Roman" w:hAnsi="Times New Roman" w:cs="Times New Roman"/>
          <w:b/>
          <w:bCs/>
          <w:color w:val="000000"/>
          <w:sz w:val="24"/>
          <w:szCs w:val="24"/>
          <w:shd w:val="clear" w:color="auto" w:fill="FFFFFF"/>
        </w:rPr>
        <w:t>ы земельных участков в зоне П.2</w:t>
      </w:r>
    </w:p>
    <w:p w:rsidR="003813AE" w:rsidRPr="001D4F7E" w:rsidRDefault="00720F1D" w:rsidP="00614B0A">
      <w:pPr>
        <w:pStyle w:val="af"/>
        <w:spacing w:line="360" w:lineRule="auto"/>
        <w:ind w:firstLine="567"/>
        <w:jc w:val="both"/>
        <w:rPr>
          <w:color w:val="000000"/>
        </w:rPr>
      </w:pPr>
      <w:r w:rsidRPr="001D4F7E">
        <w:rPr>
          <w:rFonts w:ascii="Times New Roman" w:hAnsi="Times New Roman" w:cs="Times New Roman"/>
          <w:color w:val="000000"/>
          <w:sz w:val="24"/>
          <w:szCs w:val="24"/>
          <w:shd w:val="clear" w:color="auto" w:fill="FFFFFF"/>
        </w:rPr>
        <w:t>Минимальные размеры земельных участков – не нормируются.</w:t>
      </w:r>
    </w:p>
    <w:p w:rsidR="003813AE" w:rsidRPr="001D4F7E" w:rsidRDefault="00720F1D" w:rsidP="00614B0A">
      <w:pPr>
        <w:pStyle w:val="af"/>
        <w:spacing w:line="360" w:lineRule="auto"/>
        <w:ind w:firstLine="567"/>
        <w:jc w:val="both"/>
        <w:rPr>
          <w:color w:val="000000"/>
        </w:rPr>
      </w:pPr>
      <w:r w:rsidRPr="001D4F7E">
        <w:rPr>
          <w:rFonts w:ascii="Times New Roman" w:hAnsi="Times New Roman" w:cs="Times New Roman"/>
          <w:color w:val="000000"/>
          <w:sz w:val="24"/>
          <w:szCs w:val="24"/>
          <w:shd w:val="clear" w:color="auto" w:fill="FFFFFF"/>
        </w:rPr>
        <w:t>Максимальные размеры земельных участков – не нормируются.</w:t>
      </w:r>
    </w:p>
    <w:p w:rsidR="003813AE" w:rsidRPr="001D4F7E" w:rsidRDefault="003813AE" w:rsidP="00614B0A">
      <w:pPr>
        <w:pStyle w:val="af"/>
        <w:spacing w:line="360" w:lineRule="auto"/>
        <w:ind w:firstLine="567"/>
        <w:jc w:val="both"/>
        <w:rPr>
          <w:rFonts w:ascii="Times New Roman" w:hAnsi="Times New Roman" w:cs="Times New Roman"/>
          <w:color w:val="000000"/>
          <w:sz w:val="24"/>
          <w:szCs w:val="24"/>
        </w:rPr>
      </w:pPr>
    </w:p>
    <w:p w:rsidR="003813AE" w:rsidRPr="001D4F7E" w:rsidRDefault="00720F1D" w:rsidP="0034091B">
      <w:pPr>
        <w:pStyle w:val="af"/>
        <w:spacing w:line="360" w:lineRule="auto"/>
        <w:jc w:val="center"/>
        <w:rPr>
          <w:color w:val="000000"/>
        </w:rPr>
      </w:pPr>
      <w:r w:rsidRPr="001D4F7E">
        <w:rPr>
          <w:rFonts w:ascii="Times New Roman" w:hAnsi="Times New Roman" w:cs="Times New Roman"/>
          <w:b/>
          <w:color w:val="000000"/>
          <w:sz w:val="24"/>
          <w:shd w:val="clear" w:color="auto" w:fill="FFFFFF"/>
        </w:rPr>
        <w:t xml:space="preserve">Предельная площадь земельных участков </w:t>
      </w:r>
      <w:r w:rsidRPr="001D4F7E">
        <w:rPr>
          <w:rFonts w:ascii="Times New Roman" w:hAnsi="Times New Roman" w:cs="Times New Roman"/>
          <w:b/>
          <w:bCs/>
          <w:color w:val="000000"/>
          <w:sz w:val="24"/>
          <w:szCs w:val="24"/>
          <w:shd w:val="clear" w:color="auto" w:fill="FFFFFF"/>
        </w:rPr>
        <w:t>в зоне П.2</w:t>
      </w:r>
    </w:p>
    <w:p w:rsidR="003813AE" w:rsidRPr="001D4F7E" w:rsidRDefault="00720F1D" w:rsidP="00614B0A">
      <w:pPr>
        <w:pStyle w:val="ConsPlusNormal"/>
        <w:spacing w:line="360" w:lineRule="auto"/>
        <w:ind w:firstLine="540"/>
        <w:jc w:val="both"/>
        <w:outlineLvl w:val="7"/>
        <w:rPr>
          <w:color w:val="000000"/>
        </w:rPr>
      </w:pPr>
      <w:r w:rsidRPr="001D4F7E">
        <w:rPr>
          <w:rFonts w:ascii="Times New Roman" w:hAnsi="Times New Roman" w:cs="Times New Roman"/>
          <w:color w:val="000000"/>
          <w:sz w:val="24"/>
          <w:szCs w:val="24"/>
          <w:shd w:val="clear" w:color="auto" w:fill="FFFFFF"/>
        </w:rPr>
        <w:t>Предельная площадь земельных участков для данной зоны не нормируется.</w:t>
      </w:r>
    </w:p>
    <w:p w:rsidR="0034091B" w:rsidRDefault="0034091B" w:rsidP="00614B0A">
      <w:pPr>
        <w:pStyle w:val="ConsPlusNormal"/>
        <w:spacing w:line="360" w:lineRule="auto"/>
        <w:ind w:firstLine="0"/>
        <w:jc w:val="center"/>
        <w:outlineLvl w:val="7"/>
        <w:rPr>
          <w:rFonts w:ascii="Times New Roman" w:hAnsi="Times New Roman" w:cs="Times New Roman"/>
          <w:b/>
          <w:color w:val="000000"/>
          <w:sz w:val="24"/>
          <w:szCs w:val="24"/>
        </w:rPr>
      </w:pPr>
    </w:p>
    <w:p w:rsidR="003813AE" w:rsidRPr="001D4F7E" w:rsidRDefault="00720F1D" w:rsidP="00614B0A">
      <w:pPr>
        <w:pStyle w:val="ConsPlusNormal"/>
        <w:spacing w:line="360" w:lineRule="auto"/>
        <w:ind w:firstLine="0"/>
        <w:jc w:val="center"/>
        <w:outlineLvl w:val="7"/>
        <w:rPr>
          <w:rFonts w:ascii="Times New Roman" w:hAnsi="Times New Roman" w:cs="Times New Roman"/>
          <w:b/>
          <w:sz w:val="24"/>
          <w:szCs w:val="24"/>
        </w:rPr>
      </w:pPr>
      <w:r w:rsidRPr="001D4F7E">
        <w:rPr>
          <w:rFonts w:ascii="Times New Roman" w:hAnsi="Times New Roman" w:cs="Times New Roman"/>
          <w:b/>
          <w:color w:val="000000"/>
          <w:sz w:val="24"/>
          <w:szCs w:val="24"/>
        </w:rPr>
        <w:t>Предельные параметры разрешенного строительства,</w:t>
      </w:r>
    </w:p>
    <w:p w:rsidR="003813AE" w:rsidRPr="001D4F7E" w:rsidRDefault="00720F1D" w:rsidP="00614B0A">
      <w:pPr>
        <w:pStyle w:val="ConsPlusNormal"/>
        <w:spacing w:line="360" w:lineRule="auto"/>
        <w:ind w:firstLine="0"/>
        <w:jc w:val="center"/>
        <w:rPr>
          <w:rFonts w:ascii="Times New Roman" w:hAnsi="Times New Roman" w:cs="Times New Roman"/>
          <w:b/>
          <w:sz w:val="24"/>
          <w:szCs w:val="24"/>
        </w:rPr>
      </w:pPr>
      <w:r w:rsidRPr="001D4F7E">
        <w:rPr>
          <w:rFonts w:ascii="Times New Roman" w:hAnsi="Times New Roman" w:cs="Times New Roman"/>
          <w:b/>
          <w:color w:val="000000"/>
          <w:sz w:val="24"/>
          <w:szCs w:val="24"/>
        </w:rPr>
        <w:t>реконструкции объектов капитального строительства</w:t>
      </w:r>
      <w:r w:rsidR="0034091B">
        <w:rPr>
          <w:rFonts w:ascii="Times New Roman" w:hAnsi="Times New Roman" w:cs="Times New Roman"/>
          <w:b/>
          <w:color w:val="000000"/>
          <w:sz w:val="24"/>
          <w:szCs w:val="24"/>
        </w:rPr>
        <w:t xml:space="preserve"> </w:t>
      </w:r>
      <w:r w:rsidRPr="001D4F7E">
        <w:rPr>
          <w:rFonts w:ascii="Times New Roman" w:hAnsi="Times New Roman" w:cs="Times New Roman"/>
          <w:b/>
          <w:color w:val="000000"/>
          <w:sz w:val="24"/>
          <w:szCs w:val="24"/>
        </w:rPr>
        <w:t>для зоны П.2</w:t>
      </w:r>
    </w:p>
    <w:p w:rsidR="003813AE" w:rsidRPr="001D4F7E" w:rsidRDefault="00720F1D" w:rsidP="00614B0A">
      <w:pPr>
        <w:pStyle w:val="ConsPlusNormal"/>
        <w:spacing w:line="360" w:lineRule="auto"/>
        <w:ind w:firstLine="540"/>
        <w:jc w:val="both"/>
        <w:rPr>
          <w:color w:val="000000"/>
        </w:rPr>
      </w:pPr>
      <w:r w:rsidRPr="001D4F7E">
        <w:rPr>
          <w:rFonts w:ascii="Times New Roman" w:hAnsi="Times New Roman" w:cs="Times New Roman"/>
          <w:color w:val="000000"/>
          <w:sz w:val="24"/>
          <w:szCs w:val="24"/>
        </w:rPr>
        <w:t xml:space="preserve">1. </w:t>
      </w:r>
      <w:r w:rsidR="0034091B">
        <w:rPr>
          <w:rFonts w:ascii="Times New Roman" w:hAnsi="Times New Roman" w:cs="Times New Roman"/>
          <w:color w:val="000000"/>
          <w:sz w:val="24"/>
          <w:szCs w:val="24"/>
        </w:rPr>
        <w:t>П</w:t>
      </w:r>
      <w:r w:rsidRPr="001D4F7E">
        <w:rPr>
          <w:rFonts w:ascii="Times New Roman" w:hAnsi="Times New Roman" w:cs="Times New Roman"/>
          <w:color w:val="000000"/>
          <w:sz w:val="24"/>
          <w:szCs w:val="24"/>
        </w:rPr>
        <w:t>роцент застройки земельного участка составляет:</w:t>
      </w:r>
    </w:p>
    <w:p w:rsidR="003813AE" w:rsidRPr="001D4F7E" w:rsidRDefault="00720F1D" w:rsidP="00614B0A">
      <w:pPr>
        <w:pStyle w:val="ConsPlusNormal"/>
        <w:spacing w:line="360" w:lineRule="auto"/>
        <w:ind w:firstLine="540"/>
        <w:jc w:val="both"/>
        <w:rPr>
          <w:color w:val="000000"/>
        </w:rPr>
      </w:pPr>
      <w:r w:rsidRPr="001D4F7E">
        <w:rPr>
          <w:rFonts w:ascii="Times New Roman" w:hAnsi="Times New Roman" w:cs="Times New Roman"/>
          <w:color w:val="000000"/>
          <w:sz w:val="24"/>
          <w:szCs w:val="24"/>
        </w:rPr>
        <w:t xml:space="preserve">- минимальный процент застройки земельного участка объектами капитального данной зоны </w:t>
      </w:r>
      <w:r w:rsidRPr="001D4F7E">
        <w:rPr>
          <w:rFonts w:ascii="Times New Roman" w:hAnsi="Times New Roman" w:cs="Times New Roman"/>
          <w:color w:val="000000"/>
          <w:sz w:val="24"/>
        </w:rPr>
        <w:t>не нормируется;</w:t>
      </w:r>
    </w:p>
    <w:p w:rsidR="003813AE" w:rsidRPr="001D4F7E" w:rsidRDefault="00720F1D" w:rsidP="00614B0A">
      <w:pPr>
        <w:pStyle w:val="ConsPlusNormal"/>
        <w:spacing w:line="360" w:lineRule="auto"/>
        <w:ind w:firstLine="540"/>
        <w:jc w:val="both"/>
        <w:rPr>
          <w:color w:val="000000"/>
        </w:rPr>
      </w:pPr>
      <w:r w:rsidRPr="001D4F7E">
        <w:rPr>
          <w:rFonts w:ascii="Times New Roman" w:hAnsi="Times New Roman" w:cs="Times New Roman"/>
          <w:color w:val="000000"/>
          <w:sz w:val="24"/>
          <w:szCs w:val="24"/>
        </w:rPr>
        <w:t>- максимальный процент застройки земельного участка объектами капитального строительства данной зоны составляет 75%</w:t>
      </w:r>
      <w:r w:rsidR="0034091B">
        <w:rPr>
          <w:rFonts w:ascii="Times New Roman" w:hAnsi="Times New Roman" w:cs="Times New Roman"/>
          <w:color w:val="000000"/>
          <w:sz w:val="24"/>
          <w:szCs w:val="24"/>
        </w:rPr>
        <w:t>;</w:t>
      </w:r>
    </w:p>
    <w:p w:rsidR="003813AE" w:rsidRPr="001D4F7E" w:rsidRDefault="00720F1D" w:rsidP="00614B0A">
      <w:pPr>
        <w:pStyle w:val="ConsPlusNormal"/>
        <w:spacing w:line="360" w:lineRule="auto"/>
        <w:ind w:firstLine="540"/>
        <w:jc w:val="both"/>
        <w:rPr>
          <w:color w:val="000000"/>
        </w:rPr>
      </w:pPr>
      <w:r w:rsidRPr="001D4F7E">
        <w:rPr>
          <w:rFonts w:ascii="Times New Roman" w:hAnsi="Times New Roman" w:cs="Times New Roman"/>
          <w:color w:val="000000"/>
          <w:sz w:val="24"/>
          <w:szCs w:val="24"/>
        </w:rPr>
        <w:t>- максимальный процент застройки земельного участка гаражами - 75%.</w:t>
      </w:r>
    </w:p>
    <w:p w:rsidR="003813AE" w:rsidRPr="001D4F7E" w:rsidRDefault="00720F1D" w:rsidP="00614B0A">
      <w:pPr>
        <w:pStyle w:val="ConsPlusNormal"/>
        <w:spacing w:line="360" w:lineRule="auto"/>
        <w:ind w:firstLine="540"/>
        <w:jc w:val="both"/>
        <w:rPr>
          <w:color w:val="000000"/>
        </w:rPr>
      </w:pPr>
      <w:r w:rsidRPr="001D4F7E">
        <w:rPr>
          <w:rFonts w:ascii="Times New Roman" w:hAnsi="Times New Roman" w:cs="Times New Roman"/>
          <w:color w:val="000000"/>
          <w:sz w:val="24"/>
          <w:szCs w:val="24"/>
        </w:rPr>
        <w:t xml:space="preserve">2. </w:t>
      </w:r>
      <w:r w:rsidR="0034091B">
        <w:rPr>
          <w:rFonts w:ascii="Times New Roman" w:hAnsi="Times New Roman" w:cs="Times New Roman"/>
          <w:color w:val="000000"/>
          <w:sz w:val="24"/>
          <w:szCs w:val="24"/>
        </w:rPr>
        <w:t>М</w:t>
      </w:r>
      <w:r w:rsidRPr="001D4F7E">
        <w:rPr>
          <w:rFonts w:ascii="Times New Roman" w:hAnsi="Times New Roman" w:cs="Times New Roman"/>
          <w:color w:val="000000"/>
          <w:sz w:val="24"/>
          <w:szCs w:val="24"/>
        </w:rPr>
        <w:t>инимальные отступы от стен зданий и сооружений до границ земельных участков не нормируются.</w:t>
      </w:r>
    </w:p>
    <w:p w:rsidR="003813AE" w:rsidRPr="001D4F7E" w:rsidRDefault="00720F1D" w:rsidP="00614B0A">
      <w:pPr>
        <w:pStyle w:val="ConsPlusNormal"/>
        <w:spacing w:line="360" w:lineRule="auto"/>
        <w:ind w:firstLine="540"/>
        <w:jc w:val="both"/>
        <w:rPr>
          <w:color w:val="000000"/>
        </w:rPr>
      </w:pPr>
      <w:r w:rsidRPr="001D4F7E">
        <w:rPr>
          <w:rFonts w:ascii="Times New Roman" w:hAnsi="Times New Roman" w:cs="Times New Roman"/>
          <w:color w:val="000000"/>
          <w:sz w:val="24"/>
          <w:szCs w:val="24"/>
        </w:rPr>
        <w:t xml:space="preserve">3. </w:t>
      </w:r>
      <w:r w:rsidR="0034091B">
        <w:rPr>
          <w:rFonts w:ascii="Times New Roman" w:hAnsi="Times New Roman" w:cs="Times New Roman"/>
          <w:color w:val="000000"/>
          <w:sz w:val="24"/>
          <w:szCs w:val="24"/>
        </w:rPr>
        <w:t>М</w:t>
      </w:r>
      <w:r w:rsidRPr="001D4F7E">
        <w:rPr>
          <w:rFonts w:ascii="Times New Roman" w:hAnsi="Times New Roman" w:cs="Times New Roman"/>
          <w:color w:val="000000"/>
          <w:sz w:val="24"/>
          <w:szCs w:val="24"/>
        </w:rPr>
        <w:t xml:space="preserve">инимальные размеры озелененной территории земельных участков </w:t>
      </w:r>
      <w:bookmarkStart w:id="49" w:name="__DdeLink__3232_1256383926"/>
      <w:bookmarkEnd w:id="49"/>
      <w:r w:rsidRPr="001D4F7E">
        <w:rPr>
          <w:rFonts w:ascii="Times New Roman" w:hAnsi="Times New Roman" w:cs="Times New Roman"/>
          <w:color w:val="000000"/>
          <w:sz w:val="24"/>
          <w:szCs w:val="24"/>
        </w:rPr>
        <w:t>не нормируются.</w:t>
      </w:r>
    </w:p>
    <w:p w:rsidR="003813AE" w:rsidRPr="001D4F7E" w:rsidRDefault="00720F1D" w:rsidP="00614B0A">
      <w:pPr>
        <w:pStyle w:val="ConsNormal"/>
        <w:tabs>
          <w:tab w:val="left" w:pos="900"/>
        </w:tabs>
        <w:spacing w:line="360" w:lineRule="auto"/>
        <w:ind w:firstLine="540"/>
        <w:jc w:val="both"/>
        <w:rPr>
          <w:color w:val="000000"/>
        </w:rPr>
      </w:pPr>
      <w:r w:rsidRPr="001D4F7E">
        <w:rPr>
          <w:rFonts w:ascii="Times New Roman" w:hAnsi="Times New Roman" w:cs="Times New Roman"/>
          <w:color w:val="000000"/>
          <w:sz w:val="24"/>
          <w:szCs w:val="24"/>
        </w:rPr>
        <w:t xml:space="preserve">4. </w:t>
      </w:r>
      <w:r w:rsidR="0034091B">
        <w:rPr>
          <w:rFonts w:ascii="Times New Roman" w:hAnsi="Times New Roman" w:cs="Times New Roman"/>
          <w:color w:val="000000"/>
          <w:sz w:val="24"/>
          <w:szCs w:val="24"/>
        </w:rPr>
        <w:t>М</w:t>
      </w:r>
      <w:r w:rsidRPr="001D4F7E">
        <w:rPr>
          <w:rFonts w:ascii="Times New Roman" w:hAnsi="Times New Roman" w:cs="Times New Roman"/>
          <w:color w:val="000000"/>
          <w:sz w:val="24"/>
          <w:szCs w:val="24"/>
        </w:rPr>
        <w:t>аксимальное количество этажей зданий, строений, сооружений на территории земельного уч</w:t>
      </w:r>
      <w:r w:rsidRPr="001D4F7E">
        <w:rPr>
          <w:rFonts w:ascii="Times New Roman" w:hAnsi="Times New Roman" w:cs="Times New Roman"/>
          <w:color w:val="000000"/>
          <w:sz w:val="24"/>
          <w:szCs w:val="24"/>
          <w:shd w:val="clear" w:color="auto" w:fill="FFFFFF"/>
        </w:rPr>
        <w:t>астка не нормируется.</w:t>
      </w:r>
    </w:p>
    <w:p w:rsidR="003813AE" w:rsidRPr="001D4F7E" w:rsidRDefault="00720F1D" w:rsidP="00614B0A">
      <w:pPr>
        <w:pStyle w:val="af"/>
        <w:spacing w:line="360" w:lineRule="auto"/>
        <w:ind w:firstLine="540"/>
        <w:jc w:val="both"/>
        <w:rPr>
          <w:shd w:val="clear" w:color="auto" w:fill="FFFFFF"/>
        </w:rPr>
      </w:pPr>
      <w:r w:rsidRPr="001D4F7E">
        <w:rPr>
          <w:rFonts w:ascii="Times New Roman" w:hAnsi="Times New Roman" w:cs="Times New Roman"/>
          <w:color w:val="000000"/>
          <w:sz w:val="24"/>
          <w:szCs w:val="24"/>
          <w:shd w:val="clear" w:color="auto" w:fill="FFFFFF"/>
        </w:rPr>
        <w:t>Предельная высота зданий, строений, сооружений для данной зоны не нормируется.</w:t>
      </w:r>
    </w:p>
    <w:p w:rsidR="003813AE" w:rsidRPr="001D4F7E" w:rsidRDefault="003813AE" w:rsidP="00614B0A">
      <w:pPr>
        <w:pStyle w:val="ConsNormal"/>
        <w:tabs>
          <w:tab w:val="left" w:pos="160"/>
          <w:tab w:val="left" w:pos="960"/>
        </w:tabs>
        <w:spacing w:line="360" w:lineRule="auto"/>
        <w:ind w:firstLine="560"/>
        <w:jc w:val="both"/>
        <w:rPr>
          <w:rFonts w:ascii="Times New Roman" w:hAnsi="Times New Roman" w:cs="Times New Roman"/>
          <w:b/>
          <w:color w:val="000000"/>
          <w:sz w:val="24"/>
          <w:szCs w:val="24"/>
        </w:rPr>
      </w:pPr>
    </w:p>
    <w:p w:rsidR="003813AE" w:rsidRPr="001D4F7E" w:rsidRDefault="00720F1D" w:rsidP="00614B0A">
      <w:pPr>
        <w:pStyle w:val="ConsNormal"/>
        <w:tabs>
          <w:tab w:val="left" w:pos="160"/>
          <w:tab w:val="left" w:pos="960"/>
        </w:tabs>
        <w:spacing w:line="360" w:lineRule="auto"/>
        <w:ind w:firstLine="560"/>
        <w:jc w:val="both"/>
        <w:rPr>
          <w:color w:val="000000"/>
        </w:rPr>
      </w:pPr>
      <w:r w:rsidRPr="001D4F7E">
        <w:rPr>
          <w:rFonts w:ascii="Times New Roman" w:hAnsi="Times New Roman" w:cs="Times New Roman"/>
          <w:b/>
          <w:color w:val="000000"/>
          <w:sz w:val="24"/>
        </w:rPr>
        <w:t xml:space="preserve">П.3. ЗОНА СЕЛЬСКОХОЗЯЙСТВЕННЫХ ПРЕДПРИЯТИЙ </w:t>
      </w:r>
      <w:r w:rsidRPr="001D4F7E">
        <w:rPr>
          <w:rFonts w:ascii="Times New Roman" w:hAnsi="Times New Roman" w:cs="Times New Roman"/>
          <w:b/>
          <w:color w:val="000000"/>
          <w:sz w:val="24"/>
          <w:lang w:val="en-US"/>
        </w:rPr>
        <w:t>III</w:t>
      </w:r>
      <w:r w:rsidRPr="001D4F7E">
        <w:rPr>
          <w:rFonts w:ascii="Times New Roman" w:hAnsi="Times New Roman" w:cs="Times New Roman"/>
          <w:b/>
          <w:color w:val="000000"/>
          <w:sz w:val="24"/>
        </w:rPr>
        <w:t>-V КЛАССОВ ОПАСНОСТИ</w:t>
      </w:r>
    </w:p>
    <w:p w:rsidR="003813AE" w:rsidRPr="001D4F7E" w:rsidRDefault="00720F1D" w:rsidP="00614B0A">
      <w:pPr>
        <w:pStyle w:val="ConsNormal"/>
        <w:widowControl/>
        <w:tabs>
          <w:tab w:val="left" w:pos="160"/>
          <w:tab w:val="left" w:pos="960"/>
        </w:tabs>
        <w:spacing w:line="360" w:lineRule="auto"/>
        <w:ind w:firstLine="560"/>
        <w:jc w:val="both"/>
        <w:rPr>
          <w:color w:val="000000"/>
        </w:rPr>
      </w:pPr>
      <w:r w:rsidRPr="001D4F7E">
        <w:rPr>
          <w:rFonts w:ascii="Times New Roman" w:hAnsi="Times New Roman" w:cs="Times New Roman"/>
          <w:color w:val="000000"/>
          <w:sz w:val="24"/>
        </w:rPr>
        <w:lastRenderedPageBreak/>
        <w:t>Зона сельскохозяйственных предприятий III-V классов опасности выделена для обеспечения правовых условий формирования территорий, на которых осуществляется производственная деятельность агропромышленного комплекса.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2603"/>
        <w:gridCol w:w="6268"/>
      </w:tblGrid>
      <w:tr w:rsidR="009D5FA3" w:rsidRPr="00E07EC1" w:rsidTr="00352BFD">
        <w:tc>
          <w:tcPr>
            <w:tcW w:w="9747" w:type="dxa"/>
            <w:gridSpan w:val="3"/>
            <w:shd w:val="clear" w:color="auto" w:fill="auto"/>
          </w:tcPr>
          <w:p w:rsidR="009D5FA3" w:rsidRPr="00E07EC1" w:rsidRDefault="009D5FA3" w:rsidP="00352BFD">
            <w:pPr>
              <w:widowControl/>
              <w:suppressAutoHyphens w:val="0"/>
              <w:spacing w:before="100" w:after="100"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ОСНОВНЫЕ ВИДЫ РАЗРЕШЕННОГО ИСПОЛЬЗОВАНИЯ</w:t>
            </w:r>
          </w:p>
        </w:tc>
      </w:tr>
      <w:tr w:rsidR="009D5FA3" w:rsidRPr="00E07EC1" w:rsidTr="00352BFD">
        <w:tc>
          <w:tcPr>
            <w:tcW w:w="876" w:type="dxa"/>
            <w:shd w:val="clear" w:color="auto" w:fill="auto"/>
          </w:tcPr>
          <w:p w:rsidR="009D5FA3" w:rsidRPr="00E07EC1" w:rsidRDefault="009D5FA3" w:rsidP="00352BFD">
            <w:pPr>
              <w:widowControl/>
              <w:suppressAutoHyphens w:val="0"/>
              <w:spacing w:before="100" w:beforeAutospacing="1" w:after="100" w:afterAutospacing="1" w:line="36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Код</w:t>
            </w:r>
          </w:p>
        </w:tc>
        <w:tc>
          <w:tcPr>
            <w:tcW w:w="2603" w:type="dxa"/>
            <w:shd w:val="clear" w:color="auto" w:fill="auto"/>
          </w:tcPr>
          <w:p w:rsidR="009D5FA3" w:rsidRPr="00E07EC1" w:rsidRDefault="009D5FA3"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 xml:space="preserve">Наименование основного вида разрешенного использования </w:t>
            </w:r>
          </w:p>
        </w:tc>
        <w:tc>
          <w:tcPr>
            <w:tcW w:w="6268" w:type="dxa"/>
            <w:shd w:val="clear" w:color="auto" w:fill="auto"/>
          </w:tcPr>
          <w:p w:rsidR="009D5FA3" w:rsidRPr="00E07EC1" w:rsidRDefault="009D5FA3"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 xml:space="preserve">Описание основного вида разрешенного использования </w:t>
            </w:r>
          </w:p>
        </w:tc>
      </w:tr>
      <w:tr w:rsidR="009D5FA3" w:rsidRPr="00E07EC1" w:rsidTr="00352BFD">
        <w:trPr>
          <w:trHeight w:val="545"/>
        </w:trPr>
        <w:tc>
          <w:tcPr>
            <w:tcW w:w="876" w:type="dxa"/>
            <w:shd w:val="clear" w:color="auto" w:fill="auto"/>
          </w:tcPr>
          <w:p w:rsidR="009D5FA3" w:rsidRPr="00E07EC1" w:rsidRDefault="009D5FA3"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1.2</w:t>
            </w:r>
          </w:p>
        </w:tc>
        <w:tc>
          <w:tcPr>
            <w:tcW w:w="2603" w:type="dxa"/>
            <w:shd w:val="clear" w:color="auto" w:fill="auto"/>
          </w:tcPr>
          <w:p w:rsidR="009D5FA3" w:rsidRPr="00E07EC1" w:rsidRDefault="009D5FA3" w:rsidP="00352BFD">
            <w:pPr>
              <w:pStyle w:val="af3"/>
            </w:pPr>
            <w:bookmarkStart w:id="50" w:name="sub_1012"/>
            <w:r w:rsidRPr="00E07EC1">
              <w:t>Выращивание зерновых и иных сельскохозяйственных культур</w:t>
            </w:r>
            <w:bookmarkEnd w:id="50"/>
          </w:p>
        </w:tc>
        <w:tc>
          <w:tcPr>
            <w:tcW w:w="6268" w:type="dxa"/>
            <w:shd w:val="clear" w:color="auto" w:fill="auto"/>
          </w:tcPr>
          <w:p w:rsidR="009D5FA3" w:rsidRPr="00E07EC1" w:rsidRDefault="009D5FA3" w:rsidP="00352BFD">
            <w:pPr>
              <w:pStyle w:val="af3"/>
            </w:pPr>
            <w:r w:rsidRPr="00E07EC1">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9D5FA3" w:rsidRPr="00E07EC1" w:rsidTr="00352BFD">
        <w:trPr>
          <w:trHeight w:val="545"/>
        </w:trPr>
        <w:tc>
          <w:tcPr>
            <w:tcW w:w="876" w:type="dxa"/>
            <w:shd w:val="clear" w:color="auto" w:fill="auto"/>
          </w:tcPr>
          <w:p w:rsidR="009D5FA3" w:rsidRPr="00E07EC1" w:rsidRDefault="009D5FA3"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1.3</w:t>
            </w:r>
          </w:p>
        </w:tc>
        <w:tc>
          <w:tcPr>
            <w:tcW w:w="2603" w:type="dxa"/>
            <w:shd w:val="clear" w:color="auto" w:fill="auto"/>
          </w:tcPr>
          <w:p w:rsidR="009D5FA3" w:rsidRPr="00E07EC1" w:rsidRDefault="009D5FA3" w:rsidP="00352BFD">
            <w:pPr>
              <w:pStyle w:val="af3"/>
            </w:pPr>
            <w:bookmarkStart w:id="51" w:name="sub_1013"/>
            <w:r w:rsidRPr="00E07EC1">
              <w:t>Овощеводство</w:t>
            </w:r>
            <w:bookmarkEnd w:id="51"/>
          </w:p>
        </w:tc>
        <w:tc>
          <w:tcPr>
            <w:tcW w:w="6268" w:type="dxa"/>
            <w:shd w:val="clear" w:color="auto" w:fill="auto"/>
          </w:tcPr>
          <w:p w:rsidR="009D5FA3" w:rsidRPr="00E07EC1" w:rsidRDefault="009D5FA3" w:rsidP="00352BFD">
            <w:pPr>
              <w:pStyle w:val="af3"/>
            </w:pPr>
            <w:r w:rsidRPr="00E07EC1">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9D5FA3" w:rsidRPr="00E07EC1" w:rsidTr="00352BFD">
        <w:trPr>
          <w:trHeight w:val="380"/>
        </w:trPr>
        <w:tc>
          <w:tcPr>
            <w:tcW w:w="876" w:type="dxa"/>
            <w:shd w:val="clear" w:color="auto" w:fill="auto"/>
          </w:tcPr>
          <w:p w:rsidR="009D5FA3" w:rsidRPr="00E07EC1" w:rsidRDefault="009D5FA3"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1.5</w:t>
            </w:r>
          </w:p>
        </w:tc>
        <w:tc>
          <w:tcPr>
            <w:tcW w:w="2603" w:type="dxa"/>
            <w:shd w:val="clear" w:color="auto" w:fill="auto"/>
          </w:tcPr>
          <w:p w:rsidR="009D5FA3" w:rsidRPr="00E07EC1" w:rsidRDefault="009D5FA3" w:rsidP="00352BFD">
            <w:pPr>
              <w:pStyle w:val="af3"/>
            </w:pPr>
            <w:bookmarkStart w:id="52" w:name="sub_1015"/>
            <w:r w:rsidRPr="00E07EC1">
              <w:t>Садоводство</w:t>
            </w:r>
            <w:bookmarkEnd w:id="52"/>
          </w:p>
        </w:tc>
        <w:tc>
          <w:tcPr>
            <w:tcW w:w="6268" w:type="dxa"/>
            <w:shd w:val="clear" w:color="auto" w:fill="auto"/>
          </w:tcPr>
          <w:p w:rsidR="009D5FA3" w:rsidRPr="00E07EC1" w:rsidRDefault="009D5FA3" w:rsidP="00352BFD">
            <w:pPr>
              <w:pStyle w:val="af3"/>
            </w:pPr>
            <w:r w:rsidRPr="00E07EC1">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9D5FA3" w:rsidRPr="00E07EC1" w:rsidTr="00352BFD">
        <w:trPr>
          <w:trHeight w:val="545"/>
        </w:trPr>
        <w:tc>
          <w:tcPr>
            <w:tcW w:w="876" w:type="dxa"/>
            <w:shd w:val="clear" w:color="auto" w:fill="auto"/>
          </w:tcPr>
          <w:p w:rsidR="009D5FA3" w:rsidRPr="00E07EC1" w:rsidRDefault="009D5FA3"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1.8</w:t>
            </w:r>
          </w:p>
        </w:tc>
        <w:tc>
          <w:tcPr>
            <w:tcW w:w="2603" w:type="dxa"/>
            <w:shd w:val="clear" w:color="auto" w:fill="auto"/>
          </w:tcPr>
          <w:p w:rsidR="009D5FA3" w:rsidRPr="00E07EC1" w:rsidRDefault="009D5FA3" w:rsidP="00352BFD">
            <w:pPr>
              <w:pStyle w:val="af3"/>
            </w:pPr>
            <w:bookmarkStart w:id="53" w:name="sub_1018"/>
            <w:r w:rsidRPr="00E07EC1">
              <w:t>Скотоводство</w:t>
            </w:r>
            <w:bookmarkEnd w:id="53"/>
          </w:p>
        </w:tc>
        <w:tc>
          <w:tcPr>
            <w:tcW w:w="6268" w:type="dxa"/>
            <w:shd w:val="clear" w:color="auto" w:fill="auto"/>
          </w:tcPr>
          <w:p w:rsidR="009D5FA3" w:rsidRPr="00E07EC1" w:rsidRDefault="009D5FA3" w:rsidP="00352BFD">
            <w:pPr>
              <w:pStyle w:val="af3"/>
            </w:pPr>
            <w:r w:rsidRPr="00E07EC1">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9D5FA3" w:rsidRPr="00E07EC1" w:rsidRDefault="009D5FA3" w:rsidP="00352BFD">
            <w:pPr>
              <w:pStyle w:val="af3"/>
            </w:pPr>
            <w:r w:rsidRPr="00E07EC1">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9D5FA3" w:rsidRPr="00E07EC1" w:rsidTr="00352BFD">
        <w:trPr>
          <w:trHeight w:val="545"/>
        </w:trPr>
        <w:tc>
          <w:tcPr>
            <w:tcW w:w="876" w:type="dxa"/>
            <w:shd w:val="clear" w:color="auto" w:fill="auto"/>
          </w:tcPr>
          <w:p w:rsidR="009D5FA3" w:rsidRPr="00E07EC1" w:rsidRDefault="009D5FA3"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1.9</w:t>
            </w:r>
          </w:p>
        </w:tc>
        <w:tc>
          <w:tcPr>
            <w:tcW w:w="2603" w:type="dxa"/>
            <w:shd w:val="clear" w:color="auto" w:fill="auto"/>
          </w:tcPr>
          <w:p w:rsidR="009D5FA3" w:rsidRPr="00E07EC1" w:rsidRDefault="009D5FA3" w:rsidP="00352BFD">
            <w:pPr>
              <w:pStyle w:val="af3"/>
            </w:pPr>
            <w:bookmarkStart w:id="54" w:name="sub_1019"/>
            <w:r w:rsidRPr="00E07EC1">
              <w:t>Звероводство</w:t>
            </w:r>
            <w:bookmarkEnd w:id="54"/>
          </w:p>
        </w:tc>
        <w:tc>
          <w:tcPr>
            <w:tcW w:w="6268" w:type="dxa"/>
            <w:shd w:val="clear" w:color="auto" w:fill="auto"/>
          </w:tcPr>
          <w:p w:rsidR="009D5FA3" w:rsidRPr="00E07EC1" w:rsidRDefault="009D5FA3" w:rsidP="00352BFD">
            <w:pPr>
              <w:pStyle w:val="af3"/>
            </w:pPr>
            <w:r w:rsidRPr="00E07EC1">
              <w:t>Осуществление хозяйственной деятельности, связанной с разведением в неволе ценных пушных зверей;</w:t>
            </w:r>
          </w:p>
          <w:p w:rsidR="009D5FA3" w:rsidRPr="00E07EC1" w:rsidRDefault="009D5FA3" w:rsidP="00352BFD">
            <w:pPr>
              <w:pStyle w:val="af3"/>
            </w:pPr>
            <w:r w:rsidRPr="00E07EC1">
              <w:t>размещение зданий, сооружений, используемых для содержания и разведения животных, производства, хранения и первичной переработки продукции;</w:t>
            </w:r>
          </w:p>
          <w:p w:rsidR="009D5FA3" w:rsidRPr="00E07EC1" w:rsidRDefault="009D5FA3" w:rsidP="00352BFD">
            <w:pPr>
              <w:pStyle w:val="af3"/>
            </w:pPr>
            <w:r w:rsidRPr="00E07EC1">
              <w:t>разведение племенных животных, производство и использование племенной продукции (материала)</w:t>
            </w:r>
          </w:p>
        </w:tc>
      </w:tr>
      <w:tr w:rsidR="009D5FA3" w:rsidRPr="00E07EC1" w:rsidTr="00352BFD">
        <w:trPr>
          <w:trHeight w:val="545"/>
        </w:trPr>
        <w:tc>
          <w:tcPr>
            <w:tcW w:w="876" w:type="dxa"/>
            <w:shd w:val="clear" w:color="auto" w:fill="auto"/>
          </w:tcPr>
          <w:p w:rsidR="009D5FA3" w:rsidRPr="00E07EC1" w:rsidRDefault="009D5FA3"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1.10</w:t>
            </w:r>
          </w:p>
        </w:tc>
        <w:tc>
          <w:tcPr>
            <w:tcW w:w="2603" w:type="dxa"/>
            <w:shd w:val="clear" w:color="auto" w:fill="auto"/>
          </w:tcPr>
          <w:p w:rsidR="009D5FA3" w:rsidRPr="00E07EC1" w:rsidRDefault="009D5FA3" w:rsidP="00352BFD">
            <w:pPr>
              <w:pStyle w:val="af3"/>
            </w:pPr>
            <w:bookmarkStart w:id="55" w:name="sub_110"/>
            <w:r w:rsidRPr="00E07EC1">
              <w:t>Птицеводство</w:t>
            </w:r>
            <w:bookmarkEnd w:id="55"/>
          </w:p>
        </w:tc>
        <w:tc>
          <w:tcPr>
            <w:tcW w:w="6268" w:type="dxa"/>
            <w:shd w:val="clear" w:color="auto" w:fill="auto"/>
          </w:tcPr>
          <w:p w:rsidR="009D5FA3" w:rsidRPr="00E07EC1" w:rsidRDefault="009D5FA3" w:rsidP="00352BFD">
            <w:pPr>
              <w:pStyle w:val="af3"/>
            </w:pPr>
            <w:r w:rsidRPr="00E07EC1">
              <w:t>Осуществление хозяйственной деятельности, связанной с разведением домашних пород птиц, в том числе водоплавающих;</w:t>
            </w:r>
          </w:p>
          <w:p w:rsidR="009D5FA3" w:rsidRPr="00E07EC1" w:rsidRDefault="009D5FA3" w:rsidP="00352BFD">
            <w:pPr>
              <w:pStyle w:val="af3"/>
            </w:pPr>
            <w:r w:rsidRPr="00E07EC1">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9D5FA3" w:rsidRPr="00E07EC1" w:rsidRDefault="009D5FA3" w:rsidP="00352BFD">
            <w:pPr>
              <w:pStyle w:val="af3"/>
            </w:pPr>
            <w:r w:rsidRPr="00E07EC1">
              <w:t>разведение племенных животных, производство и использование племенной продукции (материала)</w:t>
            </w:r>
          </w:p>
        </w:tc>
      </w:tr>
      <w:tr w:rsidR="009D5FA3" w:rsidRPr="00E07EC1" w:rsidTr="00352BFD">
        <w:trPr>
          <w:trHeight w:val="545"/>
        </w:trPr>
        <w:tc>
          <w:tcPr>
            <w:tcW w:w="876" w:type="dxa"/>
            <w:shd w:val="clear" w:color="auto" w:fill="auto"/>
          </w:tcPr>
          <w:p w:rsidR="009D5FA3" w:rsidRPr="00E07EC1" w:rsidRDefault="009D5FA3"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lastRenderedPageBreak/>
              <w:t>1.11</w:t>
            </w:r>
          </w:p>
        </w:tc>
        <w:tc>
          <w:tcPr>
            <w:tcW w:w="2603" w:type="dxa"/>
            <w:shd w:val="clear" w:color="auto" w:fill="auto"/>
          </w:tcPr>
          <w:p w:rsidR="009D5FA3" w:rsidRPr="00E07EC1" w:rsidRDefault="009D5FA3" w:rsidP="00352BFD">
            <w:pPr>
              <w:pStyle w:val="af3"/>
            </w:pPr>
            <w:bookmarkStart w:id="56" w:name="sub_111"/>
            <w:r w:rsidRPr="00E07EC1">
              <w:t>Свиноводство</w:t>
            </w:r>
            <w:bookmarkEnd w:id="56"/>
          </w:p>
        </w:tc>
        <w:tc>
          <w:tcPr>
            <w:tcW w:w="6268" w:type="dxa"/>
            <w:shd w:val="clear" w:color="auto" w:fill="auto"/>
          </w:tcPr>
          <w:p w:rsidR="009D5FA3" w:rsidRPr="00E07EC1" w:rsidRDefault="009D5FA3" w:rsidP="00352BFD">
            <w:pPr>
              <w:pStyle w:val="af3"/>
            </w:pPr>
            <w:r w:rsidRPr="00E07EC1">
              <w:t>Осуществление хозяйственной деятельности, связанной с разведением свиней;</w:t>
            </w:r>
          </w:p>
          <w:p w:rsidR="009D5FA3" w:rsidRPr="00E07EC1" w:rsidRDefault="009D5FA3" w:rsidP="00352BFD">
            <w:pPr>
              <w:pStyle w:val="af3"/>
            </w:pPr>
            <w:r w:rsidRPr="00E07EC1">
              <w:t>размещение зданий, сооружений, используемых для содержания и разведения животных, производства, хранения и первичной переработки продукции;</w:t>
            </w:r>
          </w:p>
          <w:p w:rsidR="009D5FA3" w:rsidRPr="00E07EC1" w:rsidRDefault="009D5FA3" w:rsidP="00352BFD">
            <w:pPr>
              <w:pStyle w:val="af3"/>
            </w:pPr>
            <w:r w:rsidRPr="00E07EC1">
              <w:t>разведение племенных животных, производство и использование племенной продукции (материала)</w:t>
            </w:r>
          </w:p>
        </w:tc>
      </w:tr>
      <w:tr w:rsidR="009D5FA3" w:rsidRPr="00E07EC1" w:rsidTr="00352BFD">
        <w:trPr>
          <w:trHeight w:val="354"/>
        </w:trPr>
        <w:tc>
          <w:tcPr>
            <w:tcW w:w="876" w:type="dxa"/>
            <w:shd w:val="clear" w:color="auto" w:fill="auto"/>
          </w:tcPr>
          <w:p w:rsidR="009D5FA3" w:rsidRPr="00E07EC1" w:rsidRDefault="009D5FA3" w:rsidP="00352BFD">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1.14</w:t>
            </w:r>
          </w:p>
        </w:tc>
        <w:tc>
          <w:tcPr>
            <w:tcW w:w="2603" w:type="dxa"/>
            <w:shd w:val="clear" w:color="auto" w:fill="auto"/>
          </w:tcPr>
          <w:p w:rsidR="009D5FA3" w:rsidRPr="00E07EC1" w:rsidRDefault="009D5FA3" w:rsidP="00352BFD">
            <w:pPr>
              <w:widowControl/>
              <w:suppressAutoHyphens w:val="0"/>
              <w:spacing w:beforeAutospacing="1"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Научное обеспечение сельского хозяйства</w:t>
            </w:r>
          </w:p>
        </w:tc>
        <w:tc>
          <w:tcPr>
            <w:tcW w:w="6268" w:type="dxa"/>
            <w:shd w:val="clear" w:color="auto" w:fill="auto"/>
          </w:tcPr>
          <w:p w:rsidR="009D5FA3" w:rsidRPr="00E07EC1" w:rsidRDefault="009D5FA3" w:rsidP="00352BFD">
            <w:pPr>
              <w:pStyle w:val="af3"/>
            </w:pPr>
            <w:r w:rsidRPr="00E07EC1">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9D5FA3" w:rsidRPr="00E07EC1" w:rsidTr="00352BFD">
        <w:trPr>
          <w:trHeight w:val="354"/>
        </w:trPr>
        <w:tc>
          <w:tcPr>
            <w:tcW w:w="876" w:type="dxa"/>
            <w:shd w:val="clear" w:color="auto" w:fill="auto"/>
          </w:tcPr>
          <w:p w:rsidR="009D5FA3" w:rsidRPr="00E07EC1" w:rsidRDefault="009D5FA3" w:rsidP="00352BFD">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1.15</w:t>
            </w:r>
          </w:p>
        </w:tc>
        <w:tc>
          <w:tcPr>
            <w:tcW w:w="2603" w:type="dxa"/>
            <w:shd w:val="clear" w:color="auto" w:fill="auto"/>
          </w:tcPr>
          <w:p w:rsidR="009D5FA3" w:rsidRPr="00E07EC1" w:rsidRDefault="009D5FA3" w:rsidP="00352BFD">
            <w:pPr>
              <w:widowControl/>
              <w:suppressAutoHyphens w:val="0"/>
              <w:spacing w:beforeAutospacing="1"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Хранение и переработка сельскохозяйственной продукции</w:t>
            </w:r>
          </w:p>
        </w:tc>
        <w:tc>
          <w:tcPr>
            <w:tcW w:w="6268" w:type="dxa"/>
            <w:shd w:val="clear" w:color="auto" w:fill="auto"/>
          </w:tcPr>
          <w:p w:rsidR="009D5FA3" w:rsidRPr="00E07EC1" w:rsidRDefault="009D5FA3" w:rsidP="00352BFD">
            <w:pPr>
              <w:pStyle w:val="af3"/>
            </w:pPr>
            <w:r w:rsidRPr="00E07EC1">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62108F" w:rsidRPr="00E07EC1" w:rsidTr="00352BFD">
        <w:trPr>
          <w:trHeight w:val="354"/>
        </w:trPr>
        <w:tc>
          <w:tcPr>
            <w:tcW w:w="876"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6.4</w:t>
            </w:r>
          </w:p>
        </w:tc>
        <w:tc>
          <w:tcPr>
            <w:tcW w:w="2603" w:type="dxa"/>
            <w:shd w:val="clear" w:color="auto" w:fill="auto"/>
          </w:tcPr>
          <w:p w:rsidR="0062108F" w:rsidRPr="00E07EC1" w:rsidRDefault="0062108F" w:rsidP="0062108F">
            <w:pPr>
              <w:widowControl/>
              <w:suppressAutoHyphens w:val="0"/>
              <w:spacing w:beforeAutospacing="1"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Пищевая промышленность</w:t>
            </w:r>
          </w:p>
        </w:tc>
        <w:tc>
          <w:tcPr>
            <w:tcW w:w="6268"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E07EC1">
              <w:rPr>
                <w:rFonts w:ascii="Times New Roman CYR" w:hAnsi="Times New Roman CYR" w:cs="Times New Roman CYR"/>
                <w:sz w:val="24"/>
                <w:szCs w:val="24"/>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62108F" w:rsidRPr="00E07EC1" w:rsidTr="00352BFD">
        <w:trPr>
          <w:trHeight w:val="354"/>
        </w:trPr>
        <w:tc>
          <w:tcPr>
            <w:tcW w:w="876"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6.8</w:t>
            </w:r>
          </w:p>
        </w:tc>
        <w:tc>
          <w:tcPr>
            <w:tcW w:w="2603"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Связь</w:t>
            </w:r>
          </w:p>
        </w:tc>
        <w:tc>
          <w:tcPr>
            <w:tcW w:w="6268" w:type="dxa"/>
            <w:shd w:val="clear" w:color="auto" w:fill="auto"/>
          </w:tcPr>
          <w:p w:rsidR="0062108F" w:rsidRPr="00E07EC1" w:rsidRDefault="0062108F" w:rsidP="0062108F">
            <w:pPr>
              <w:widowControl/>
              <w:suppressAutoHyphens w:val="0"/>
              <w:spacing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r>
      <w:tr w:rsidR="0062108F" w:rsidRPr="00E07EC1" w:rsidTr="00352BFD">
        <w:trPr>
          <w:trHeight w:val="354"/>
        </w:trPr>
        <w:tc>
          <w:tcPr>
            <w:tcW w:w="876"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6.9</w:t>
            </w:r>
          </w:p>
        </w:tc>
        <w:tc>
          <w:tcPr>
            <w:tcW w:w="2603" w:type="dxa"/>
            <w:shd w:val="clear" w:color="auto" w:fill="auto"/>
          </w:tcPr>
          <w:p w:rsidR="0062108F" w:rsidRPr="00E07EC1" w:rsidRDefault="0062108F" w:rsidP="0062108F">
            <w:pPr>
              <w:widowControl/>
              <w:suppressAutoHyphens w:val="0"/>
              <w:spacing w:beforeAutospacing="1"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Склады</w:t>
            </w:r>
          </w:p>
        </w:tc>
        <w:tc>
          <w:tcPr>
            <w:tcW w:w="6268"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rPr>
                <w:rFonts w:ascii="Times New Roman CYR" w:hAnsi="Times New Roman CYR" w:cs="Times New Roman CYR"/>
                <w:sz w:val="24"/>
                <w:szCs w:val="24"/>
                <w:lang w:eastAsia="ru-RU"/>
              </w:rPr>
            </w:pPr>
            <w:r w:rsidRPr="00E07EC1">
              <w:rPr>
                <w:rFonts w:ascii="Times New Roman CYR" w:hAnsi="Times New Roman CYR" w:cs="Times New Roman CYR"/>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2108F" w:rsidRPr="00E07EC1" w:rsidTr="00352BFD">
        <w:trPr>
          <w:trHeight w:val="354"/>
        </w:trPr>
        <w:tc>
          <w:tcPr>
            <w:tcW w:w="876"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8.3</w:t>
            </w:r>
          </w:p>
        </w:tc>
        <w:tc>
          <w:tcPr>
            <w:tcW w:w="2603" w:type="dxa"/>
            <w:shd w:val="clear" w:color="auto" w:fill="auto"/>
          </w:tcPr>
          <w:p w:rsidR="0062108F" w:rsidRPr="00E07EC1" w:rsidRDefault="0062108F" w:rsidP="0062108F">
            <w:pPr>
              <w:widowControl/>
              <w:suppressAutoHyphens w:val="0"/>
              <w:spacing w:beforeAutospacing="1"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Обеспечение внутреннего правопорядка</w:t>
            </w:r>
          </w:p>
        </w:tc>
        <w:tc>
          <w:tcPr>
            <w:tcW w:w="6268" w:type="dxa"/>
            <w:shd w:val="clear" w:color="auto" w:fill="auto"/>
          </w:tcPr>
          <w:p w:rsidR="0062108F" w:rsidRPr="00E07EC1" w:rsidRDefault="0062108F" w:rsidP="0062108F">
            <w:pPr>
              <w:widowControl/>
              <w:suppressAutoHyphens w:val="0"/>
              <w:spacing w:line="240" w:lineRule="auto"/>
              <w:ind w:left="28" w:firstLine="0"/>
              <w:rPr>
                <w:rFonts w:ascii="Times New Roman" w:hAnsi="Times New Roman" w:cs="Times New Roman"/>
                <w:sz w:val="24"/>
                <w:szCs w:val="24"/>
                <w:lang w:eastAsia="ru-RU"/>
              </w:rPr>
            </w:pPr>
            <w:r w:rsidRPr="00E07EC1">
              <w:rPr>
                <w:rFonts w:ascii="Times New Roman CYR" w:hAnsi="Times New Roman CYR" w:cs="Times New Roman CYR"/>
                <w:sz w:val="24"/>
                <w:szCs w:val="24"/>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62108F" w:rsidRPr="00E07EC1" w:rsidTr="00352BFD">
        <w:trPr>
          <w:trHeight w:val="354"/>
        </w:trPr>
        <w:tc>
          <w:tcPr>
            <w:tcW w:w="876" w:type="dxa"/>
            <w:shd w:val="clear" w:color="auto" w:fill="auto"/>
          </w:tcPr>
          <w:p w:rsidR="0062108F" w:rsidRPr="00E07EC1" w:rsidRDefault="0062108F" w:rsidP="0062108F">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12.0</w:t>
            </w:r>
          </w:p>
        </w:tc>
        <w:tc>
          <w:tcPr>
            <w:tcW w:w="2603"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E07EC1">
              <w:rPr>
                <w:rFonts w:ascii="Times New Roman CYR" w:hAnsi="Times New Roman CYR" w:cs="Times New Roman CYR"/>
                <w:sz w:val="24"/>
                <w:szCs w:val="24"/>
                <w:lang w:eastAsia="ru-RU"/>
              </w:rPr>
              <w:t>Земельные участки (территории) общего пользования</w:t>
            </w:r>
          </w:p>
        </w:tc>
        <w:tc>
          <w:tcPr>
            <w:tcW w:w="6268" w:type="dxa"/>
            <w:shd w:val="clear" w:color="auto" w:fill="auto"/>
          </w:tcPr>
          <w:p w:rsidR="0062108F" w:rsidRPr="00E07EC1" w:rsidRDefault="0062108F" w:rsidP="0062108F">
            <w:pPr>
              <w:pStyle w:val="af3"/>
            </w:pPr>
            <w:r w:rsidRPr="00E07EC1">
              <w:t>Земельные участки общего пользования.</w:t>
            </w:r>
          </w:p>
          <w:p w:rsidR="0062108F" w:rsidRPr="00E07EC1" w:rsidRDefault="0062108F" w:rsidP="0062108F">
            <w:pPr>
              <w:widowControl/>
              <w:suppressAutoHyphens w:val="0"/>
              <w:spacing w:line="240" w:lineRule="auto"/>
              <w:ind w:firstLine="0"/>
              <w:rPr>
                <w:rFonts w:ascii="Times New Roman CYR" w:hAnsi="Times New Roman CYR" w:cs="Times New Roman CYR"/>
                <w:sz w:val="24"/>
                <w:szCs w:val="24"/>
                <w:lang w:eastAsia="ru-RU"/>
              </w:rPr>
            </w:pPr>
            <w:r w:rsidRPr="00E07EC1">
              <w:rPr>
                <w:rFonts w:ascii="Times New Roman CYR" w:hAnsi="Times New Roman CYR" w:cs="Times New Roman CYR"/>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07EC1">
                <w:rPr>
                  <w:rFonts w:ascii="Times New Roman CYR" w:hAnsi="Times New Roman CYR"/>
                  <w:sz w:val="24"/>
                  <w:szCs w:val="24"/>
                  <w:lang w:eastAsia="ru-RU"/>
                </w:rPr>
                <w:t>кодами 12.0.1 - 12.0.2</w:t>
              </w:r>
            </w:hyperlink>
          </w:p>
          <w:p w:rsidR="0062108F" w:rsidRPr="00E07EC1" w:rsidRDefault="0062108F" w:rsidP="0062108F">
            <w:pPr>
              <w:widowControl/>
              <w:suppressAutoHyphens w:val="0"/>
              <w:spacing w:line="240" w:lineRule="auto"/>
              <w:ind w:firstLine="0"/>
              <w:rPr>
                <w:rFonts w:ascii="Times New Roman CYR" w:hAnsi="Times New Roman CYR" w:cs="Times New Roman CYR"/>
                <w:i/>
                <w:sz w:val="24"/>
                <w:szCs w:val="24"/>
                <w:lang w:eastAsia="ru-RU"/>
              </w:rPr>
            </w:pPr>
            <w:r w:rsidRPr="00E07EC1">
              <w:rPr>
                <w:rFonts w:ascii="Times New Roman CYR" w:hAnsi="Times New Roman CYR" w:cs="Times New Roman CYR"/>
                <w:i/>
                <w:sz w:val="24"/>
                <w:szCs w:val="24"/>
                <w:lang w:eastAsia="ru-RU"/>
              </w:rPr>
              <w:t>12.0.1 Улично-дорожная сеть.</w:t>
            </w:r>
          </w:p>
          <w:p w:rsidR="0062108F" w:rsidRPr="00E07EC1" w:rsidRDefault="0062108F" w:rsidP="0062108F">
            <w:pPr>
              <w:pStyle w:val="af3"/>
              <w:rPr>
                <w:i/>
              </w:rPr>
            </w:pPr>
            <w:r w:rsidRPr="00E07EC1">
              <w:rPr>
                <w:i/>
              </w:rPr>
              <w:lastRenderedPageBreak/>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2108F" w:rsidRPr="00E07EC1" w:rsidRDefault="0062108F" w:rsidP="0062108F">
            <w:pPr>
              <w:widowControl/>
              <w:suppressAutoHyphens w:val="0"/>
              <w:spacing w:line="240" w:lineRule="auto"/>
              <w:ind w:firstLine="0"/>
              <w:rPr>
                <w:rFonts w:ascii="Times New Roman CYR" w:hAnsi="Times New Roman CYR" w:cs="Times New Roman CYR"/>
                <w:i/>
                <w:sz w:val="24"/>
                <w:szCs w:val="24"/>
                <w:lang w:eastAsia="ru-RU"/>
              </w:rPr>
            </w:pPr>
            <w:r w:rsidRPr="00E07EC1">
              <w:rPr>
                <w:rFonts w:ascii="Times New Roman CYR" w:hAnsi="Times New Roman CYR" w:cs="Times New Roman CYR"/>
                <w:i/>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07EC1">
                <w:rPr>
                  <w:rFonts w:ascii="Times New Roman CYR" w:hAnsi="Times New Roman CYR"/>
                  <w:i/>
                  <w:sz w:val="24"/>
                  <w:szCs w:val="24"/>
                  <w:lang w:eastAsia="ru-RU"/>
                </w:rPr>
                <w:t>кодами 2.7.1</w:t>
              </w:r>
            </w:hyperlink>
            <w:r w:rsidRPr="00E07EC1">
              <w:rPr>
                <w:rFonts w:ascii="Times New Roman CYR" w:hAnsi="Times New Roman CYR" w:cs="Times New Roman CYR"/>
                <w:i/>
                <w:sz w:val="24"/>
                <w:szCs w:val="24"/>
                <w:lang w:eastAsia="ru-RU"/>
              </w:rPr>
              <w:t xml:space="preserve">, </w:t>
            </w:r>
            <w:hyperlink w:anchor="sub_1049" w:history="1">
              <w:r w:rsidRPr="00E07EC1">
                <w:rPr>
                  <w:rFonts w:ascii="Times New Roman CYR" w:hAnsi="Times New Roman CYR"/>
                  <w:i/>
                  <w:sz w:val="24"/>
                  <w:szCs w:val="24"/>
                  <w:lang w:eastAsia="ru-RU"/>
                </w:rPr>
                <w:t>4.9</w:t>
              </w:r>
            </w:hyperlink>
            <w:r w:rsidRPr="00E07EC1">
              <w:rPr>
                <w:rFonts w:ascii="Times New Roman CYR" w:hAnsi="Times New Roman CYR" w:cs="Times New Roman CYR"/>
                <w:i/>
                <w:sz w:val="24"/>
                <w:szCs w:val="24"/>
                <w:lang w:eastAsia="ru-RU"/>
              </w:rPr>
              <w:t xml:space="preserve">, </w:t>
            </w:r>
            <w:hyperlink w:anchor="sub_1723" w:history="1">
              <w:r w:rsidRPr="00E07EC1">
                <w:rPr>
                  <w:rFonts w:ascii="Times New Roman CYR" w:hAnsi="Times New Roman CYR"/>
                  <w:i/>
                  <w:sz w:val="24"/>
                  <w:szCs w:val="24"/>
                  <w:lang w:eastAsia="ru-RU"/>
                </w:rPr>
                <w:t>7.2.3</w:t>
              </w:r>
            </w:hyperlink>
            <w:r w:rsidRPr="00E07EC1">
              <w:rPr>
                <w:rFonts w:ascii="Times New Roman CYR" w:hAnsi="Times New Roman CYR" w:cs="Times New Roman CYR"/>
                <w:i/>
                <w:sz w:val="24"/>
                <w:szCs w:val="24"/>
                <w:lang w:eastAsia="ru-RU"/>
              </w:rPr>
              <w:t>, а также некапитальных сооружений, предназначенных для охраны транспортных средств.</w:t>
            </w:r>
          </w:p>
          <w:p w:rsidR="0062108F" w:rsidRPr="00E07EC1" w:rsidRDefault="0062108F" w:rsidP="0062108F">
            <w:pPr>
              <w:widowControl/>
              <w:suppressAutoHyphens w:val="0"/>
              <w:spacing w:line="240" w:lineRule="auto"/>
              <w:ind w:firstLine="0"/>
              <w:rPr>
                <w:rFonts w:ascii="Times New Roman CYR" w:hAnsi="Times New Roman CYR" w:cs="Times New Roman CYR"/>
                <w:i/>
                <w:sz w:val="24"/>
                <w:szCs w:val="24"/>
                <w:lang w:eastAsia="ru-RU"/>
              </w:rPr>
            </w:pPr>
            <w:r w:rsidRPr="00E07EC1">
              <w:rPr>
                <w:rFonts w:ascii="Times New Roman CYR" w:hAnsi="Times New Roman CYR" w:cs="Times New Roman CYR"/>
                <w:i/>
                <w:sz w:val="24"/>
                <w:szCs w:val="24"/>
                <w:lang w:eastAsia="ru-RU"/>
              </w:rPr>
              <w:t>12.1.2 Благоустройство территории.</w:t>
            </w:r>
          </w:p>
          <w:p w:rsidR="0062108F" w:rsidRPr="00E07EC1" w:rsidRDefault="0062108F" w:rsidP="0062108F">
            <w:pPr>
              <w:pStyle w:val="af3"/>
              <w:rPr>
                <w:rFonts w:ascii="Times New Roman" w:hAnsi="Times New Roman" w:cs="Times New Roman"/>
              </w:rPr>
            </w:pPr>
            <w:r w:rsidRPr="00E07EC1">
              <w:rPr>
                <w:i/>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9D5FA3" w:rsidRDefault="00FE6B7D" w:rsidP="009D5FA3">
      <w:pPr>
        <w:pStyle w:val="ConsNormal"/>
        <w:widowControl/>
        <w:tabs>
          <w:tab w:val="left" w:pos="160"/>
          <w:tab w:val="left" w:pos="960"/>
        </w:tabs>
        <w:spacing w:line="360" w:lineRule="auto"/>
        <w:ind w:firstLine="560"/>
        <w:jc w:val="both"/>
        <w:rPr>
          <w:rFonts w:ascii="Times New Roman" w:hAnsi="Times New Roman" w:cs="Times New Roman"/>
          <w:snapToGrid w:val="0"/>
          <w:sz w:val="24"/>
        </w:rPr>
      </w:pPr>
      <w:r>
        <w:rPr>
          <w:rFonts w:ascii="Times New Roman" w:hAnsi="Times New Roman" w:cs="Times New Roman"/>
          <w:snapToGrid w:val="0"/>
          <w:sz w:val="24"/>
        </w:rPr>
        <w:lastRenderedPageBreak/>
        <w:t>Условно разрешенные виды использования для данной зоны не устанавливаются.</w:t>
      </w:r>
    </w:p>
    <w:p w:rsidR="009D5FA3" w:rsidRDefault="009D5FA3" w:rsidP="009D5FA3">
      <w:pPr>
        <w:pStyle w:val="ConsNormal"/>
        <w:widowControl/>
        <w:tabs>
          <w:tab w:val="left" w:pos="1080"/>
        </w:tabs>
        <w:spacing w:line="360" w:lineRule="auto"/>
        <w:ind w:firstLine="540"/>
        <w:jc w:val="both"/>
        <w:rPr>
          <w:rFonts w:ascii="Times New Roman" w:hAnsi="Times New Roman" w:cs="Times New Roman"/>
          <w:snapToGrid w:val="0"/>
          <w:sz w:val="24"/>
        </w:rPr>
      </w:pPr>
      <w:r w:rsidRPr="00E07EC1">
        <w:rPr>
          <w:rFonts w:ascii="Times New Roman" w:hAnsi="Times New Roman" w:cs="Times New Roman"/>
          <w:snapToGrid w:val="0"/>
          <w:sz w:val="24"/>
        </w:rPr>
        <w:t>Вспомогательные виды разрешенного использования для данной зоны не устанавливаются.</w:t>
      </w:r>
    </w:p>
    <w:p w:rsidR="00FE6B7D" w:rsidRPr="001D4F7E" w:rsidRDefault="00FE6B7D" w:rsidP="00FE6B7D">
      <w:pPr>
        <w:pStyle w:val="ConsPlusNormal"/>
        <w:spacing w:line="360" w:lineRule="auto"/>
        <w:ind w:firstLine="540"/>
        <w:jc w:val="center"/>
        <w:rPr>
          <w:color w:val="000000"/>
        </w:rPr>
      </w:pPr>
      <w:r w:rsidRPr="001D4F7E">
        <w:rPr>
          <w:rFonts w:ascii="Times New Roman" w:hAnsi="Times New Roman" w:cs="Times New Roman"/>
          <w:b/>
          <w:bCs/>
          <w:color w:val="000000"/>
          <w:sz w:val="24"/>
          <w:szCs w:val="24"/>
          <w:shd w:val="clear" w:color="auto" w:fill="FFFFFF"/>
        </w:rPr>
        <w:t>Предельные размеры земельных участков в зоне П.3</w:t>
      </w:r>
      <w:r w:rsidRPr="001D4F7E">
        <w:rPr>
          <w:rFonts w:ascii="Times New Roman" w:hAnsi="Times New Roman" w:cs="Times New Roman"/>
          <w:color w:val="000000"/>
          <w:sz w:val="24"/>
          <w:szCs w:val="24"/>
          <w:shd w:val="clear" w:color="auto" w:fill="FFFFFF"/>
        </w:rPr>
        <w:t xml:space="preserve"> </w:t>
      </w:r>
    </w:p>
    <w:p w:rsidR="00FE6B7D" w:rsidRPr="001D4F7E" w:rsidRDefault="00FE6B7D" w:rsidP="00FE6B7D">
      <w:pPr>
        <w:pStyle w:val="af"/>
        <w:spacing w:line="360" w:lineRule="auto"/>
        <w:ind w:firstLine="567"/>
        <w:jc w:val="both"/>
        <w:rPr>
          <w:color w:val="000000"/>
        </w:rPr>
      </w:pPr>
      <w:r w:rsidRPr="001D4F7E">
        <w:rPr>
          <w:rFonts w:ascii="Times New Roman" w:hAnsi="Times New Roman" w:cs="Times New Roman"/>
          <w:color w:val="000000"/>
          <w:sz w:val="24"/>
          <w:szCs w:val="24"/>
          <w:shd w:val="clear" w:color="auto" w:fill="FFFFFF"/>
        </w:rPr>
        <w:t>Минимальные размеры земельных участков – не нормируются.</w:t>
      </w:r>
    </w:p>
    <w:p w:rsidR="00FE6B7D" w:rsidRPr="001D4F7E" w:rsidRDefault="00FE6B7D" w:rsidP="00FE6B7D">
      <w:pPr>
        <w:pStyle w:val="af"/>
        <w:spacing w:line="360" w:lineRule="auto"/>
        <w:ind w:firstLine="567"/>
        <w:jc w:val="both"/>
        <w:rPr>
          <w:color w:val="000000"/>
        </w:rPr>
      </w:pPr>
      <w:r w:rsidRPr="001D4F7E">
        <w:rPr>
          <w:rFonts w:ascii="Times New Roman" w:hAnsi="Times New Roman" w:cs="Times New Roman"/>
          <w:color w:val="000000"/>
          <w:sz w:val="24"/>
          <w:szCs w:val="24"/>
          <w:shd w:val="clear" w:color="auto" w:fill="FFFFFF"/>
        </w:rPr>
        <w:t>Максимальные размеры земельных участков – не нормируются.</w:t>
      </w:r>
    </w:p>
    <w:p w:rsidR="00FE6B7D" w:rsidRPr="001D4F7E" w:rsidRDefault="00FE6B7D" w:rsidP="00FE6B7D">
      <w:pPr>
        <w:pStyle w:val="af"/>
        <w:spacing w:line="360" w:lineRule="auto"/>
        <w:ind w:firstLine="567"/>
        <w:jc w:val="both"/>
        <w:rPr>
          <w:rFonts w:ascii="Times New Roman" w:hAnsi="Times New Roman" w:cs="Times New Roman"/>
          <w:color w:val="000000"/>
          <w:sz w:val="24"/>
          <w:szCs w:val="24"/>
          <w:shd w:val="clear" w:color="auto" w:fill="FFFFFF"/>
        </w:rPr>
      </w:pPr>
    </w:p>
    <w:p w:rsidR="00FE6B7D" w:rsidRPr="001D4F7E" w:rsidRDefault="00FE6B7D" w:rsidP="00FE6B7D">
      <w:pPr>
        <w:pStyle w:val="af"/>
        <w:spacing w:line="360" w:lineRule="auto"/>
        <w:ind w:firstLine="567"/>
        <w:jc w:val="center"/>
        <w:rPr>
          <w:color w:val="000000"/>
        </w:rPr>
      </w:pPr>
      <w:r w:rsidRPr="001D4F7E">
        <w:rPr>
          <w:rFonts w:ascii="Times New Roman" w:hAnsi="Times New Roman" w:cs="Times New Roman"/>
          <w:b/>
          <w:color w:val="000000"/>
          <w:sz w:val="24"/>
          <w:shd w:val="clear" w:color="auto" w:fill="FFFFFF"/>
        </w:rPr>
        <w:t xml:space="preserve">Предельная площадь земельных участков </w:t>
      </w:r>
      <w:r w:rsidRPr="001D4F7E">
        <w:rPr>
          <w:rFonts w:ascii="Times New Roman" w:hAnsi="Times New Roman" w:cs="Times New Roman"/>
          <w:b/>
          <w:bCs/>
          <w:color w:val="000000"/>
          <w:sz w:val="24"/>
          <w:szCs w:val="24"/>
          <w:shd w:val="clear" w:color="auto" w:fill="FFFFFF"/>
        </w:rPr>
        <w:t xml:space="preserve">в зоне П.3 </w:t>
      </w:r>
    </w:p>
    <w:p w:rsidR="00FE6B7D" w:rsidRDefault="00FE6B7D" w:rsidP="00FE6B7D">
      <w:pPr>
        <w:pStyle w:val="ConsPlusNormal"/>
        <w:spacing w:line="360" w:lineRule="auto"/>
        <w:ind w:firstLine="540"/>
        <w:jc w:val="both"/>
        <w:rPr>
          <w:rFonts w:ascii="Times New Roman" w:hAnsi="Times New Roman" w:cs="Times New Roman"/>
          <w:color w:val="000000"/>
          <w:sz w:val="24"/>
          <w:szCs w:val="24"/>
          <w:shd w:val="clear" w:color="auto" w:fill="FFFFFF"/>
        </w:rPr>
      </w:pPr>
      <w:r w:rsidRPr="001D4F7E">
        <w:rPr>
          <w:rFonts w:ascii="Times New Roman" w:hAnsi="Times New Roman" w:cs="Times New Roman"/>
          <w:color w:val="000000"/>
          <w:sz w:val="24"/>
          <w:szCs w:val="24"/>
          <w:shd w:val="clear" w:color="auto" w:fill="FFFFFF"/>
        </w:rPr>
        <w:t>Предельная площадь земельных участков для данной зоны не нормируется.</w:t>
      </w:r>
    </w:p>
    <w:p w:rsidR="00FE6B7D" w:rsidRPr="001D4F7E" w:rsidRDefault="00FE6B7D" w:rsidP="00FE6B7D">
      <w:pPr>
        <w:pStyle w:val="ConsPlusNormal"/>
        <w:spacing w:line="360" w:lineRule="auto"/>
        <w:ind w:firstLine="540"/>
        <w:jc w:val="both"/>
        <w:rPr>
          <w:strike/>
        </w:rPr>
      </w:pPr>
    </w:p>
    <w:p w:rsidR="00FE6B7D" w:rsidRPr="001D4F7E" w:rsidRDefault="00FE6B7D" w:rsidP="00FE6B7D">
      <w:pPr>
        <w:pStyle w:val="ConsPlusNormal"/>
        <w:spacing w:line="360" w:lineRule="auto"/>
        <w:ind w:firstLine="0"/>
        <w:jc w:val="center"/>
        <w:outlineLvl w:val="7"/>
        <w:rPr>
          <w:rFonts w:ascii="Times New Roman" w:hAnsi="Times New Roman" w:cs="Times New Roman"/>
          <w:b/>
          <w:sz w:val="24"/>
          <w:szCs w:val="24"/>
        </w:rPr>
      </w:pPr>
      <w:r w:rsidRPr="001D4F7E">
        <w:rPr>
          <w:rFonts w:ascii="Times New Roman" w:hAnsi="Times New Roman" w:cs="Times New Roman"/>
          <w:b/>
          <w:color w:val="000000"/>
          <w:sz w:val="24"/>
          <w:szCs w:val="24"/>
        </w:rPr>
        <w:t>Предельные параметры разрешенного строительства,</w:t>
      </w:r>
    </w:p>
    <w:p w:rsidR="00FE6B7D" w:rsidRPr="001D4F7E" w:rsidRDefault="00FE6B7D" w:rsidP="00FE6B7D">
      <w:pPr>
        <w:pStyle w:val="ConsPlusNormal"/>
        <w:spacing w:line="360" w:lineRule="auto"/>
        <w:ind w:firstLine="0"/>
        <w:jc w:val="center"/>
        <w:rPr>
          <w:rFonts w:ascii="Times New Roman" w:hAnsi="Times New Roman" w:cs="Times New Roman"/>
          <w:b/>
          <w:sz w:val="24"/>
          <w:szCs w:val="24"/>
        </w:rPr>
      </w:pPr>
      <w:r w:rsidRPr="001D4F7E">
        <w:rPr>
          <w:rFonts w:ascii="Times New Roman" w:hAnsi="Times New Roman" w:cs="Times New Roman"/>
          <w:b/>
          <w:color w:val="000000"/>
          <w:sz w:val="24"/>
          <w:szCs w:val="24"/>
        </w:rPr>
        <w:t>реконструкции объектов капитального строительства</w:t>
      </w:r>
      <w:r>
        <w:rPr>
          <w:rFonts w:ascii="Times New Roman" w:hAnsi="Times New Roman" w:cs="Times New Roman"/>
          <w:b/>
          <w:color w:val="000000"/>
          <w:sz w:val="24"/>
          <w:szCs w:val="24"/>
        </w:rPr>
        <w:t xml:space="preserve"> </w:t>
      </w:r>
      <w:r w:rsidRPr="001D4F7E">
        <w:rPr>
          <w:rFonts w:ascii="Times New Roman" w:hAnsi="Times New Roman" w:cs="Times New Roman"/>
          <w:b/>
          <w:color w:val="000000"/>
          <w:sz w:val="24"/>
          <w:szCs w:val="24"/>
        </w:rPr>
        <w:t>для зоны П.3</w:t>
      </w:r>
    </w:p>
    <w:p w:rsidR="00FE6B7D" w:rsidRDefault="00FE6B7D" w:rsidP="00FE6B7D">
      <w:pPr>
        <w:pStyle w:val="ConsPlusNormal"/>
        <w:spacing w:line="360" w:lineRule="auto"/>
        <w:ind w:firstLine="540"/>
        <w:jc w:val="both"/>
        <w:rPr>
          <w:rFonts w:ascii="Times New Roman" w:hAnsi="Times New Roman" w:cs="Times New Roman"/>
          <w:color w:val="000000"/>
          <w:sz w:val="24"/>
          <w:szCs w:val="24"/>
        </w:rPr>
      </w:pPr>
      <w:r w:rsidRPr="001D4F7E">
        <w:rPr>
          <w:rFonts w:ascii="Times New Roman" w:hAnsi="Times New Roman" w:cs="Times New Roman"/>
          <w:color w:val="000000"/>
          <w:sz w:val="24"/>
          <w:szCs w:val="24"/>
        </w:rPr>
        <w:t xml:space="preserve">1. </w:t>
      </w:r>
      <w:r>
        <w:rPr>
          <w:rFonts w:ascii="Times New Roman" w:hAnsi="Times New Roman" w:cs="Times New Roman"/>
          <w:color w:val="000000"/>
          <w:sz w:val="24"/>
          <w:szCs w:val="24"/>
        </w:rPr>
        <w:t>П</w:t>
      </w:r>
      <w:r w:rsidRPr="001D4F7E">
        <w:rPr>
          <w:rFonts w:ascii="Times New Roman" w:hAnsi="Times New Roman" w:cs="Times New Roman"/>
          <w:color w:val="000000"/>
          <w:sz w:val="24"/>
          <w:szCs w:val="24"/>
        </w:rPr>
        <w:t>роцент застройки земельного участка составляет:</w:t>
      </w:r>
    </w:p>
    <w:p w:rsidR="00FE6B7D" w:rsidRPr="001D4F7E" w:rsidRDefault="00FE6B7D" w:rsidP="00FE6B7D">
      <w:pPr>
        <w:pStyle w:val="ConsPlusNormal"/>
        <w:spacing w:line="360" w:lineRule="auto"/>
        <w:ind w:firstLine="540"/>
        <w:jc w:val="both"/>
        <w:rPr>
          <w:color w:val="000000"/>
        </w:rPr>
      </w:pPr>
      <w:r w:rsidRPr="001D4F7E">
        <w:rPr>
          <w:rFonts w:ascii="Times New Roman" w:hAnsi="Times New Roman" w:cs="Times New Roman"/>
          <w:color w:val="000000"/>
          <w:sz w:val="24"/>
          <w:szCs w:val="24"/>
        </w:rPr>
        <w:t>- минимальный процент застройки земельного участка объектами капитального данной зоны не нормируются</w:t>
      </w:r>
      <w:r>
        <w:rPr>
          <w:rFonts w:ascii="Times New Roman" w:hAnsi="Times New Roman" w:cs="Times New Roman"/>
          <w:color w:val="000000"/>
          <w:sz w:val="24"/>
          <w:szCs w:val="24"/>
        </w:rPr>
        <w:t>;</w:t>
      </w:r>
    </w:p>
    <w:p w:rsidR="00FE6B7D" w:rsidRDefault="00FE6B7D" w:rsidP="00FE6B7D">
      <w:pPr>
        <w:pStyle w:val="ConsPlusNormal"/>
        <w:spacing w:line="360" w:lineRule="auto"/>
        <w:ind w:firstLine="540"/>
        <w:jc w:val="both"/>
        <w:rPr>
          <w:rFonts w:ascii="Times New Roman" w:hAnsi="Times New Roman" w:cs="Times New Roman"/>
          <w:color w:val="000000"/>
          <w:sz w:val="24"/>
          <w:szCs w:val="24"/>
        </w:rPr>
      </w:pPr>
      <w:r w:rsidRPr="001D4F7E">
        <w:rPr>
          <w:rFonts w:ascii="Times New Roman" w:hAnsi="Times New Roman" w:cs="Times New Roman"/>
          <w:color w:val="000000"/>
          <w:sz w:val="24"/>
          <w:szCs w:val="24"/>
        </w:rPr>
        <w:t>- максимальный процент застройки земельного участка объектами капитального строительства данной зоны составляет 40%</w:t>
      </w:r>
      <w:r>
        <w:rPr>
          <w:rFonts w:ascii="Times New Roman" w:hAnsi="Times New Roman" w:cs="Times New Roman"/>
          <w:color w:val="000000"/>
          <w:sz w:val="24"/>
          <w:szCs w:val="24"/>
        </w:rPr>
        <w:t>.</w:t>
      </w:r>
    </w:p>
    <w:p w:rsidR="00FE6B7D" w:rsidRDefault="00FE6B7D" w:rsidP="00FE6B7D">
      <w:pPr>
        <w:pStyle w:val="ConsPlusNormal"/>
        <w:spacing w:line="360" w:lineRule="auto"/>
        <w:ind w:firstLine="540"/>
        <w:jc w:val="both"/>
        <w:rPr>
          <w:rFonts w:ascii="Times New Roman" w:hAnsi="Times New Roman" w:cs="Times New Roman"/>
          <w:color w:val="000000"/>
          <w:sz w:val="24"/>
          <w:szCs w:val="24"/>
        </w:rPr>
      </w:pPr>
      <w:r w:rsidRPr="001D4F7E">
        <w:rPr>
          <w:rFonts w:ascii="Times New Roman" w:hAnsi="Times New Roman" w:cs="Times New Roman"/>
          <w:color w:val="000000"/>
          <w:sz w:val="24"/>
          <w:szCs w:val="24"/>
        </w:rPr>
        <w:t xml:space="preserve">2. </w:t>
      </w:r>
      <w:r>
        <w:rPr>
          <w:rFonts w:ascii="Times New Roman" w:hAnsi="Times New Roman" w:cs="Times New Roman"/>
          <w:color w:val="000000"/>
          <w:sz w:val="24"/>
          <w:szCs w:val="24"/>
        </w:rPr>
        <w:t>М</w:t>
      </w:r>
      <w:r w:rsidRPr="001D4F7E">
        <w:rPr>
          <w:rFonts w:ascii="Times New Roman" w:hAnsi="Times New Roman" w:cs="Times New Roman"/>
          <w:color w:val="000000"/>
          <w:sz w:val="24"/>
          <w:szCs w:val="24"/>
        </w:rPr>
        <w:t>инимальные отступы от стен зданий и сооружений до границ земельных участков не нормируются.</w:t>
      </w:r>
      <w:r>
        <w:rPr>
          <w:rFonts w:ascii="Times New Roman" w:hAnsi="Times New Roman" w:cs="Times New Roman"/>
          <w:color w:val="000000"/>
          <w:sz w:val="24"/>
          <w:szCs w:val="24"/>
        </w:rPr>
        <w:t xml:space="preserve"> </w:t>
      </w:r>
    </w:p>
    <w:p w:rsidR="00FE6B7D" w:rsidRPr="001D4F7E" w:rsidRDefault="00FE6B7D" w:rsidP="00FE6B7D">
      <w:pPr>
        <w:pStyle w:val="ConsPlusNormal"/>
        <w:spacing w:line="360" w:lineRule="auto"/>
        <w:ind w:firstLine="540"/>
        <w:jc w:val="both"/>
        <w:rPr>
          <w:color w:val="000000"/>
        </w:rPr>
      </w:pPr>
      <w:r w:rsidRPr="001D4F7E">
        <w:rPr>
          <w:rFonts w:ascii="Times New Roman" w:hAnsi="Times New Roman" w:cs="Times New Roman"/>
          <w:color w:val="000000"/>
          <w:sz w:val="24"/>
          <w:szCs w:val="24"/>
        </w:rPr>
        <w:t xml:space="preserve">3. </w:t>
      </w:r>
      <w:r>
        <w:rPr>
          <w:rFonts w:ascii="Times New Roman" w:hAnsi="Times New Roman" w:cs="Times New Roman"/>
          <w:color w:val="000000"/>
          <w:sz w:val="24"/>
          <w:szCs w:val="24"/>
        </w:rPr>
        <w:t>М</w:t>
      </w:r>
      <w:r w:rsidRPr="001D4F7E">
        <w:rPr>
          <w:rFonts w:ascii="Times New Roman" w:hAnsi="Times New Roman" w:cs="Times New Roman"/>
          <w:color w:val="000000"/>
          <w:sz w:val="24"/>
          <w:szCs w:val="24"/>
        </w:rPr>
        <w:t>инимальные размеры озелененной территории земельных участков не нормируются.</w:t>
      </w:r>
    </w:p>
    <w:p w:rsidR="00FE6B7D" w:rsidRPr="001D4F7E" w:rsidRDefault="00FE6B7D" w:rsidP="00FE6B7D">
      <w:pPr>
        <w:pStyle w:val="ConsNormal"/>
        <w:tabs>
          <w:tab w:val="left" w:pos="900"/>
        </w:tabs>
        <w:spacing w:line="360" w:lineRule="auto"/>
        <w:ind w:firstLine="540"/>
        <w:jc w:val="both"/>
        <w:rPr>
          <w:color w:val="000000"/>
        </w:rPr>
      </w:pPr>
      <w:r w:rsidRPr="001D4F7E">
        <w:rPr>
          <w:rFonts w:ascii="Times New Roman" w:hAnsi="Times New Roman" w:cs="Times New Roman"/>
          <w:color w:val="000000"/>
          <w:sz w:val="24"/>
          <w:szCs w:val="24"/>
          <w:shd w:val="clear" w:color="auto" w:fill="FFFFFF"/>
        </w:rPr>
        <w:lastRenderedPageBreak/>
        <w:t xml:space="preserve">4. </w:t>
      </w:r>
      <w:r>
        <w:rPr>
          <w:rFonts w:ascii="Times New Roman" w:hAnsi="Times New Roman" w:cs="Times New Roman"/>
          <w:color w:val="000000"/>
          <w:sz w:val="24"/>
          <w:szCs w:val="24"/>
          <w:shd w:val="clear" w:color="auto" w:fill="FFFFFF"/>
        </w:rPr>
        <w:t>П</w:t>
      </w:r>
      <w:r w:rsidRPr="001D4F7E">
        <w:rPr>
          <w:rFonts w:ascii="Times New Roman" w:hAnsi="Times New Roman" w:cs="Times New Roman"/>
          <w:color w:val="000000"/>
          <w:sz w:val="24"/>
          <w:szCs w:val="24"/>
          <w:shd w:val="clear" w:color="auto" w:fill="FFFFFF"/>
        </w:rPr>
        <w:t>редельное количество этажей зданий, строений, сооружений на территории земельного участка – не нормируется.</w:t>
      </w:r>
    </w:p>
    <w:p w:rsidR="00FE6B7D" w:rsidRPr="001D4F7E" w:rsidRDefault="00FE6B7D" w:rsidP="00FE6B7D">
      <w:pPr>
        <w:pStyle w:val="af"/>
        <w:spacing w:line="360" w:lineRule="auto"/>
        <w:ind w:firstLine="539"/>
        <w:jc w:val="both"/>
        <w:rPr>
          <w:color w:val="000000"/>
        </w:rPr>
      </w:pPr>
      <w:r w:rsidRPr="001D4F7E">
        <w:rPr>
          <w:rFonts w:ascii="Times New Roman" w:hAnsi="Times New Roman" w:cs="Times New Roman"/>
          <w:color w:val="000000"/>
          <w:sz w:val="24"/>
          <w:szCs w:val="24"/>
          <w:shd w:val="clear" w:color="auto" w:fill="FFFFFF"/>
        </w:rPr>
        <w:t>Предельная высота зданий, строений, сооружений для данной зоны не нормируется.</w:t>
      </w:r>
    </w:p>
    <w:p w:rsidR="00FE6B7D" w:rsidRPr="00E07EC1" w:rsidRDefault="00FE6B7D" w:rsidP="00FE6B7D">
      <w:pPr>
        <w:pStyle w:val="ConsNormal"/>
        <w:widowControl/>
        <w:tabs>
          <w:tab w:val="left" w:pos="1080"/>
        </w:tabs>
        <w:spacing w:line="360" w:lineRule="auto"/>
        <w:ind w:firstLine="540"/>
        <w:jc w:val="both"/>
        <w:rPr>
          <w:rFonts w:ascii="Times New Roman" w:hAnsi="Times New Roman" w:cs="Times New Roman"/>
          <w:snapToGrid w:val="0"/>
          <w:sz w:val="24"/>
        </w:rPr>
      </w:pPr>
    </w:p>
    <w:p w:rsidR="003813AE" w:rsidRPr="001D4F7E" w:rsidRDefault="00720F1D" w:rsidP="009D5FA3">
      <w:pPr>
        <w:pStyle w:val="ConsNormal"/>
        <w:tabs>
          <w:tab w:val="left" w:pos="900"/>
        </w:tabs>
        <w:spacing w:line="360" w:lineRule="auto"/>
        <w:ind w:firstLine="539"/>
        <w:jc w:val="both"/>
        <w:rPr>
          <w:rFonts w:ascii="Times New Roman" w:hAnsi="Times New Roman" w:cs="Times New Roman"/>
          <w:b/>
          <w:sz w:val="24"/>
        </w:rPr>
      </w:pPr>
      <w:r w:rsidRPr="001D4F7E">
        <w:rPr>
          <w:rFonts w:ascii="Times New Roman" w:hAnsi="Times New Roman" w:cs="Times New Roman"/>
          <w:b/>
          <w:color w:val="000000"/>
          <w:sz w:val="24"/>
        </w:rPr>
        <w:t>Рекреационные зоны:</w:t>
      </w:r>
    </w:p>
    <w:p w:rsidR="003813AE" w:rsidRPr="001D4F7E" w:rsidRDefault="00720F1D" w:rsidP="009D5FA3">
      <w:pPr>
        <w:pStyle w:val="ConsNormal"/>
        <w:tabs>
          <w:tab w:val="left" w:pos="900"/>
        </w:tabs>
        <w:spacing w:line="360" w:lineRule="auto"/>
        <w:ind w:firstLine="539"/>
        <w:jc w:val="both"/>
        <w:rPr>
          <w:rFonts w:ascii="Times New Roman" w:hAnsi="Times New Roman" w:cs="Times New Roman"/>
          <w:b/>
          <w:sz w:val="24"/>
        </w:rPr>
      </w:pPr>
      <w:r w:rsidRPr="001D4F7E">
        <w:rPr>
          <w:rFonts w:ascii="Times New Roman" w:hAnsi="Times New Roman" w:cs="Times New Roman"/>
          <w:b/>
          <w:color w:val="000000"/>
          <w:sz w:val="24"/>
        </w:rPr>
        <w:t>Р.1. ЗОНА ПРИРОДНОГО ЛАНДШАФТА</w:t>
      </w:r>
    </w:p>
    <w:p w:rsidR="003813AE" w:rsidRPr="001D4F7E" w:rsidRDefault="00720F1D" w:rsidP="009D5FA3">
      <w:pPr>
        <w:pStyle w:val="ConsNormal"/>
        <w:tabs>
          <w:tab w:val="left" w:pos="900"/>
        </w:tabs>
        <w:spacing w:line="360" w:lineRule="auto"/>
        <w:ind w:firstLine="539"/>
        <w:jc w:val="both"/>
        <w:rPr>
          <w:rFonts w:ascii="Times New Roman" w:hAnsi="Times New Roman" w:cs="Times New Roman"/>
          <w:sz w:val="24"/>
        </w:rPr>
      </w:pPr>
      <w:r w:rsidRPr="001D4F7E">
        <w:rPr>
          <w:rFonts w:ascii="Times New Roman" w:hAnsi="Times New Roman" w:cs="Times New Roman"/>
          <w:color w:val="000000"/>
          <w:sz w:val="24"/>
        </w:rPr>
        <w:t>Зона природного ландшафта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2603"/>
        <w:gridCol w:w="6410"/>
      </w:tblGrid>
      <w:tr w:rsidR="009D5FA3" w:rsidRPr="00E07EC1" w:rsidTr="00352BFD">
        <w:tc>
          <w:tcPr>
            <w:tcW w:w="9889" w:type="dxa"/>
            <w:gridSpan w:val="3"/>
            <w:shd w:val="clear" w:color="auto" w:fill="auto"/>
          </w:tcPr>
          <w:p w:rsidR="009D5FA3" w:rsidRPr="00E07EC1" w:rsidRDefault="009D5FA3" w:rsidP="00352BFD">
            <w:pPr>
              <w:widowControl/>
              <w:suppressAutoHyphens w:val="0"/>
              <w:spacing w:before="100" w:after="100"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ОСНОВНЫЕ ВИДЫ РАЗРЕШЕННОГО ИСПОЛЬЗОВАНИЯ</w:t>
            </w:r>
          </w:p>
        </w:tc>
      </w:tr>
      <w:tr w:rsidR="009D5FA3" w:rsidRPr="00E07EC1" w:rsidTr="00352BFD">
        <w:tc>
          <w:tcPr>
            <w:tcW w:w="876" w:type="dxa"/>
            <w:shd w:val="clear" w:color="auto" w:fill="auto"/>
          </w:tcPr>
          <w:p w:rsidR="009D5FA3" w:rsidRPr="00E07EC1" w:rsidRDefault="009D5FA3" w:rsidP="00352BFD">
            <w:pPr>
              <w:widowControl/>
              <w:suppressAutoHyphens w:val="0"/>
              <w:spacing w:before="100" w:beforeAutospacing="1" w:after="100" w:afterAutospacing="1" w:line="36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Код</w:t>
            </w:r>
          </w:p>
        </w:tc>
        <w:tc>
          <w:tcPr>
            <w:tcW w:w="2603" w:type="dxa"/>
            <w:shd w:val="clear" w:color="auto" w:fill="auto"/>
          </w:tcPr>
          <w:p w:rsidR="009D5FA3" w:rsidRPr="00E07EC1" w:rsidRDefault="009D5FA3"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 xml:space="preserve">Наименование основного вида разрешенного использования </w:t>
            </w:r>
          </w:p>
        </w:tc>
        <w:tc>
          <w:tcPr>
            <w:tcW w:w="6410" w:type="dxa"/>
            <w:shd w:val="clear" w:color="auto" w:fill="auto"/>
          </w:tcPr>
          <w:p w:rsidR="009D5FA3" w:rsidRPr="00E07EC1" w:rsidRDefault="009D5FA3"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 xml:space="preserve">Описание основного вида разрешенного использования </w:t>
            </w:r>
          </w:p>
        </w:tc>
      </w:tr>
      <w:tr w:rsidR="009D5FA3" w:rsidRPr="00E07EC1" w:rsidTr="00352BFD">
        <w:trPr>
          <w:trHeight w:val="354"/>
        </w:trPr>
        <w:tc>
          <w:tcPr>
            <w:tcW w:w="876" w:type="dxa"/>
            <w:shd w:val="clear" w:color="auto" w:fill="auto"/>
          </w:tcPr>
          <w:p w:rsidR="009D5FA3" w:rsidRPr="00E07EC1" w:rsidRDefault="009D5FA3" w:rsidP="00352BFD">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6.8</w:t>
            </w:r>
          </w:p>
        </w:tc>
        <w:tc>
          <w:tcPr>
            <w:tcW w:w="2603" w:type="dxa"/>
            <w:shd w:val="clear" w:color="auto" w:fill="auto"/>
          </w:tcPr>
          <w:p w:rsidR="009D5FA3" w:rsidRPr="00E07EC1" w:rsidRDefault="009D5FA3" w:rsidP="00352BFD">
            <w:pPr>
              <w:widowControl/>
              <w:suppressAutoHyphens w:val="0"/>
              <w:spacing w:beforeAutospacing="1"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Связь</w:t>
            </w:r>
          </w:p>
        </w:tc>
        <w:tc>
          <w:tcPr>
            <w:tcW w:w="6410" w:type="dxa"/>
            <w:shd w:val="clear" w:color="auto" w:fill="auto"/>
          </w:tcPr>
          <w:p w:rsidR="009D5FA3" w:rsidRPr="00E07EC1" w:rsidRDefault="009D5FA3" w:rsidP="00352BFD">
            <w:pPr>
              <w:widowControl/>
              <w:suppressAutoHyphens w:val="0"/>
              <w:spacing w:line="240" w:lineRule="auto"/>
              <w:ind w:firstLine="0"/>
              <w:rPr>
                <w:rFonts w:ascii="Times New Roman" w:hAnsi="Times New Roman" w:cs="Times New Roman"/>
                <w:sz w:val="24"/>
                <w:szCs w:val="24"/>
                <w:lang w:eastAsia="ru-RU"/>
              </w:rPr>
            </w:pPr>
            <w:r w:rsidRPr="00E07EC1">
              <w:rPr>
                <w:rFonts w:ascii="Times New Roman CYR" w:hAnsi="Times New Roman CYR" w:cs="Times New Roman CYR"/>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r>
      <w:tr w:rsidR="0062108F" w:rsidRPr="00E07EC1" w:rsidTr="00352BFD">
        <w:trPr>
          <w:trHeight w:val="354"/>
        </w:trPr>
        <w:tc>
          <w:tcPr>
            <w:tcW w:w="876"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9.1</w:t>
            </w:r>
          </w:p>
        </w:tc>
        <w:tc>
          <w:tcPr>
            <w:tcW w:w="2603" w:type="dxa"/>
            <w:shd w:val="clear" w:color="auto" w:fill="auto"/>
          </w:tcPr>
          <w:p w:rsidR="0062108F" w:rsidRPr="00E07EC1" w:rsidRDefault="0062108F" w:rsidP="0062108F">
            <w:pPr>
              <w:widowControl/>
              <w:suppressAutoHyphens w:val="0"/>
              <w:spacing w:beforeAutospacing="1"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Охрана природных территорий</w:t>
            </w:r>
          </w:p>
        </w:tc>
        <w:tc>
          <w:tcPr>
            <w:tcW w:w="6410"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E07EC1">
              <w:rPr>
                <w:rFonts w:ascii="Times New Roman CYR" w:hAnsi="Times New Roman CYR" w:cs="Times New Roman CYR"/>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62108F" w:rsidRPr="00E07EC1" w:rsidTr="00352BFD">
        <w:trPr>
          <w:trHeight w:val="354"/>
        </w:trPr>
        <w:tc>
          <w:tcPr>
            <w:tcW w:w="876" w:type="dxa"/>
            <w:shd w:val="clear" w:color="auto" w:fill="auto"/>
          </w:tcPr>
          <w:p w:rsidR="0062108F" w:rsidRPr="00E07EC1" w:rsidRDefault="0062108F" w:rsidP="0062108F">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12.0</w:t>
            </w:r>
          </w:p>
        </w:tc>
        <w:tc>
          <w:tcPr>
            <w:tcW w:w="2603"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E07EC1">
              <w:rPr>
                <w:rFonts w:ascii="Times New Roman CYR" w:hAnsi="Times New Roman CYR" w:cs="Times New Roman CYR"/>
                <w:sz w:val="24"/>
                <w:szCs w:val="24"/>
                <w:lang w:eastAsia="ru-RU"/>
              </w:rPr>
              <w:t>Земельные участки (территории) общего пользования</w:t>
            </w:r>
          </w:p>
        </w:tc>
        <w:tc>
          <w:tcPr>
            <w:tcW w:w="6410" w:type="dxa"/>
            <w:shd w:val="clear" w:color="auto" w:fill="auto"/>
          </w:tcPr>
          <w:p w:rsidR="0062108F" w:rsidRPr="00E07EC1" w:rsidRDefault="0062108F" w:rsidP="0062108F">
            <w:pPr>
              <w:pStyle w:val="af3"/>
            </w:pPr>
            <w:r w:rsidRPr="00E07EC1">
              <w:t>Земельные участки общего пользования.</w:t>
            </w:r>
          </w:p>
          <w:p w:rsidR="0062108F" w:rsidRPr="00E07EC1" w:rsidRDefault="0062108F" w:rsidP="0062108F">
            <w:pPr>
              <w:widowControl/>
              <w:suppressAutoHyphens w:val="0"/>
              <w:spacing w:line="240" w:lineRule="auto"/>
              <w:ind w:firstLine="0"/>
              <w:rPr>
                <w:rFonts w:ascii="Times New Roman CYR" w:hAnsi="Times New Roman CYR" w:cs="Times New Roman CYR"/>
                <w:sz w:val="24"/>
                <w:szCs w:val="24"/>
                <w:lang w:eastAsia="ru-RU"/>
              </w:rPr>
            </w:pPr>
            <w:r w:rsidRPr="00E07EC1">
              <w:rPr>
                <w:rFonts w:ascii="Times New Roman CYR" w:hAnsi="Times New Roman CYR" w:cs="Times New Roman CYR"/>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07EC1">
                <w:rPr>
                  <w:rFonts w:ascii="Times New Roman CYR" w:hAnsi="Times New Roman CYR"/>
                  <w:sz w:val="24"/>
                  <w:szCs w:val="24"/>
                  <w:lang w:eastAsia="ru-RU"/>
                </w:rPr>
                <w:t>кодами 12.0.1 - 12.0.2</w:t>
              </w:r>
            </w:hyperlink>
          </w:p>
          <w:p w:rsidR="0062108F" w:rsidRPr="00E07EC1" w:rsidRDefault="0062108F" w:rsidP="0062108F">
            <w:pPr>
              <w:widowControl/>
              <w:suppressAutoHyphens w:val="0"/>
              <w:spacing w:line="240" w:lineRule="auto"/>
              <w:ind w:firstLine="0"/>
              <w:rPr>
                <w:rFonts w:ascii="Times New Roman CYR" w:hAnsi="Times New Roman CYR" w:cs="Times New Roman CYR"/>
                <w:i/>
                <w:sz w:val="24"/>
                <w:szCs w:val="24"/>
                <w:lang w:eastAsia="ru-RU"/>
              </w:rPr>
            </w:pPr>
            <w:r w:rsidRPr="00E07EC1">
              <w:rPr>
                <w:rFonts w:ascii="Times New Roman CYR" w:hAnsi="Times New Roman CYR" w:cs="Times New Roman CYR"/>
                <w:i/>
                <w:sz w:val="24"/>
                <w:szCs w:val="24"/>
                <w:lang w:eastAsia="ru-RU"/>
              </w:rPr>
              <w:t>12.0.1 Улично-дорожная сеть.</w:t>
            </w:r>
          </w:p>
          <w:p w:rsidR="0062108F" w:rsidRPr="00E07EC1" w:rsidRDefault="0062108F" w:rsidP="0062108F">
            <w:pPr>
              <w:pStyle w:val="af3"/>
              <w:rPr>
                <w:i/>
              </w:rPr>
            </w:pPr>
            <w:r w:rsidRPr="00E07EC1">
              <w:rPr>
                <w:i/>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2108F" w:rsidRPr="00E07EC1" w:rsidRDefault="0062108F" w:rsidP="0062108F">
            <w:pPr>
              <w:widowControl/>
              <w:suppressAutoHyphens w:val="0"/>
              <w:spacing w:line="240" w:lineRule="auto"/>
              <w:ind w:firstLine="0"/>
              <w:rPr>
                <w:rFonts w:ascii="Times New Roman CYR" w:hAnsi="Times New Roman CYR" w:cs="Times New Roman CYR"/>
                <w:i/>
                <w:sz w:val="24"/>
                <w:szCs w:val="24"/>
                <w:lang w:eastAsia="ru-RU"/>
              </w:rPr>
            </w:pPr>
            <w:r w:rsidRPr="00E07EC1">
              <w:rPr>
                <w:rFonts w:ascii="Times New Roman CYR" w:hAnsi="Times New Roman CYR" w:cs="Times New Roman CYR"/>
                <w:i/>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07EC1">
                <w:rPr>
                  <w:rFonts w:ascii="Times New Roman CYR" w:hAnsi="Times New Roman CYR"/>
                  <w:i/>
                  <w:sz w:val="24"/>
                  <w:szCs w:val="24"/>
                  <w:lang w:eastAsia="ru-RU"/>
                </w:rPr>
                <w:t>кодами 2.7.1</w:t>
              </w:r>
            </w:hyperlink>
            <w:r w:rsidRPr="00E07EC1">
              <w:rPr>
                <w:rFonts w:ascii="Times New Roman CYR" w:hAnsi="Times New Roman CYR" w:cs="Times New Roman CYR"/>
                <w:i/>
                <w:sz w:val="24"/>
                <w:szCs w:val="24"/>
                <w:lang w:eastAsia="ru-RU"/>
              </w:rPr>
              <w:t xml:space="preserve">, </w:t>
            </w:r>
            <w:hyperlink w:anchor="sub_1049" w:history="1">
              <w:r w:rsidRPr="00E07EC1">
                <w:rPr>
                  <w:rFonts w:ascii="Times New Roman CYR" w:hAnsi="Times New Roman CYR"/>
                  <w:i/>
                  <w:sz w:val="24"/>
                  <w:szCs w:val="24"/>
                  <w:lang w:eastAsia="ru-RU"/>
                </w:rPr>
                <w:t>4.9</w:t>
              </w:r>
            </w:hyperlink>
            <w:r w:rsidRPr="00E07EC1">
              <w:rPr>
                <w:rFonts w:ascii="Times New Roman CYR" w:hAnsi="Times New Roman CYR" w:cs="Times New Roman CYR"/>
                <w:i/>
                <w:sz w:val="24"/>
                <w:szCs w:val="24"/>
                <w:lang w:eastAsia="ru-RU"/>
              </w:rPr>
              <w:t xml:space="preserve">, </w:t>
            </w:r>
            <w:hyperlink w:anchor="sub_1723" w:history="1">
              <w:r w:rsidRPr="00E07EC1">
                <w:rPr>
                  <w:rFonts w:ascii="Times New Roman CYR" w:hAnsi="Times New Roman CYR"/>
                  <w:i/>
                  <w:sz w:val="24"/>
                  <w:szCs w:val="24"/>
                  <w:lang w:eastAsia="ru-RU"/>
                </w:rPr>
                <w:t>7.2.3</w:t>
              </w:r>
            </w:hyperlink>
            <w:r w:rsidRPr="00E07EC1">
              <w:rPr>
                <w:rFonts w:ascii="Times New Roman CYR" w:hAnsi="Times New Roman CYR" w:cs="Times New Roman CYR"/>
                <w:i/>
                <w:sz w:val="24"/>
                <w:szCs w:val="24"/>
                <w:lang w:eastAsia="ru-RU"/>
              </w:rPr>
              <w:t>, а также некапитальных сооружений, предназначенных для охраны транспортных средств.</w:t>
            </w:r>
          </w:p>
          <w:p w:rsidR="0062108F" w:rsidRPr="00E07EC1" w:rsidRDefault="0062108F" w:rsidP="0062108F">
            <w:pPr>
              <w:widowControl/>
              <w:suppressAutoHyphens w:val="0"/>
              <w:spacing w:line="240" w:lineRule="auto"/>
              <w:ind w:firstLine="0"/>
              <w:rPr>
                <w:rFonts w:ascii="Times New Roman CYR" w:hAnsi="Times New Roman CYR" w:cs="Times New Roman CYR"/>
                <w:i/>
                <w:sz w:val="24"/>
                <w:szCs w:val="24"/>
                <w:lang w:eastAsia="ru-RU"/>
              </w:rPr>
            </w:pPr>
            <w:r w:rsidRPr="00E07EC1">
              <w:rPr>
                <w:rFonts w:ascii="Times New Roman CYR" w:hAnsi="Times New Roman CYR" w:cs="Times New Roman CYR"/>
                <w:i/>
                <w:sz w:val="24"/>
                <w:szCs w:val="24"/>
                <w:lang w:eastAsia="ru-RU"/>
              </w:rPr>
              <w:lastRenderedPageBreak/>
              <w:t>12.1.2 Благоустройство территории.</w:t>
            </w:r>
          </w:p>
          <w:p w:rsidR="0062108F" w:rsidRPr="00E07EC1" w:rsidRDefault="0062108F" w:rsidP="0062108F">
            <w:pPr>
              <w:pStyle w:val="af3"/>
              <w:rPr>
                <w:rFonts w:ascii="Times New Roman" w:hAnsi="Times New Roman" w:cs="Times New Roman"/>
              </w:rPr>
            </w:pPr>
            <w:r w:rsidRPr="00E07EC1">
              <w:rPr>
                <w:i/>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9D5FA3" w:rsidRPr="00E07EC1" w:rsidRDefault="009D5FA3" w:rsidP="009D5FA3">
      <w:pPr>
        <w:pStyle w:val="ConsNormal"/>
        <w:tabs>
          <w:tab w:val="left" w:pos="900"/>
        </w:tabs>
        <w:spacing w:line="360" w:lineRule="auto"/>
        <w:ind w:firstLine="540"/>
        <w:jc w:val="both"/>
        <w:rPr>
          <w:rFonts w:ascii="Times New Roman" w:hAnsi="Times New Roman" w:cs="Times New Roman"/>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2603"/>
        <w:gridCol w:w="6410"/>
      </w:tblGrid>
      <w:tr w:rsidR="009D5FA3" w:rsidRPr="00E07EC1" w:rsidTr="00352BFD">
        <w:tc>
          <w:tcPr>
            <w:tcW w:w="9889" w:type="dxa"/>
            <w:gridSpan w:val="3"/>
            <w:shd w:val="clear" w:color="auto" w:fill="auto"/>
          </w:tcPr>
          <w:p w:rsidR="009D5FA3" w:rsidRPr="00E07EC1" w:rsidRDefault="009D5FA3" w:rsidP="00352BFD">
            <w:pPr>
              <w:widowControl/>
              <w:suppressAutoHyphens w:val="0"/>
              <w:spacing w:before="100" w:after="100"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УСЛОВНО РАЗРЕШЕННЫЕ ВИДЫ ИСПОЛЬЗОВАНИЯ</w:t>
            </w:r>
          </w:p>
        </w:tc>
      </w:tr>
      <w:tr w:rsidR="009D5FA3" w:rsidRPr="00E07EC1" w:rsidTr="00352BFD">
        <w:tc>
          <w:tcPr>
            <w:tcW w:w="876" w:type="dxa"/>
            <w:shd w:val="clear" w:color="auto" w:fill="auto"/>
          </w:tcPr>
          <w:p w:rsidR="009D5FA3" w:rsidRPr="00E07EC1" w:rsidRDefault="009D5FA3" w:rsidP="00352BFD">
            <w:pPr>
              <w:widowControl/>
              <w:suppressAutoHyphens w:val="0"/>
              <w:spacing w:before="100" w:beforeAutospacing="1" w:after="100" w:afterAutospacing="1" w:line="36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Код</w:t>
            </w:r>
          </w:p>
        </w:tc>
        <w:tc>
          <w:tcPr>
            <w:tcW w:w="2603" w:type="dxa"/>
            <w:shd w:val="clear" w:color="auto" w:fill="auto"/>
          </w:tcPr>
          <w:p w:rsidR="009D5FA3" w:rsidRPr="00E07EC1" w:rsidRDefault="009D5FA3"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 xml:space="preserve">Наименование условно разрешённого вида использования </w:t>
            </w:r>
          </w:p>
        </w:tc>
        <w:tc>
          <w:tcPr>
            <w:tcW w:w="6410" w:type="dxa"/>
            <w:shd w:val="clear" w:color="auto" w:fill="auto"/>
          </w:tcPr>
          <w:p w:rsidR="009D5FA3" w:rsidRPr="00E07EC1" w:rsidRDefault="009D5FA3"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 xml:space="preserve">Описание условно разрешённого вида использования </w:t>
            </w:r>
          </w:p>
        </w:tc>
      </w:tr>
      <w:tr w:rsidR="0062108F" w:rsidRPr="00E07EC1" w:rsidTr="00352BFD">
        <w:tc>
          <w:tcPr>
            <w:tcW w:w="876" w:type="dxa"/>
            <w:shd w:val="clear" w:color="auto" w:fill="auto"/>
          </w:tcPr>
          <w:p w:rsidR="0062108F" w:rsidRPr="00E07EC1" w:rsidRDefault="0062108F"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3.2.1</w:t>
            </w:r>
          </w:p>
        </w:tc>
        <w:tc>
          <w:tcPr>
            <w:tcW w:w="2603" w:type="dxa"/>
            <w:shd w:val="clear" w:color="auto" w:fill="auto"/>
          </w:tcPr>
          <w:p w:rsidR="0062108F" w:rsidRPr="00E07EC1" w:rsidRDefault="0062108F" w:rsidP="00352BFD">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Дома социального обслуживания</w:t>
            </w:r>
          </w:p>
        </w:tc>
        <w:tc>
          <w:tcPr>
            <w:tcW w:w="6410" w:type="dxa"/>
            <w:shd w:val="clear" w:color="auto" w:fill="auto"/>
          </w:tcPr>
          <w:p w:rsidR="0062108F" w:rsidRPr="00E07EC1" w:rsidRDefault="0062108F" w:rsidP="00352BFD">
            <w:pPr>
              <w:pStyle w:val="af3"/>
            </w:pPr>
            <w:r w:rsidRPr="00E07EC1">
              <w:t>Размещение зданий, предназначенных для размещения домов престарелых, домов ребенка, детских домов, пунктов ночлега для бездомных граждан;</w:t>
            </w:r>
          </w:p>
          <w:p w:rsidR="0062108F" w:rsidRPr="00E07EC1" w:rsidRDefault="0062108F" w:rsidP="00352BFD">
            <w:pPr>
              <w:widowControl/>
              <w:suppressAutoHyphens w:val="0"/>
              <w:spacing w:line="240" w:lineRule="auto"/>
              <w:ind w:firstLine="0"/>
              <w:rPr>
                <w:rFonts w:ascii="Times New Roman CYR" w:hAnsi="Times New Roman CYR" w:cs="Times New Roman CYR"/>
                <w:sz w:val="24"/>
                <w:szCs w:val="24"/>
                <w:lang w:eastAsia="ru-RU"/>
              </w:rPr>
            </w:pPr>
            <w:r w:rsidRPr="00E07EC1">
              <w:rPr>
                <w:rFonts w:ascii="Times New Roman CYR" w:hAnsi="Times New Roman CYR" w:cs="Times New Roman CYR"/>
                <w:sz w:val="24"/>
                <w:szCs w:val="24"/>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62108F" w:rsidRPr="00E07EC1" w:rsidTr="00352BFD">
        <w:tc>
          <w:tcPr>
            <w:tcW w:w="876" w:type="dxa"/>
            <w:shd w:val="clear" w:color="auto" w:fill="auto"/>
          </w:tcPr>
          <w:p w:rsidR="0062108F" w:rsidRPr="00E07EC1" w:rsidRDefault="0062108F"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3.7</w:t>
            </w:r>
          </w:p>
        </w:tc>
        <w:tc>
          <w:tcPr>
            <w:tcW w:w="2603" w:type="dxa"/>
            <w:shd w:val="clear" w:color="auto" w:fill="auto"/>
          </w:tcPr>
          <w:p w:rsidR="0062108F" w:rsidRPr="00E07EC1" w:rsidRDefault="0062108F" w:rsidP="00352BFD">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Религиозное использование</w:t>
            </w:r>
          </w:p>
        </w:tc>
        <w:tc>
          <w:tcPr>
            <w:tcW w:w="6410" w:type="dxa"/>
            <w:shd w:val="clear" w:color="auto" w:fill="auto"/>
          </w:tcPr>
          <w:p w:rsidR="0062108F" w:rsidRPr="00BF5DAE" w:rsidRDefault="0062108F" w:rsidP="00352BFD">
            <w:pPr>
              <w:widowControl/>
              <w:suppressAutoHyphens w:val="0"/>
              <w:spacing w:line="240" w:lineRule="auto"/>
              <w:ind w:firstLine="0"/>
              <w:rPr>
                <w:rFonts w:ascii="Times New Roman" w:hAnsi="Times New Roman" w:cs="Times New Roman"/>
                <w:sz w:val="24"/>
                <w:szCs w:val="24"/>
              </w:rPr>
            </w:pPr>
            <w:r w:rsidRPr="00BF5DAE">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BF5DAE">
                <w:rPr>
                  <w:rStyle w:val="af4"/>
                  <w:rFonts w:ascii="Times New Roman" w:hAnsi="Times New Roman"/>
                  <w:sz w:val="24"/>
                  <w:szCs w:val="24"/>
                </w:rPr>
                <w:t>кодами 3.7.1-3.7.2</w:t>
              </w:r>
            </w:hyperlink>
          </w:p>
          <w:p w:rsidR="0062108F" w:rsidRPr="00BF5DAE" w:rsidRDefault="0062108F" w:rsidP="00352BFD">
            <w:pPr>
              <w:widowControl/>
              <w:suppressAutoHyphens w:val="0"/>
              <w:spacing w:line="240" w:lineRule="auto"/>
              <w:ind w:firstLine="0"/>
              <w:rPr>
                <w:rFonts w:ascii="Times New Roman" w:hAnsi="Times New Roman" w:cs="Times New Roman"/>
                <w:i/>
                <w:sz w:val="24"/>
                <w:szCs w:val="24"/>
              </w:rPr>
            </w:pPr>
            <w:r w:rsidRPr="00BF5DAE">
              <w:rPr>
                <w:rFonts w:ascii="Times New Roman" w:hAnsi="Times New Roman" w:cs="Times New Roman"/>
                <w:i/>
                <w:sz w:val="24"/>
                <w:szCs w:val="24"/>
                <w:lang w:eastAsia="ru-RU"/>
              </w:rPr>
              <w:t xml:space="preserve">3.7.1 </w:t>
            </w:r>
            <w:r w:rsidRPr="00BF5DAE">
              <w:rPr>
                <w:rFonts w:ascii="Times New Roman" w:hAnsi="Times New Roman" w:cs="Times New Roman"/>
                <w:i/>
                <w:sz w:val="24"/>
                <w:szCs w:val="24"/>
              </w:rPr>
              <w:t>Осуществление религиозных обрядов.</w:t>
            </w:r>
          </w:p>
          <w:p w:rsidR="0062108F" w:rsidRPr="00BF5DAE" w:rsidRDefault="0062108F" w:rsidP="00352BFD">
            <w:pPr>
              <w:widowControl/>
              <w:suppressAutoHyphens w:val="0"/>
              <w:spacing w:line="240" w:lineRule="auto"/>
              <w:ind w:firstLine="0"/>
              <w:rPr>
                <w:rFonts w:ascii="Times New Roman" w:hAnsi="Times New Roman" w:cs="Times New Roman"/>
                <w:i/>
                <w:sz w:val="24"/>
                <w:szCs w:val="24"/>
                <w:lang w:eastAsia="ru-RU"/>
              </w:rPr>
            </w:pPr>
            <w:r w:rsidRPr="00BF5DAE">
              <w:rPr>
                <w:rFonts w:ascii="Times New Roman" w:hAnsi="Times New Roman" w:cs="Times New Roman"/>
                <w:i/>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62108F" w:rsidRPr="00BF5DAE" w:rsidRDefault="0062108F" w:rsidP="00352BFD">
            <w:pPr>
              <w:widowControl/>
              <w:suppressAutoHyphens w:val="0"/>
              <w:spacing w:line="240" w:lineRule="auto"/>
              <w:ind w:firstLine="0"/>
              <w:rPr>
                <w:rFonts w:ascii="Times New Roman" w:hAnsi="Times New Roman" w:cs="Times New Roman"/>
                <w:i/>
                <w:sz w:val="24"/>
                <w:szCs w:val="24"/>
              </w:rPr>
            </w:pPr>
            <w:r w:rsidRPr="00BF5DAE">
              <w:rPr>
                <w:rFonts w:ascii="Times New Roman" w:hAnsi="Times New Roman" w:cs="Times New Roman"/>
                <w:i/>
                <w:sz w:val="24"/>
                <w:szCs w:val="24"/>
                <w:lang w:eastAsia="ru-RU"/>
              </w:rPr>
              <w:t>3.7.2</w:t>
            </w:r>
            <w:r w:rsidRPr="00BF5DAE">
              <w:rPr>
                <w:rFonts w:ascii="Times New Roman" w:hAnsi="Times New Roman" w:cs="Times New Roman"/>
                <w:i/>
                <w:sz w:val="24"/>
                <w:szCs w:val="24"/>
              </w:rPr>
              <w:t xml:space="preserve"> Религиозное управление и образование.</w:t>
            </w:r>
          </w:p>
          <w:p w:rsidR="0062108F" w:rsidRPr="00BF5DAE" w:rsidRDefault="0062108F" w:rsidP="00352BFD">
            <w:pPr>
              <w:widowControl/>
              <w:suppressAutoHyphens w:val="0"/>
              <w:spacing w:line="240" w:lineRule="auto"/>
              <w:ind w:firstLine="0"/>
              <w:rPr>
                <w:rFonts w:ascii="Times New Roman" w:hAnsi="Times New Roman" w:cs="Times New Roman"/>
                <w:sz w:val="24"/>
              </w:rPr>
            </w:pPr>
            <w:r w:rsidRPr="00BF5DAE">
              <w:rPr>
                <w:rFonts w:ascii="Times New Roman" w:hAnsi="Times New Roman" w:cs="Times New Roman"/>
                <w:i/>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62108F" w:rsidRPr="00E07EC1" w:rsidTr="00352BFD">
        <w:tc>
          <w:tcPr>
            <w:tcW w:w="876" w:type="dxa"/>
            <w:shd w:val="clear" w:color="auto" w:fill="auto"/>
          </w:tcPr>
          <w:p w:rsidR="0062108F" w:rsidRPr="00E07EC1" w:rsidRDefault="0062108F"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4.6</w:t>
            </w:r>
          </w:p>
        </w:tc>
        <w:tc>
          <w:tcPr>
            <w:tcW w:w="2603" w:type="dxa"/>
            <w:shd w:val="clear" w:color="auto" w:fill="auto"/>
          </w:tcPr>
          <w:p w:rsidR="0062108F" w:rsidRPr="00E07EC1" w:rsidRDefault="0062108F" w:rsidP="00352BFD">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Общественное питание</w:t>
            </w:r>
          </w:p>
        </w:tc>
        <w:tc>
          <w:tcPr>
            <w:tcW w:w="6410" w:type="dxa"/>
            <w:shd w:val="clear" w:color="auto" w:fill="auto"/>
          </w:tcPr>
          <w:p w:rsidR="0062108F" w:rsidRPr="00E07EC1" w:rsidRDefault="0062108F" w:rsidP="00352BFD">
            <w:pPr>
              <w:pStyle w:val="af3"/>
            </w:pPr>
            <w:r w:rsidRPr="00E07EC1">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2108F" w:rsidRPr="00E07EC1" w:rsidTr="00352BFD">
        <w:tc>
          <w:tcPr>
            <w:tcW w:w="876" w:type="dxa"/>
            <w:shd w:val="clear" w:color="auto" w:fill="auto"/>
          </w:tcPr>
          <w:p w:rsidR="0062108F" w:rsidRPr="00E07EC1" w:rsidRDefault="0062108F"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4.8.1</w:t>
            </w:r>
          </w:p>
        </w:tc>
        <w:tc>
          <w:tcPr>
            <w:tcW w:w="2603" w:type="dxa"/>
            <w:shd w:val="clear" w:color="auto" w:fill="auto"/>
          </w:tcPr>
          <w:p w:rsidR="0062108F" w:rsidRPr="00E07EC1" w:rsidRDefault="0062108F" w:rsidP="00352BFD">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Развлекательные мероприятия</w:t>
            </w:r>
          </w:p>
        </w:tc>
        <w:tc>
          <w:tcPr>
            <w:tcW w:w="6410" w:type="dxa"/>
            <w:shd w:val="clear" w:color="auto" w:fill="auto"/>
          </w:tcPr>
          <w:p w:rsidR="0062108F" w:rsidRPr="00E07EC1" w:rsidRDefault="0062108F" w:rsidP="00352BFD">
            <w:pPr>
              <w:pStyle w:val="af3"/>
            </w:pPr>
            <w:r w:rsidRPr="00E07EC1">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r>
      <w:tr w:rsidR="0062108F" w:rsidRPr="00E07EC1" w:rsidTr="00352BFD">
        <w:tc>
          <w:tcPr>
            <w:tcW w:w="876" w:type="dxa"/>
            <w:shd w:val="clear" w:color="auto" w:fill="auto"/>
          </w:tcPr>
          <w:p w:rsidR="0062108F" w:rsidRPr="00E07EC1" w:rsidRDefault="0062108F" w:rsidP="00352BFD">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4.9.1.1</w:t>
            </w:r>
          </w:p>
        </w:tc>
        <w:tc>
          <w:tcPr>
            <w:tcW w:w="2603" w:type="dxa"/>
            <w:shd w:val="clear" w:color="auto" w:fill="auto"/>
          </w:tcPr>
          <w:p w:rsidR="0062108F" w:rsidRPr="00E07EC1" w:rsidRDefault="0062108F" w:rsidP="00352BFD">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Заправка транспортных средств</w:t>
            </w:r>
          </w:p>
        </w:tc>
        <w:tc>
          <w:tcPr>
            <w:tcW w:w="6410" w:type="dxa"/>
            <w:shd w:val="clear" w:color="auto" w:fill="auto"/>
          </w:tcPr>
          <w:p w:rsidR="0062108F" w:rsidRPr="00E07EC1" w:rsidRDefault="0062108F" w:rsidP="00352BFD">
            <w:pPr>
              <w:widowControl/>
              <w:suppressAutoHyphens w:val="0"/>
              <w:spacing w:line="240" w:lineRule="auto"/>
              <w:ind w:left="28" w:firstLine="0"/>
              <w:rPr>
                <w:rFonts w:ascii="Times New Roman" w:hAnsi="Times New Roman" w:cs="Times New Roman"/>
                <w:sz w:val="24"/>
                <w:szCs w:val="24"/>
                <w:lang w:eastAsia="ru-RU"/>
              </w:rPr>
            </w:pPr>
            <w:r w:rsidRPr="00E07EC1">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62108F" w:rsidRPr="00E07EC1" w:rsidTr="00352BFD">
        <w:tc>
          <w:tcPr>
            <w:tcW w:w="876" w:type="dxa"/>
            <w:shd w:val="clear" w:color="auto" w:fill="auto"/>
          </w:tcPr>
          <w:p w:rsidR="0062108F" w:rsidRPr="00E07EC1" w:rsidRDefault="0062108F" w:rsidP="00352BFD">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lastRenderedPageBreak/>
              <w:t>4.9.1.4</w:t>
            </w:r>
          </w:p>
        </w:tc>
        <w:tc>
          <w:tcPr>
            <w:tcW w:w="2603" w:type="dxa"/>
            <w:shd w:val="clear" w:color="auto" w:fill="auto"/>
          </w:tcPr>
          <w:p w:rsidR="0062108F" w:rsidRPr="00E07EC1" w:rsidRDefault="0062108F" w:rsidP="00352BFD">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Ремонт автомобилей</w:t>
            </w:r>
          </w:p>
        </w:tc>
        <w:tc>
          <w:tcPr>
            <w:tcW w:w="6410" w:type="dxa"/>
            <w:shd w:val="clear" w:color="auto" w:fill="auto"/>
          </w:tcPr>
          <w:p w:rsidR="0062108F" w:rsidRPr="00E07EC1" w:rsidRDefault="0062108F" w:rsidP="00352BFD">
            <w:pPr>
              <w:pStyle w:val="af3"/>
              <w:rPr>
                <w:rFonts w:ascii="Times New Roman" w:hAnsi="Times New Roman" w:cs="Times New Roman"/>
              </w:rPr>
            </w:pPr>
            <w:r w:rsidRPr="00E07EC1">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2108F" w:rsidRPr="00E07EC1" w:rsidTr="00352BFD">
        <w:tc>
          <w:tcPr>
            <w:tcW w:w="876" w:type="dxa"/>
            <w:shd w:val="clear" w:color="auto" w:fill="auto"/>
          </w:tcPr>
          <w:p w:rsidR="0062108F" w:rsidRPr="00E07EC1" w:rsidRDefault="0062108F"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5.1.2</w:t>
            </w:r>
          </w:p>
        </w:tc>
        <w:tc>
          <w:tcPr>
            <w:tcW w:w="2603" w:type="dxa"/>
            <w:shd w:val="clear" w:color="auto" w:fill="auto"/>
          </w:tcPr>
          <w:p w:rsidR="0062108F" w:rsidRPr="00E07EC1" w:rsidRDefault="0062108F" w:rsidP="00352BFD">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Обеспечение занятий спортом в помещениях</w:t>
            </w:r>
          </w:p>
        </w:tc>
        <w:tc>
          <w:tcPr>
            <w:tcW w:w="6410" w:type="dxa"/>
            <w:shd w:val="clear" w:color="auto" w:fill="auto"/>
          </w:tcPr>
          <w:p w:rsidR="0062108F" w:rsidRPr="00E07EC1" w:rsidRDefault="0062108F" w:rsidP="00352BFD">
            <w:pPr>
              <w:pStyle w:val="af3"/>
            </w:pPr>
            <w:r w:rsidRPr="00E07EC1">
              <w:t>Размещение спортивных клубов, спортивных залов, бассейнов, физкультурно-оздоровительных комплексов в зданиях и сооружениях</w:t>
            </w:r>
          </w:p>
        </w:tc>
      </w:tr>
      <w:tr w:rsidR="0062108F" w:rsidRPr="00E07EC1" w:rsidTr="00352BFD">
        <w:tc>
          <w:tcPr>
            <w:tcW w:w="876" w:type="dxa"/>
            <w:shd w:val="clear" w:color="auto" w:fill="auto"/>
          </w:tcPr>
          <w:p w:rsidR="0062108F" w:rsidRPr="00E07EC1" w:rsidRDefault="0062108F"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5.1.3</w:t>
            </w:r>
          </w:p>
        </w:tc>
        <w:tc>
          <w:tcPr>
            <w:tcW w:w="2603" w:type="dxa"/>
            <w:shd w:val="clear" w:color="auto" w:fill="auto"/>
          </w:tcPr>
          <w:p w:rsidR="0062108F" w:rsidRPr="00E07EC1" w:rsidRDefault="0062108F" w:rsidP="00352BFD">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Площадки для занятия спортом</w:t>
            </w:r>
          </w:p>
        </w:tc>
        <w:tc>
          <w:tcPr>
            <w:tcW w:w="6410" w:type="dxa"/>
            <w:shd w:val="clear" w:color="auto" w:fill="auto"/>
          </w:tcPr>
          <w:p w:rsidR="0062108F" w:rsidRPr="00E07EC1" w:rsidRDefault="0062108F" w:rsidP="00352BFD">
            <w:pPr>
              <w:pStyle w:val="af3"/>
            </w:pPr>
            <w:r w:rsidRPr="00E07EC1">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2108F" w:rsidRPr="00E07EC1" w:rsidTr="00352BFD">
        <w:tc>
          <w:tcPr>
            <w:tcW w:w="876" w:type="dxa"/>
            <w:shd w:val="clear" w:color="auto" w:fill="auto"/>
          </w:tcPr>
          <w:p w:rsidR="0062108F" w:rsidRPr="00E07EC1" w:rsidRDefault="0062108F"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5.1.4</w:t>
            </w:r>
          </w:p>
        </w:tc>
        <w:tc>
          <w:tcPr>
            <w:tcW w:w="2603" w:type="dxa"/>
            <w:shd w:val="clear" w:color="auto" w:fill="auto"/>
          </w:tcPr>
          <w:p w:rsidR="0062108F" w:rsidRPr="00E07EC1" w:rsidRDefault="0062108F" w:rsidP="00352BFD">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Оборудованные площадки для занятия спортом</w:t>
            </w:r>
          </w:p>
        </w:tc>
        <w:tc>
          <w:tcPr>
            <w:tcW w:w="6410" w:type="dxa"/>
            <w:shd w:val="clear" w:color="auto" w:fill="auto"/>
          </w:tcPr>
          <w:p w:rsidR="0062108F" w:rsidRPr="00E07EC1" w:rsidRDefault="0062108F" w:rsidP="00352BFD">
            <w:pPr>
              <w:pStyle w:val="af3"/>
            </w:pPr>
            <w:r w:rsidRPr="00E07EC1">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62108F" w:rsidRPr="00E07EC1" w:rsidTr="00352BFD">
        <w:tc>
          <w:tcPr>
            <w:tcW w:w="876" w:type="dxa"/>
            <w:shd w:val="clear" w:color="auto" w:fill="auto"/>
          </w:tcPr>
          <w:p w:rsidR="0062108F" w:rsidRPr="00E07EC1" w:rsidRDefault="0062108F" w:rsidP="00352BFD">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5.1.5</w:t>
            </w:r>
          </w:p>
        </w:tc>
        <w:tc>
          <w:tcPr>
            <w:tcW w:w="2603" w:type="dxa"/>
            <w:shd w:val="clear" w:color="auto" w:fill="auto"/>
          </w:tcPr>
          <w:p w:rsidR="0062108F" w:rsidRPr="00E07EC1" w:rsidRDefault="0062108F" w:rsidP="00352BFD">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Водный спорт</w:t>
            </w:r>
          </w:p>
        </w:tc>
        <w:tc>
          <w:tcPr>
            <w:tcW w:w="6410" w:type="dxa"/>
            <w:shd w:val="clear" w:color="auto" w:fill="auto"/>
          </w:tcPr>
          <w:p w:rsidR="0062108F" w:rsidRPr="00E07EC1" w:rsidRDefault="0062108F" w:rsidP="00352BFD">
            <w:pPr>
              <w:widowControl/>
              <w:suppressAutoHyphens w:val="0"/>
              <w:spacing w:line="240" w:lineRule="auto"/>
              <w:ind w:left="28"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62108F" w:rsidRPr="00E07EC1" w:rsidTr="00352BFD">
        <w:tc>
          <w:tcPr>
            <w:tcW w:w="876" w:type="dxa"/>
            <w:shd w:val="clear" w:color="auto" w:fill="auto"/>
          </w:tcPr>
          <w:p w:rsidR="0062108F" w:rsidRPr="00E07EC1" w:rsidRDefault="0062108F"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5.1.7</w:t>
            </w:r>
          </w:p>
        </w:tc>
        <w:tc>
          <w:tcPr>
            <w:tcW w:w="2603" w:type="dxa"/>
            <w:shd w:val="clear" w:color="auto" w:fill="auto"/>
          </w:tcPr>
          <w:p w:rsidR="0062108F" w:rsidRPr="00E07EC1" w:rsidRDefault="0062108F" w:rsidP="00352BFD">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Спортивные базы</w:t>
            </w:r>
          </w:p>
        </w:tc>
        <w:tc>
          <w:tcPr>
            <w:tcW w:w="6410" w:type="dxa"/>
            <w:shd w:val="clear" w:color="auto" w:fill="auto"/>
          </w:tcPr>
          <w:p w:rsidR="0062108F" w:rsidRPr="00E07EC1" w:rsidRDefault="0062108F" w:rsidP="00352BFD">
            <w:pPr>
              <w:widowControl/>
              <w:suppressAutoHyphens w:val="0"/>
              <w:spacing w:line="240" w:lineRule="auto"/>
              <w:ind w:firstLine="0"/>
              <w:rPr>
                <w:rFonts w:ascii="Times New Roman CYR" w:hAnsi="Times New Roman CYR" w:cs="Times New Roman CYR"/>
                <w:sz w:val="24"/>
                <w:szCs w:val="24"/>
                <w:lang w:eastAsia="ru-RU"/>
              </w:rPr>
            </w:pPr>
            <w:r w:rsidRPr="00E07EC1">
              <w:rPr>
                <w:rFonts w:ascii="Times New Roman CYR" w:hAnsi="Times New Roman CYR" w:cs="Times New Roman CYR"/>
                <w:sz w:val="24"/>
                <w:szCs w:val="24"/>
                <w:lang w:eastAsia="ru-RU"/>
              </w:rPr>
              <w:t>Размещение спортивных баз и лагерей, в которых осуществляется спортивная подготовка длительно проживающих в них лиц</w:t>
            </w:r>
          </w:p>
        </w:tc>
      </w:tr>
      <w:tr w:rsidR="0062108F" w:rsidRPr="00E07EC1" w:rsidTr="00352BFD">
        <w:tc>
          <w:tcPr>
            <w:tcW w:w="876" w:type="dxa"/>
            <w:shd w:val="clear" w:color="auto" w:fill="auto"/>
          </w:tcPr>
          <w:p w:rsidR="0062108F" w:rsidRPr="00E07EC1" w:rsidRDefault="0062108F"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5.2</w:t>
            </w:r>
          </w:p>
        </w:tc>
        <w:tc>
          <w:tcPr>
            <w:tcW w:w="2603" w:type="dxa"/>
            <w:shd w:val="clear" w:color="auto" w:fill="auto"/>
          </w:tcPr>
          <w:p w:rsidR="0062108F" w:rsidRPr="00E07EC1" w:rsidRDefault="0062108F" w:rsidP="00352BFD">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Природно-познавательный туризм</w:t>
            </w:r>
          </w:p>
        </w:tc>
        <w:tc>
          <w:tcPr>
            <w:tcW w:w="6410" w:type="dxa"/>
            <w:shd w:val="clear" w:color="auto" w:fill="auto"/>
          </w:tcPr>
          <w:p w:rsidR="0062108F" w:rsidRPr="00E07EC1" w:rsidRDefault="0062108F" w:rsidP="00352BFD">
            <w:pPr>
              <w:pStyle w:val="af3"/>
            </w:pPr>
            <w:r w:rsidRPr="00E07EC1">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62108F" w:rsidRPr="00E07EC1" w:rsidRDefault="0062108F" w:rsidP="00352BFD">
            <w:pPr>
              <w:widowControl/>
              <w:suppressAutoHyphens w:val="0"/>
              <w:spacing w:line="240" w:lineRule="auto"/>
              <w:ind w:firstLine="0"/>
              <w:rPr>
                <w:rFonts w:ascii="Times New Roman CYR" w:hAnsi="Times New Roman CYR" w:cs="Times New Roman CYR"/>
                <w:sz w:val="24"/>
                <w:szCs w:val="24"/>
                <w:lang w:eastAsia="ru-RU"/>
              </w:rPr>
            </w:pPr>
            <w:r w:rsidRPr="00E07EC1">
              <w:rPr>
                <w:rFonts w:ascii="Times New Roman CYR" w:hAnsi="Times New Roman CYR" w:cs="Times New Roman CYR"/>
                <w:sz w:val="24"/>
                <w:szCs w:val="24"/>
                <w:lang w:eastAsia="ru-RU"/>
              </w:rPr>
              <w:t>осуществление необходимых природоохранных и природовосстановительных мероприятий</w:t>
            </w:r>
          </w:p>
        </w:tc>
      </w:tr>
      <w:tr w:rsidR="0062108F" w:rsidRPr="00E07EC1" w:rsidTr="00352BFD">
        <w:tc>
          <w:tcPr>
            <w:tcW w:w="876" w:type="dxa"/>
            <w:shd w:val="clear" w:color="auto" w:fill="auto"/>
          </w:tcPr>
          <w:p w:rsidR="0062108F" w:rsidRPr="00E07EC1" w:rsidRDefault="0062108F"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5.2.1</w:t>
            </w:r>
          </w:p>
        </w:tc>
        <w:tc>
          <w:tcPr>
            <w:tcW w:w="2603" w:type="dxa"/>
            <w:shd w:val="clear" w:color="auto" w:fill="auto"/>
          </w:tcPr>
          <w:p w:rsidR="0062108F" w:rsidRPr="00E07EC1" w:rsidRDefault="0062108F" w:rsidP="00352BFD">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Туристическое обслуживание</w:t>
            </w:r>
          </w:p>
        </w:tc>
        <w:tc>
          <w:tcPr>
            <w:tcW w:w="6410" w:type="dxa"/>
            <w:shd w:val="clear" w:color="auto" w:fill="auto"/>
          </w:tcPr>
          <w:p w:rsidR="0062108F" w:rsidRPr="00E07EC1" w:rsidRDefault="0062108F" w:rsidP="00352BFD">
            <w:pPr>
              <w:widowControl/>
              <w:suppressAutoHyphens w:val="0"/>
              <w:spacing w:line="240" w:lineRule="auto"/>
              <w:ind w:firstLine="0"/>
              <w:rPr>
                <w:rFonts w:ascii="Times New Roman CYR" w:hAnsi="Times New Roman CYR" w:cs="Times New Roman CYR"/>
                <w:sz w:val="24"/>
                <w:szCs w:val="24"/>
                <w:lang w:eastAsia="ru-RU"/>
              </w:rPr>
            </w:pPr>
            <w:r w:rsidRPr="00E07EC1">
              <w:rPr>
                <w:rFonts w:ascii="Times New Roman CYR" w:hAnsi="Times New Roman CYR" w:cs="Times New Roman CYR"/>
                <w:sz w:val="24"/>
                <w:szCs w:val="24"/>
                <w:lang w:eastAsia="ru-RU"/>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62108F" w:rsidRPr="00E07EC1" w:rsidTr="00352BFD">
        <w:tc>
          <w:tcPr>
            <w:tcW w:w="876" w:type="dxa"/>
            <w:shd w:val="clear" w:color="auto" w:fill="auto"/>
          </w:tcPr>
          <w:p w:rsidR="0062108F" w:rsidRPr="00E07EC1" w:rsidRDefault="0062108F" w:rsidP="00352BFD">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5.3</w:t>
            </w:r>
          </w:p>
        </w:tc>
        <w:tc>
          <w:tcPr>
            <w:tcW w:w="2603" w:type="dxa"/>
            <w:shd w:val="clear" w:color="auto" w:fill="auto"/>
          </w:tcPr>
          <w:p w:rsidR="0062108F" w:rsidRPr="00E07EC1" w:rsidRDefault="0062108F" w:rsidP="00352BFD">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Охота и рыбалка</w:t>
            </w:r>
          </w:p>
        </w:tc>
        <w:tc>
          <w:tcPr>
            <w:tcW w:w="6410" w:type="dxa"/>
            <w:shd w:val="clear" w:color="auto" w:fill="auto"/>
          </w:tcPr>
          <w:p w:rsidR="0062108F" w:rsidRPr="00E07EC1" w:rsidRDefault="0062108F" w:rsidP="00352BFD">
            <w:pPr>
              <w:widowControl/>
              <w:suppressAutoHyphens w:val="0"/>
              <w:spacing w:line="240" w:lineRule="auto"/>
              <w:ind w:left="28"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62108F" w:rsidRPr="00E07EC1" w:rsidTr="00352BFD">
        <w:tc>
          <w:tcPr>
            <w:tcW w:w="876" w:type="dxa"/>
            <w:shd w:val="clear" w:color="auto" w:fill="auto"/>
          </w:tcPr>
          <w:p w:rsidR="0062108F" w:rsidRPr="00E07EC1" w:rsidRDefault="0062108F" w:rsidP="00352BFD">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5.4</w:t>
            </w:r>
          </w:p>
        </w:tc>
        <w:tc>
          <w:tcPr>
            <w:tcW w:w="2603" w:type="dxa"/>
            <w:shd w:val="clear" w:color="auto" w:fill="auto"/>
          </w:tcPr>
          <w:p w:rsidR="0062108F" w:rsidRPr="00E07EC1" w:rsidRDefault="0062108F" w:rsidP="00352BFD">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Причалы для маломерных судов</w:t>
            </w:r>
          </w:p>
        </w:tc>
        <w:tc>
          <w:tcPr>
            <w:tcW w:w="6410" w:type="dxa"/>
            <w:shd w:val="clear" w:color="auto" w:fill="auto"/>
          </w:tcPr>
          <w:p w:rsidR="0062108F" w:rsidRPr="00E07EC1" w:rsidRDefault="0062108F" w:rsidP="00352BFD">
            <w:pPr>
              <w:widowControl/>
              <w:suppressAutoHyphens w:val="0"/>
              <w:spacing w:line="240" w:lineRule="auto"/>
              <w:ind w:left="28"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Размещение сооружений, предназначенных для причаливания, хранения и обслуживания яхт, катеров, лодок и других маломерных судов</w:t>
            </w:r>
          </w:p>
        </w:tc>
      </w:tr>
      <w:tr w:rsidR="0062108F" w:rsidRPr="00E07EC1" w:rsidTr="00352BFD">
        <w:tc>
          <w:tcPr>
            <w:tcW w:w="876" w:type="dxa"/>
            <w:shd w:val="clear" w:color="auto" w:fill="auto"/>
          </w:tcPr>
          <w:p w:rsidR="0062108F" w:rsidRPr="00E07EC1" w:rsidRDefault="0062108F" w:rsidP="00352BFD">
            <w:pPr>
              <w:widowControl/>
              <w:suppressAutoHyphens w:val="0"/>
              <w:spacing w:before="100" w:beforeAutospacing="1" w:after="100" w:afterAutospacing="1" w:line="36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9.2.1</w:t>
            </w:r>
          </w:p>
        </w:tc>
        <w:tc>
          <w:tcPr>
            <w:tcW w:w="2603" w:type="dxa"/>
            <w:shd w:val="clear" w:color="auto" w:fill="auto"/>
          </w:tcPr>
          <w:p w:rsidR="0062108F" w:rsidRPr="00E07EC1" w:rsidRDefault="0062108F" w:rsidP="00352BFD">
            <w:pPr>
              <w:widowControl/>
              <w:suppressAutoHyphens w:val="0"/>
              <w:spacing w:beforeAutospacing="1"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Санаторная деятельность</w:t>
            </w:r>
          </w:p>
        </w:tc>
        <w:tc>
          <w:tcPr>
            <w:tcW w:w="6410" w:type="dxa"/>
            <w:shd w:val="clear" w:color="auto" w:fill="auto"/>
          </w:tcPr>
          <w:p w:rsidR="0062108F" w:rsidRPr="00E07EC1" w:rsidRDefault="0062108F" w:rsidP="00352BFD">
            <w:pPr>
              <w:pStyle w:val="af3"/>
            </w:pPr>
            <w:r w:rsidRPr="00E07EC1">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62108F" w:rsidRPr="00E07EC1" w:rsidRDefault="0062108F" w:rsidP="00352BFD">
            <w:pPr>
              <w:pStyle w:val="af3"/>
            </w:pPr>
            <w:r w:rsidRPr="00E07EC1">
              <w:t>обустройство лечебно-оздоровительных местностей (пляжи, бюветы, места добычи целебной грязи);</w:t>
            </w:r>
          </w:p>
          <w:p w:rsidR="0062108F" w:rsidRPr="00E07EC1" w:rsidRDefault="0062108F" w:rsidP="00352BFD">
            <w:pPr>
              <w:widowControl/>
              <w:suppressAutoHyphens w:val="0"/>
              <w:spacing w:line="240" w:lineRule="auto"/>
              <w:ind w:left="54" w:firstLine="11"/>
              <w:jc w:val="left"/>
              <w:rPr>
                <w:rFonts w:ascii="Times New Roman CYR" w:hAnsi="Times New Roman CYR" w:cs="Times New Roman CYR"/>
                <w:sz w:val="24"/>
                <w:szCs w:val="24"/>
                <w:lang w:eastAsia="ru-RU"/>
              </w:rPr>
            </w:pPr>
            <w:r w:rsidRPr="00E07EC1">
              <w:rPr>
                <w:rFonts w:ascii="Times New Roman CYR" w:hAnsi="Times New Roman CYR" w:cs="Times New Roman CYR"/>
                <w:sz w:val="24"/>
                <w:szCs w:val="24"/>
                <w:lang w:eastAsia="ru-RU"/>
              </w:rPr>
              <w:t>размещение лечебно-оздоровительных лагерей</w:t>
            </w:r>
          </w:p>
        </w:tc>
      </w:tr>
    </w:tbl>
    <w:p w:rsidR="009D5FA3" w:rsidRPr="00E07EC1" w:rsidRDefault="009D5FA3" w:rsidP="009D5FA3">
      <w:pPr>
        <w:pStyle w:val="ConsNormal"/>
        <w:tabs>
          <w:tab w:val="left" w:pos="1080"/>
        </w:tabs>
        <w:spacing w:line="360" w:lineRule="auto"/>
        <w:ind w:firstLine="540"/>
        <w:jc w:val="both"/>
        <w:rPr>
          <w:rFonts w:ascii="Times New Roman" w:hAnsi="Times New Roman" w:cs="Times New Roman"/>
          <w:sz w:val="24"/>
          <w:szCs w:val="24"/>
          <w:shd w:val="clear" w:color="auto" w:fill="FFFFFF"/>
        </w:rPr>
      </w:pPr>
      <w:r w:rsidRPr="00E07EC1">
        <w:rPr>
          <w:rFonts w:ascii="Times New Roman" w:hAnsi="Times New Roman" w:cs="Times New Roman"/>
          <w:sz w:val="24"/>
          <w:szCs w:val="24"/>
          <w:shd w:val="clear" w:color="auto" w:fill="FFFFFF"/>
        </w:rPr>
        <w:t>Вспомогательные виды разрешенного использования для данной зоны не устанавливаются.</w:t>
      </w:r>
    </w:p>
    <w:p w:rsidR="003813AE" w:rsidRPr="001D4F7E" w:rsidRDefault="003813AE" w:rsidP="009D5FA3">
      <w:pPr>
        <w:pStyle w:val="ConsPlusNormal"/>
        <w:spacing w:line="360" w:lineRule="auto"/>
        <w:ind w:firstLine="540"/>
        <w:jc w:val="both"/>
        <w:rPr>
          <w:rFonts w:ascii="Times New Roman" w:hAnsi="Times New Roman" w:cs="Times New Roman"/>
          <w:strike/>
          <w:color w:val="000000"/>
          <w:sz w:val="24"/>
          <w:szCs w:val="24"/>
        </w:rPr>
      </w:pPr>
    </w:p>
    <w:p w:rsidR="003813AE" w:rsidRPr="001D4F7E" w:rsidRDefault="00720F1D" w:rsidP="0034091B">
      <w:pPr>
        <w:pStyle w:val="ConsPlusNormal"/>
        <w:spacing w:line="360" w:lineRule="auto"/>
        <w:ind w:firstLine="0"/>
        <w:jc w:val="center"/>
        <w:rPr>
          <w:color w:val="000000"/>
        </w:rPr>
      </w:pPr>
      <w:r w:rsidRPr="001D4F7E">
        <w:rPr>
          <w:rFonts w:ascii="Times New Roman" w:hAnsi="Times New Roman" w:cs="Times New Roman"/>
          <w:b/>
          <w:bCs/>
          <w:color w:val="000000"/>
          <w:sz w:val="24"/>
          <w:szCs w:val="24"/>
          <w:shd w:val="clear" w:color="auto" w:fill="FFFFFF"/>
        </w:rPr>
        <w:t>Предельные размер</w:t>
      </w:r>
      <w:r w:rsidR="0034091B">
        <w:rPr>
          <w:rFonts w:ascii="Times New Roman" w:hAnsi="Times New Roman" w:cs="Times New Roman"/>
          <w:b/>
          <w:bCs/>
          <w:color w:val="000000"/>
          <w:sz w:val="24"/>
          <w:szCs w:val="24"/>
          <w:shd w:val="clear" w:color="auto" w:fill="FFFFFF"/>
        </w:rPr>
        <w:t>ы земельных участков в зоне Р.1</w:t>
      </w:r>
    </w:p>
    <w:p w:rsidR="003813AE" w:rsidRPr="001D4F7E" w:rsidRDefault="00720F1D" w:rsidP="009D5FA3">
      <w:pPr>
        <w:pStyle w:val="af"/>
        <w:spacing w:line="360" w:lineRule="auto"/>
        <w:ind w:firstLine="567"/>
        <w:jc w:val="both"/>
        <w:rPr>
          <w:color w:val="000000"/>
        </w:rPr>
      </w:pPr>
      <w:r w:rsidRPr="001D4F7E">
        <w:rPr>
          <w:rFonts w:ascii="Times New Roman" w:hAnsi="Times New Roman" w:cs="Times New Roman"/>
          <w:color w:val="000000"/>
          <w:sz w:val="24"/>
          <w:szCs w:val="24"/>
          <w:shd w:val="clear" w:color="auto" w:fill="FFFFFF"/>
        </w:rPr>
        <w:t>Минимальные размеры земельных участков – не нормируются.</w:t>
      </w:r>
    </w:p>
    <w:p w:rsidR="003813AE" w:rsidRPr="001D4F7E" w:rsidRDefault="00720F1D" w:rsidP="009D5FA3">
      <w:pPr>
        <w:pStyle w:val="af"/>
        <w:spacing w:line="360" w:lineRule="auto"/>
        <w:ind w:firstLine="567"/>
        <w:jc w:val="both"/>
        <w:rPr>
          <w:color w:val="000000"/>
        </w:rPr>
      </w:pPr>
      <w:r w:rsidRPr="001D4F7E">
        <w:rPr>
          <w:rFonts w:ascii="Times New Roman" w:hAnsi="Times New Roman" w:cs="Times New Roman"/>
          <w:color w:val="000000"/>
          <w:sz w:val="24"/>
          <w:szCs w:val="24"/>
          <w:shd w:val="clear" w:color="auto" w:fill="FFFFFF"/>
        </w:rPr>
        <w:t>Максимальные размеры земельных участков – не нормируются.</w:t>
      </w:r>
    </w:p>
    <w:p w:rsidR="003813AE" w:rsidRPr="001D4F7E" w:rsidRDefault="003813AE" w:rsidP="009D5FA3">
      <w:pPr>
        <w:pStyle w:val="af"/>
        <w:spacing w:line="360" w:lineRule="auto"/>
        <w:ind w:firstLine="567"/>
        <w:jc w:val="both"/>
        <w:rPr>
          <w:rFonts w:ascii="Times New Roman" w:hAnsi="Times New Roman" w:cs="Times New Roman"/>
          <w:color w:val="000000"/>
          <w:sz w:val="24"/>
          <w:szCs w:val="24"/>
          <w:shd w:val="clear" w:color="auto" w:fill="FFFFFF"/>
        </w:rPr>
      </w:pPr>
    </w:p>
    <w:p w:rsidR="003813AE" w:rsidRPr="001D4F7E" w:rsidRDefault="00720F1D" w:rsidP="0034091B">
      <w:pPr>
        <w:pStyle w:val="af"/>
        <w:spacing w:line="360" w:lineRule="auto"/>
        <w:jc w:val="center"/>
        <w:rPr>
          <w:color w:val="000000"/>
        </w:rPr>
      </w:pPr>
      <w:r w:rsidRPr="001D4F7E">
        <w:rPr>
          <w:rFonts w:ascii="Times New Roman" w:hAnsi="Times New Roman" w:cs="Times New Roman"/>
          <w:b/>
          <w:color w:val="000000"/>
          <w:sz w:val="24"/>
          <w:shd w:val="clear" w:color="auto" w:fill="FFFFFF"/>
        </w:rPr>
        <w:t xml:space="preserve">Предельная площадь земельных участков </w:t>
      </w:r>
      <w:r w:rsidR="0034091B">
        <w:rPr>
          <w:rFonts w:ascii="Times New Roman" w:hAnsi="Times New Roman" w:cs="Times New Roman"/>
          <w:b/>
          <w:bCs/>
          <w:color w:val="000000"/>
          <w:sz w:val="24"/>
          <w:szCs w:val="24"/>
          <w:shd w:val="clear" w:color="auto" w:fill="FFFFFF"/>
        </w:rPr>
        <w:t>в зоне Р.1</w:t>
      </w:r>
    </w:p>
    <w:p w:rsidR="003813AE" w:rsidRPr="001D4F7E" w:rsidRDefault="00720F1D" w:rsidP="009D5FA3">
      <w:pPr>
        <w:pStyle w:val="ConsPlusNormal"/>
        <w:spacing w:line="360" w:lineRule="auto"/>
        <w:ind w:firstLine="540"/>
        <w:jc w:val="both"/>
        <w:rPr>
          <w:strike/>
        </w:rPr>
      </w:pPr>
      <w:r w:rsidRPr="001D4F7E">
        <w:rPr>
          <w:rFonts w:ascii="Times New Roman" w:hAnsi="Times New Roman" w:cs="Times New Roman"/>
          <w:color w:val="000000"/>
          <w:sz w:val="24"/>
          <w:szCs w:val="24"/>
          <w:shd w:val="clear" w:color="auto" w:fill="FFFFFF"/>
        </w:rPr>
        <w:t>Предельная площадь земельных участков для данной зоны не нормируется.</w:t>
      </w:r>
    </w:p>
    <w:p w:rsidR="0034091B" w:rsidRDefault="0034091B" w:rsidP="009D5FA3">
      <w:pPr>
        <w:pStyle w:val="ConsPlusNormal"/>
        <w:spacing w:line="360" w:lineRule="auto"/>
        <w:ind w:firstLine="0"/>
        <w:jc w:val="center"/>
        <w:outlineLvl w:val="7"/>
        <w:rPr>
          <w:rFonts w:ascii="Times New Roman" w:hAnsi="Times New Roman" w:cs="Times New Roman"/>
          <w:b/>
          <w:color w:val="000000"/>
          <w:sz w:val="24"/>
          <w:szCs w:val="24"/>
        </w:rPr>
      </w:pPr>
    </w:p>
    <w:p w:rsidR="003813AE" w:rsidRPr="001D4F7E" w:rsidRDefault="00720F1D" w:rsidP="009D5FA3">
      <w:pPr>
        <w:pStyle w:val="ConsPlusNormal"/>
        <w:spacing w:line="360" w:lineRule="auto"/>
        <w:ind w:firstLine="0"/>
        <w:jc w:val="center"/>
        <w:outlineLvl w:val="7"/>
        <w:rPr>
          <w:rFonts w:ascii="Times New Roman" w:hAnsi="Times New Roman" w:cs="Times New Roman"/>
          <w:b/>
          <w:sz w:val="24"/>
          <w:szCs w:val="24"/>
        </w:rPr>
      </w:pPr>
      <w:r w:rsidRPr="001D4F7E">
        <w:rPr>
          <w:rFonts w:ascii="Times New Roman" w:hAnsi="Times New Roman" w:cs="Times New Roman"/>
          <w:b/>
          <w:color w:val="000000"/>
          <w:sz w:val="24"/>
          <w:szCs w:val="24"/>
        </w:rPr>
        <w:t>Предельные параметры разрешенного строительства,</w:t>
      </w:r>
    </w:p>
    <w:p w:rsidR="003813AE" w:rsidRPr="001D4F7E" w:rsidRDefault="00720F1D" w:rsidP="009D5FA3">
      <w:pPr>
        <w:pStyle w:val="ConsPlusNormal"/>
        <w:spacing w:line="360" w:lineRule="auto"/>
        <w:ind w:firstLine="0"/>
        <w:jc w:val="center"/>
        <w:rPr>
          <w:rFonts w:ascii="Times New Roman" w:hAnsi="Times New Roman" w:cs="Times New Roman"/>
          <w:b/>
          <w:sz w:val="24"/>
          <w:szCs w:val="24"/>
        </w:rPr>
      </w:pPr>
      <w:r w:rsidRPr="001D4F7E">
        <w:rPr>
          <w:rFonts w:ascii="Times New Roman" w:hAnsi="Times New Roman" w:cs="Times New Roman"/>
          <w:b/>
          <w:color w:val="000000"/>
          <w:sz w:val="24"/>
          <w:szCs w:val="24"/>
        </w:rPr>
        <w:t>реконструкции объектов капитального строительства</w:t>
      </w:r>
      <w:r w:rsidR="0034091B">
        <w:rPr>
          <w:rFonts w:ascii="Times New Roman" w:hAnsi="Times New Roman" w:cs="Times New Roman"/>
          <w:b/>
          <w:color w:val="000000"/>
          <w:sz w:val="24"/>
          <w:szCs w:val="24"/>
        </w:rPr>
        <w:t xml:space="preserve"> </w:t>
      </w:r>
      <w:r w:rsidRPr="001D4F7E">
        <w:rPr>
          <w:rFonts w:ascii="Times New Roman" w:hAnsi="Times New Roman" w:cs="Times New Roman"/>
          <w:b/>
          <w:color w:val="000000"/>
          <w:sz w:val="24"/>
          <w:szCs w:val="24"/>
        </w:rPr>
        <w:t>для зоны Р.1</w:t>
      </w:r>
    </w:p>
    <w:p w:rsidR="003813AE" w:rsidRPr="001D4F7E" w:rsidRDefault="00720F1D" w:rsidP="009D5FA3">
      <w:pPr>
        <w:pStyle w:val="ConsPlusNormal"/>
        <w:spacing w:line="360" w:lineRule="auto"/>
        <w:ind w:firstLine="540"/>
        <w:jc w:val="both"/>
        <w:rPr>
          <w:color w:val="000000"/>
        </w:rPr>
      </w:pPr>
      <w:r w:rsidRPr="001D4F7E">
        <w:rPr>
          <w:rFonts w:ascii="Times New Roman" w:hAnsi="Times New Roman" w:cs="Times New Roman"/>
          <w:color w:val="000000"/>
          <w:sz w:val="24"/>
          <w:szCs w:val="24"/>
        </w:rPr>
        <w:t xml:space="preserve">1. </w:t>
      </w:r>
      <w:r w:rsidR="0034091B">
        <w:rPr>
          <w:rFonts w:ascii="Times New Roman" w:hAnsi="Times New Roman" w:cs="Times New Roman"/>
          <w:color w:val="000000"/>
          <w:sz w:val="24"/>
          <w:szCs w:val="24"/>
        </w:rPr>
        <w:t>П</w:t>
      </w:r>
      <w:r w:rsidRPr="001D4F7E">
        <w:rPr>
          <w:rFonts w:ascii="Times New Roman" w:hAnsi="Times New Roman" w:cs="Times New Roman"/>
          <w:color w:val="000000"/>
          <w:sz w:val="24"/>
          <w:szCs w:val="24"/>
        </w:rPr>
        <w:t>роцент застройки земельного участка составляет:</w:t>
      </w:r>
    </w:p>
    <w:p w:rsidR="003813AE" w:rsidRPr="001D4F7E" w:rsidRDefault="00720F1D" w:rsidP="009D5FA3">
      <w:pPr>
        <w:pStyle w:val="ConsPlusNormal"/>
        <w:spacing w:line="360" w:lineRule="auto"/>
        <w:ind w:firstLine="540"/>
        <w:jc w:val="both"/>
        <w:rPr>
          <w:color w:val="000000"/>
        </w:rPr>
      </w:pPr>
      <w:r w:rsidRPr="001D4F7E">
        <w:rPr>
          <w:rFonts w:ascii="Times New Roman" w:hAnsi="Times New Roman" w:cs="Times New Roman"/>
          <w:color w:val="000000"/>
          <w:sz w:val="24"/>
          <w:szCs w:val="24"/>
        </w:rPr>
        <w:t>- максимальный процент застройки земельного участка объектами капитального строительства данной зоны составляет 7%</w:t>
      </w:r>
      <w:r w:rsidR="0034091B">
        <w:rPr>
          <w:rFonts w:ascii="Times New Roman" w:hAnsi="Times New Roman" w:cs="Times New Roman"/>
          <w:color w:val="000000"/>
          <w:sz w:val="24"/>
          <w:szCs w:val="24"/>
        </w:rPr>
        <w:t>.</w:t>
      </w:r>
    </w:p>
    <w:p w:rsidR="003813AE" w:rsidRPr="001D4F7E" w:rsidRDefault="00720F1D" w:rsidP="009D5FA3">
      <w:pPr>
        <w:pStyle w:val="11"/>
        <w:tabs>
          <w:tab w:val="left" w:pos="900"/>
        </w:tabs>
        <w:ind w:firstLine="624"/>
        <w:rPr>
          <w:color w:val="000000"/>
        </w:rPr>
      </w:pPr>
      <w:r w:rsidRPr="001D4F7E">
        <w:rPr>
          <w:rFonts w:cs="Times New Roman"/>
          <w:color w:val="000000"/>
        </w:rPr>
        <w:t xml:space="preserve">2. </w:t>
      </w:r>
      <w:r w:rsidR="0034091B">
        <w:rPr>
          <w:rFonts w:cs="Times New Roman"/>
          <w:color w:val="000000"/>
        </w:rPr>
        <w:t>М</w:t>
      </w:r>
      <w:r w:rsidRPr="001D4F7E">
        <w:rPr>
          <w:rFonts w:cs="Times New Roman"/>
          <w:color w:val="000000"/>
        </w:rPr>
        <w:t>инимальные отступы от границ земельных участков в целях определения мест допустимого размещения зданий, строений и сооружений - 1 м.</w:t>
      </w:r>
    </w:p>
    <w:p w:rsidR="003813AE" w:rsidRPr="001D4F7E" w:rsidRDefault="00720F1D" w:rsidP="009D5FA3">
      <w:pPr>
        <w:pStyle w:val="11"/>
        <w:tabs>
          <w:tab w:val="left" w:pos="900"/>
        </w:tabs>
        <w:ind w:firstLine="567"/>
        <w:rPr>
          <w:color w:val="000000"/>
        </w:rPr>
      </w:pPr>
      <w:r w:rsidRPr="001D4F7E">
        <w:rPr>
          <w:rFonts w:cs="Times New Roman"/>
          <w:color w:val="000000"/>
        </w:rPr>
        <w:t xml:space="preserve">3. </w:t>
      </w:r>
      <w:r w:rsidR="0034091B">
        <w:rPr>
          <w:rFonts w:cs="Times New Roman"/>
          <w:color w:val="000000"/>
        </w:rPr>
        <w:t>М</w:t>
      </w:r>
      <w:r w:rsidRPr="001D4F7E">
        <w:rPr>
          <w:rFonts w:cs="Times New Roman"/>
          <w:color w:val="000000"/>
        </w:rPr>
        <w:t>аксимальное количество этажей зданий, строений, сооружений на территории земельного участка – до 3-х</w:t>
      </w:r>
      <w:r w:rsidRPr="001D4F7E">
        <w:rPr>
          <w:rFonts w:cs="Times New Roman"/>
          <w:strike/>
          <w:color w:val="000000"/>
        </w:rPr>
        <w:t xml:space="preserve"> </w:t>
      </w:r>
      <w:r w:rsidRPr="001D4F7E">
        <w:rPr>
          <w:rFonts w:cs="Times New Roman"/>
          <w:color w:val="000000"/>
        </w:rPr>
        <w:t>этажей.</w:t>
      </w:r>
    </w:p>
    <w:p w:rsidR="003813AE" w:rsidRPr="001D4F7E" w:rsidRDefault="00720F1D" w:rsidP="009D5FA3">
      <w:pPr>
        <w:pStyle w:val="af"/>
        <w:tabs>
          <w:tab w:val="left" w:pos="900"/>
        </w:tabs>
        <w:spacing w:line="360" w:lineRule="auto"/>
        <w:ind w:firstLine="540"/>
        <w:jc w:val="both"/>
        <w:rPr>
          <w:color w:val="000000"/>
        </w:rPr>
      </w:pPr>
      <w:r w:rsidRPr="001D4F7E">
        <w:rPr>
          <w:rFonts w:ascii="Times New Roman" w:hAnsi="Times New Roman" w:cs="Times New Roman"/>
          <w:color w:val="000000"/>
          <w:sz w:val="24"/>
          <w:szCs w:val="24"/>
          <w:shd w:val="clear" w:color="auto" w:fill="FFFFFF"/>
        </w:rPr>
        <w:t>Предельная высота зданий, строений, сооружений для данной зоны не нормируется.</w:t>
      </w:r>
    </w:p>
    <w:p w:rsidR="003813AE" w:rsidRPr="001D4F7E" w:rsidRDefault="003813AE" w:rsidP="009D5FA3">
      <w:pPr>
        <w:pStyle w:val="ConsNormal"/>
        <w:widowControl/>
        <w:tabs>
          <w:tab w:val="left" w:pos="0"/>
          <w:tab w:val="left" w:pos="900"/>
        </w:tabs>
        <w:spacing w:line="360" w:lineRule="auto"/>
        <w:ind w:firstLine="540"/>
        <w:jc w:val="both"/>
        <w:rPr>
          <w:rFonts w:ascii="Times New Roman" w:hAnsi="Times New Roman" w:cs="Times New Roman"/>
          <w:color w:val="000000"/>
          <w:sz w:val="24"/>
          <w:szCs w:val="24"/>
        </w:rPr>
      </w:pPr>
    </w:p>
    <w:p w:rsidR="003813AE" w:rsidRPr="001D4F7E" w:rsidRDefault="00720F1D" w:rsidP="009D5FA3">
      <w:pPr>
        <w:pStyle w:val="ConsNormal"/>
        <w:widowControl/>
        <w:tabs>
          <w:tab w:val="left" w:pos="900"/>
        </w:tabs>
        <w:spacing w:line="360" w:lineRule="auto"/>
        <w:ind w:firstLine="540"/>
        <w:jc w:val="both"/>
        <w:rPr>
          <w:color w:val="000000"/>
        </w:rPr>
      </w:pPr>
      <w:r w:rsidRPr="001D4F7E">
        <w:rPr>
          <w:rFonts w:ascii="Times New Roman" w:hAnsi="Times New Roman" w:cs="Times New Roman"/>
          <w:b/>
          <w:color w:val="000000"/>
          <w:sz w:val="24"/>
        </w:rPr>
        <w:t>Р.2. ЗОНА ПАРКОВ, СКВЕРОВ</w:t>
      </w:r>
    </w:p>
    <w:p w:rsidR="003813AE" w:rsidRPr="001D4F7E" w:rsidRDefault="00720F1D" w:rsidP="009D5FA3">
      <w:pPr>
        <w:pStyle w:val="ConsNormal"/>
        <w:tabs>
          <w:tab w:val="left" w:pos="900"/>
        </w:tabs>
        <w:spacing w:line="360" w:lineRule="auto"/>
        <w:ind w:firstLine="540"/>
        <w:jc w:val="both"/>
        <w:rPr>
          <w:color w:val="000000"/>
        </w:rPr>
      </w:pPr>
      <w:r w:rsidRPr="001D4F7E">
        <w:rPr>
          <w:rFonts w:ascii="Times New Roman" w:hAnsi="Times New Roman" w:cs="Times New Roman"/>
          <w:color w:val="000000"/>
          <w:sz w:val="24"/>
        </w:rPr>
        <w:t>Зона парков, скверов предназначена для обеспечения правовых условий сохранения и использования природных объектов в целях отдыха, спорта и проведения досуга населением на обустроенных открытых пространствах.</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2603"/>
        <w:gridCol w:w="6410"/>
      </w:tblGrid>
      <w:tr w:rsidR="009D5FA3" w:rsidRPr="00E07EC1" w:rsidTr="00352BFD">
        <w:tc>
          <w:tcPr>
            <w:tcW w:w="9889" w:type="dxa"/>
            <w:gridSpan w:val="3"/>
            <w:shd w:val="clear" w:color="auto" w:fill="auto"/>
          </w:tcPr>
          <w:p w:rsidR="009D5FA3" w:rsidRPr="00E07EC1" w:rsidRDefault="009D5FA3" w:rsidP="00352BFD">
            <w:pPr>
              <w:widowControl/>
              <w:suppressAutoHyphens w:val="0"/>
              <w:spacing w:before="100" w:after="100"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ОСНОВНЫЕ ВИДЫ РАЗРЕШЕННОГО ИСПОЛЬЗОВАНИЯ</w:t>
            </w:r>
            <w:r w:rsidRPr="00E07EC1">
              <w:rPr>
                <w:rFonts w:ascii="Times New Roman" w:hAnsi="Times New Roman" w:cs="Times New Roman"/>
                <w:sz w:val="24"/>
                <w:szCs w:val="24"/>
                <w:lang w:eastAsia="ru-RU"/>
              </w:rPr>
              <w:tab/>
            </w:r>
            <w:r w:rsidRPr="00E07EC1">
              <w:rPr>
                <w:rFonts w:ascii="Times New Roman" w:hAnsi="Times New Roman" w:cs="Times New Roman"/>
                <w:sz w:val="24"/>
                <w:szCs w:val="24"/>
                <w:lang w:eastAsia="ru-RU"/>
              </w:rPr>
              <w:tab/>
            </w:r>
          </w:p>
        </w:tc>
      </w:tr>
      <w:tr w:rsidR="009D5FA3" w:rsidRPr="00E07EC1" w:rsidTr="00352BFD">
        <w:tc>
          <w:tcPr>
            <w:tcW w:w="876" w:type="dxa"/>
            <w:shd w:val="clear" w:color="auto" w:fill="auto"/>
          </w:tcPr>
          <w:p w:rsidR="009D5FA3" w:rsidRPr="00E07EC1" w:rsidRDefault="009D5FA3" w:rsidP="00352BFD">
            <w:pPr>
              <w:widowControl/>
              <w:suppressAutoHyphens w:val="0"/>
              <w:spacing w:before="100" w:beforeAutospacing="1" w:after="100" w:afterAutospacing="1" w:line="36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Код</w:t>
            </w:r>
          </w:p>
        </w:tc>
        <w:tc>
          <w:tcPr>
            <w:tcW w:w="2603" w:type="dxa"/>
            <w:shd w:val="clear" w:color="auto" w:fill="auto"/>
          </w:tcPr>
          <w:p w:rsidR="009D5FA3" w:rsidRPr="00E07EC1" w:rsidRDefault="009D5FA3"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 xml:space="preserve">Наименование основного вида разрешенного использования </w:t>
            </w:r>
          </w:p>
        </w:tc>
        <w:tc>
          <w:tcPr>
            <w:tcW w:w="6410" w:type="dxa"/>
            <w:shd w:val="clear" w:color="auto" w:fill="auto"/>
          </w:tcPr>
          <w:p w:rsidR="009D5FA3" w:rsidRPr="00E07EC1" w:rsidRDefault="009D5FA3"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 xml:space="preserve">Описание основного вида разрешенного использования </w:t>
            </w:r>
          </w:p>
        </w:tc>
      </w:tr>
      <w:tr w:rsidR="009D5FA3" w:rsidRPr="00E07EC1" w:rsidTr="00352BFD">
        <w:trPr>
          <w:trHeight w:val="306"/>
        </w:trPr>
        <w:tc>
          <w:tcPr>
            <w:tcW w:w="876" w:type="dxa"/>
            <w:shd w:val="clear" w:color="auto" w:fill="auto"/>
          </w:tcPr>
          <w:p w:rsidR="009D5FA3" w:rsidRPr="00E07EC1" w:rsidRDefault="009D5FA3"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3.6.2</w:t>
            </w:r>
          </w:p>
        </w:tc>
        <w:tc>
          <w:tcPr>
            <w:tcW w:w="2603" w:type="dxa"/>
            <w:shd w:val="clear" w:color="auto" w:fill="auto"/>
          </w:tcPr>
          <w:p w:rsidR="009D5FA3" w:rsidRPr="00E07EC1" w:rsidRDefault="009D5FA3" w:rsidP="00352BFD">
            <w:pPr>
              <w:pStyle w:val="af5"/>
            </w:pPr>
            <w:bookmarkStart w:id="57" w:name="sub_1362"/>
            <w:r w:rsidRPr="00E07EC1">
              <w:t>Парки культуры и отдыха</w:t>
            </w:r>
            <w:bookmarkEnd w:id="57"/>
          </w:p>
        </w:tc>
        <w:tc>
          <w:tcPr>
            <w:tcW w:w="6410" w:type="dxa"/>
            <w:shd w:val="clear" w:color="auto" w:fill="auto"/>
          </w:tcPr>
          <w:p w:rsidR="009D5FA3" w:rsidRPr="00E07EC1" w:rsidRDefault="009D5FA3" w:rsidP="00352BFD">
            <w:pPr>
              <w:pStyle w:val="af3"/>
            </w:pPr>
            <w:r w:rsidRPr="00E07EC1">
              <w:t>Размещение парков культуры и отдыха</w:t>
            </w:r>
          </w:p>
        </w:tc>
      </w:tr>
      <w:tr w:rsidR="0062108F" w:rsidRPr="00E07EC1" w:rsidTr="00352BFD">
        <w:trPr>
          <w:trHeight w:val="306"/>
        </w:trPr>
        <w:tc>
          <w:tcPr>
            <w:tcW w:w="876" w:type="dxa"/>
            <w:shd w:val="clear" w:color="auto" w:fill="auto"/>
          </w:tcPr>
          <w:p w:rsidR="0062108F" w:rsidRPr="00E07EC1" w:rsidRDefault="0062108F" w:rsidP="0062108F">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4.8.1</w:t>
            </w:r>
          </w:p>
        </w:tc>
        <w:tc>
          <w:tcPr>
            <w:tcW w:w="2603" w:type="dxa"/>
            <w:shd w:val="clear" w:color="auto" w:fill="auto"/>
          </w:tcPr>
          <w:p w:rsidR="0062108F" w:rsidRPr="00E07EC1" w:rsidRDefault="0062108F" w:rsidP="0062108F">
            <w:pPr>
              <w:widowControl/>
              <w:suppressAutoHyphens w:val="0"/>
              <w:spacing w:beforeAutospacing="1"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Развлекательные мероприятия</w:t>
            </w:r>
          </w:p>
        </w:tc>
        <w:tc>
          <w:tcPr>
            <w:tcW w:w="6410" w:type="dxa"/>
            <w:shd w:val="clear" w:color="auto" w:fill="auto"/>
          </w:tcPr>
          <w:p w:rsidR="0062108F" w:rsidRPr="00E07EC1" w:rsidRDefault="0062108F" w:rsidP="0062108F">
            <w:pPr>
              <w:widowControl/>
              <w:suppressAutoHyphens w:val="0"/>
              <w:spacing w:line="240" w:lineRule="auto"/>
              <w:ind w:firstLine="0"/>
              <w:rPr>
                <w:rFonts w:ascii="Times New Roman" w:hAnsi="Times New Roman" w:cs="Times New Roman"/>
                <w:sz w:val="24"/>
              </w:rPr>
            </w:pPr>
            <w:r w:rsidRPr="00E07EC1">
              <w:rPr>
                <w:rFonts w:ascii="Times New Roman CYR" w:hAnsi="Times New Roman CYR" w:cs="Times New Roman CYR"/>
                <w:sz w:val="24"/>
                <w:szCs w:val="24"/>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r>
      <w:tr w:rsidR="0062108F" w:rsidRPr="00E07EC1" w:rsidTr="00352BFD">
        <w:trPr>
          <w:trHeight w:val="354"/>
        </w:trPr>
        <w:tc>
          <w:tcPr>
            <w:tcW w:w="876" w:type="dxa"/>
            <w:shd w:val="clear" w:color="auto" w:fill="auto"/>
          </w:tcPr>
          <w:p w:rsidR="0062108F" w:rsidRPr="00E07EC1" w:rsidRDefault="0062108F" w:rsidP="0062108F">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5.1.2</w:t>
            </w:r>
          </w:p>
        </w:tc>
        <w:tc>
          <w:tcPr>
            <w:tcW w:w="2603" w:type="dxa"/>
            <w:shd w:val="clear" w:color="auto" w:fill="auto"/>
          </w:tcPr>
          <w:p w:rsidR="0062108F" w:rsidRPr="00E07EC1" w:rsidRDefault="0062108F" w:rsidP="0062108F">
            <w:pPr>
              <w:pStyle w:val="af5"/>
            </w:pPr>
            <w:bookmarkStart w:id="58" w:name="sub_1512"/>
            <w:r w:rsidRPr="00E07EC1">
              <w:t>Обеспечение занятий спортом в помещениях</w:t>
            </w:r>
            <w:bookmarkEnd w:id="58"/>
          </w:p>
        </w:tc>
        <w:tc>
          <w:tcPr>
            <w:tcW w:w="6410" w:type="dxa"/>
            <w:shd w:val="clear" w:color="auto" w:fill="auto"/>
          </w:tcPr>
          <w:p w:rsidR="0062108F" w:rsidRPr="00E07EC1" w:rsidRDefault="0062108F" w:rsidP="0062108F">
            <w:pPr>
              <w:pStyle w:val="af3"/>
            </w:pPr>
            <w:r w:rsidRPr="00E07EC1">
              <w:t xml:space="preserve">Размещение спортивных клубов, спортивных залов, бассейнов, физкультурно-оздоровительных комплексов в </w:t>
            </w:r>
            <w:r w:rsidRPr="00E07EC1">
              <w:lastRenderedPageBreak/>
              <w:t>зданиях и сооружениях</w:t>
            </w:r>
          </w:p>
        </w:tc>
      </w:tr>
      <w:tr w:rsidR="0062108F" w:rsidRPr="00E07EC1" w:rsidTr="00352BFD">
        <w:trPr>
          <w:trHeight w:val="354"/>
        </w:trPr>
        <w:tc>
          <w:tcPr>
            <w:tcW w:w="876" w:type="dxa"/>
            <w:shd w:val="clear" w:color="auto" w:fill="auto"/>
          </w:tcPr>
          <w:p w:rsidR="0062108F" w:rsidRPr="00E07EC1" w:rsidRDefault="0062108F" w:rsidP="0062108F">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lastRenderedPageBreak/>
              <w:t>5.1.3</w:t>
            </w:r>
          </w:p>
        </w:tc>
        <w:tc>
          <w:tcPr>
            <w:tcW w:w="2603" w:type="dxa"/>
            <w:shd w:val="clear" w:color="auto" w:fill="auto"/>
          </w:tcPr>
          <w:p w:rsidR="0062108F" w:rsidRPr="00E07EC1" w:rsidRDefault="0062108F" w:rsidP="0062108F">
            <w:pPr>
              <w:pStyle w:val="af5"/>
            </w:pPr>
            <w:bookmarkStart w:id="59" w:name="sub_1513"/>
            <w:r w:rsidRPr="00E07EC1">
              <w:t>Площадки для занятий спортом</w:t>
            </w:r>
            <w:bookmarkEnd w:id="59"/>
          </w:p>
        </w:tc>
        <w:tc>
          <w:tcPr>
            <w:tcW w:w="6410" w:type="dxa"/>
            <w:shd w:val="clear" w:color="auto" w:fill="auto"/>
          </w:tcPr>
          <w:p w:rsidR="0062108F" w:rsidRPr="00E07EC1" w:rsidRDefault="0062108F" w:rsidP="0062108F">
            <w:pPr>
              <w:pStyle w:val="af3"/>
            </w:pPr>
            <w:r w:rsidRPr="00E07EC1">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2108F" w:rsidRPr="00E07EC1" w:rsidTr="00352BFD">
        <w:trPr>
          <w:trHeight w:val="354"/>
        </w:trPr>
        <w:tc>
          <w:tcPr>
            <w:tcW w:w="876" w:type="dxa"/>
            <w:shd w:val="clear" w:color="auto" w:fill="auto"/>
          </w:tcPr>
          <w:p w:rsidR="0062108F" w:rsidRPr="00E07EC1" w:rsidRDefault="0062108F" w:rsidP="0062108F">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5.1.4</w:t>
            </w:r>
          </w:p>
        </w:tc>
        <w:tc>
          <w:tcPr>
            <w:tcW w:w="2603" w:type="dxa"/>
            <w:shd w:val="clear" w:color="auto" w:fill="auto"/>
          </w:tcPr>
          <w:p w:rsidR="0062108F" w:rsidRPr="00E07EC1" w:rsidRDefault="0062108F" w:rsidP="0062108F">
            <w:pPr>
              <w:pStyle w:val="af5"/>
            </w:pPr>
            <w:bookmarkStart w:id="60" w:name="sub_1514"/>
            <w:r w:rsidRPr="00E07EC1">
              <w:t>Оборудованные площадки для занятий спортом</w:t>
            </w:r>
            <w:bookmarkEnd w:id="60"/>
          </w:p>
        </w:tc>
        <w:tc>
          <w:tcPr>
            <w:tcW w:w="6410" w:type="dxa"/>
            <w:shd w:val="clear" w:color="auto" w:fill="auto"/>
          </w:tcPr>
          <w:p w:rsidR="0062108F" w:rsidRPr="00E07EC1" w:rsidRDefault="0062108F" w:rsidP="0062108F">
            <w:pPr>
              <w:pStyle w:val="af3"/>
            </w:pPr>
            <w:r w:rsidRPr="00E07EC1">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62108F" w:rsidRPr="00E07EC1" w:rsidTr="00352BFD">
        <w:trPr>
          <w:trHeight w:val="354"/>
        </w:trPr>
        <w:tc>
          <w:tcPr>
            <w:tcW w:w="876" w:type="dxa"/>
            <w:shd w:val="clear" w:color="auto" w:fill="auto"/>
          </w:tcPr>
          <w:p w:rsidR="0062108F" w:rsidRPr="00E07EC1" w:rsidRDefault="0062108F" w:rsidP="0062108F">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12.0</w:t>
            </w:r>
          </w:p>
        </w:tc>
        <w:tc>
          <w:tcPr>
            <w:tcW w:w="2603"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E07EC1">
              <w:rPr>
                <w:rFonts w:ascii="Times New Roman CYR" w:hAnsi="Times New Roman CYR" w:cs="Times New Roman CYR"/>
                <w:sz w:val="24"/>
                <w:szCs w:val="24"/>
                <w:lang w:eastAsia="ru-RU"/>
              </w:rPr>
              <w:t>Земельные участки (территории) общего пользования</w:t>
            </w:r>
          </w:p>
        </w:tc>
        <w:tc>
          <w:tcPr>
            <w:tcW w:w="6410" w:type="dxa"/>
            <w:shd w:val="clear" w:color="auto" w:fill="auto"/>
          </w:tcPr>
          <w:p w:rsidR="0062108F" w:rsidRPr="00E07EC1" w:rsidRDefault="0062108F" w:rsidP="0062108F">
            <w:pPr>
              <w:pStyle w:val="af3"/>
            </w:pPr>
            <w:r w:rsidRPr="00E07EC1">
              <w:t>Земельные участки общего пользования.</w:t>
            </w:r>
          </w:p>
          <w:p w:rsidR="0062108F" w:rsidRPr="00E07EC1" w:rsidRDefault="0062108F" w:rsidP="0062108F">
            <w:pPr>
              <w:widowControl/>
              <w:suppressAutoHyphens w:val="0"/>
              <w:spacing w:line="240" w:lineRule="auto"/>
              <w:ind w:firstLine="0"/>
              <w:rPr>
                <w:rFonts w:ascii="Times New Roman CYR" w:hAnsi="Times New Roman CYR" w:cs="Times New Roman CYR"/>
                <w:sz w:val="24"/>
                <w:szCs w:val="24"/>
                <w:lang w:eastAsia="ru-RU"/>
              </w:rPr>
            </w:pPr>
            <w:r w:rsidRPr="00E07EC1">
              <w:rPr>
                <w:rFonts w:ascii="Times New Roman CYR" w:hAnsi="Times New Roman CYR" w:cs="Times New Roman CYR"/>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07EC1">
                <w:rPr>
                  <w:rFonts w:ascii="Times New Roman CYR" w:hAnsi="Times New Roman CYR"/>
                  <w:sz w:val="24"/>
                  <w:szCs w:val="24"/>
                  <w:lang w:eastAsia="ru-RU"/>
                </w:rPr>
                <w:t>кодами 12.0.1 - 12.0.2</w:t>
              </w:r>
            </w:hyperlink>
          </w:p>
          <w:p w:rsidR="0062108F" w:rsidRPr="00E07EC1" w:rsidRDefault="0062108F" w:rsidP="0062108F">
            <w:pPr>
              <w:widowControl/>
              <w:suppressAutoHyphens w:val="0"/>
              <w:spacing w:line="240" w:lineRule="auto"/>
              <w:ind w:firstLine="0"/>
              <w:rPr>
                <w:rFonts w:ascii="Times New Roman CYR" w:hAnsi="Times New Roman CYR" w:cs="Times New Roman CYR"/>
                <w:i/>
                <w:sz w:val="24"/>
                <w:szCs w:val="24"/>
                <w:lang w:eastAsia="ru-RU"/>
              </w:rPr>
            </w:pPr>
            <w:r w:rsidRPr="00E07EC1">
              <w:rPr>
                <w:rFonts w:ascii="Times New Roman CYR" w:hAnsi="Times New Roman CYR" w:cs="Times New Roman CYR"/>
                <w:i/>
                <w:sz w:val="24"/>
                <w:szCs w:val="24"/>
                <w:lang w:eastAsia="ru-RU"/>
              </w:rPr>
              <w:t>12.0.1 Улично-дорожная сеть.</w:t>
            </w:r>
          </w:p>
          <w:p w:rsidR="0062108F" w:rsidRPr="00E07EC1" w:rsidRDefault="0062108F" w:rsidP="0062108F">
            <w:pPr>
              <w:pStyle w:val="af3"/>
              <w:rPr>
                <w:i/>
              </w:rPr>
            </w:pPr>
            <w:r w:rsidRPr="00E07EC1">
              <w:rPr>
                <w:i/>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2108F" w:rsidRPr="00E07EC1" w:rsidRDefault="0062108F" w:rsidP="0062108F">
            <w:pPr>
              <w:widowControl/>
              <w:suppressAutoHyphens w:val="0"/>
              <w:spacing w:line="240" w:lineRule="auto"/>
              <w:ind w:firstLine="0"/>
              <w:rPr>
                <w:rFonts w:ascii="Times New Roman CYR" w:hAnsi="Times New Roman CYR" w:cs="Times New Roman CYR"/>
                <w:i/>
                <w:sz w:val="24"/>
                <w:szCs w:val="24"/>
                <w:lang w:eastAsia="ru-RU"/>
              </w:rPr>
            </w:pPr>
            <w:r w:rsidRPr="00E07EC1">
              <w:rPr>
                <w:rFonts w:ascii="Times New Roman CYR" w:hAnsi="Times New Roman CYR" w:cs="Times New Roman CYR"/>
                <w:i/>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07EC1">
                <w:rPr>
                  <w:rFonts w:ascii="Times New Roman CYR" w:hAnsi="Times New Roman CYR"/>
                  <w:i/>
                  <w:sz w:val="24"/>
                  <w:szCs w:val="24"/>
                  <w:lang w:eastAsia="ru-RU"/>
                </w:rPr>
                <w:t>кодами 2.7.1</w:t>
              </w:r>
            </w:hyperlink>
            <w:r w:rsidRPr="00E07EC1">
              <w:rPr>
                <w:rFonts w:ascii="Times New Roman CYR" w:hAnsi="Times New Roman CYR" w:cs="Times New Roman CYR"/>
                <w:i/>
                <w:sz w:val="24"/>
                <w:szCs w:val="24"/>
                <w:lang w:eastAsia="ru-RU"/>
              </w:rPr>
              <w:t xml:space="preserve">, </w:t>
            </w:r>
            <w:hyperlink w:anchor="sub_1049" w:history="1">
              <w:r w:rsidRPr="00E07EC1">
                <w:rPr>
                  <w:rFonts w:ascii="Times New Roman CYR" w:hAnsi="Times New Roman CYR"/>
                  <w:i/>
                  <w:sz w:val="24"/>
                  <w:szCs w:val="24"/>
                  <w:lang w:eastAsia="ru-RU"/>
                </w:rPr>
                <w:t>4.9</w:t>
              </w:r>
            </w:hyperlink>
            <w:r w:rsidRPr="00E07EC1">
              <w:rPr>
                <w:rFonts w:ascii="Times New Roman CYR" w:hAnsi="Times New Roman CYR" w:cs="Times New Roman CYR"/>
                <w:i/>
                <w:sz w:val="24"/>
                <w:szCs w:val="24"/>
                <w:lang w:eastAsia="ru-RU"/>
              </w:rPr>
              <w:t xml:space="preserve">, </w:t>
            </w:r>
            <w:hyperlink w:anchor="sub_1723" w:history="1">
              <w:r w:rsidRPr="00E07EC1">
                <w:rPr>
                  <w:rFonts w:ascii="Times New Roman CYR" w:hAnsi="Times New Roman CYR"/>
                  <w:i/>
                  <w:sz w:val="24"/>
                  <w:szCs w:val="24"/>
                  <w:lang w:eastAsia="ru-RU"/>
                </w:rPr>
                <w:t>7.2.3</w:t>
              </w:r>
            </w:hyperlink>
            <w:r w:rsidRPr="00E07EC1">
              <w:rPr>
                <w:rFonts w:ascii="Times New Roman CYR" w:hAnsi="Times New Roman CYR" w:cs="Times New Roman CYR"/>
                <w:i/>
                <w:sz w:val="24"/>
                <w:szCs w:val="24"/>
                <w:lang w:eastAsia="ru-RU"/>
              </w:rPr>
              <w:t>, а также некапитальных сооружений, предназначенных для охраны транспортных средств.</w:t>
            </w:r>
          </w:p>
          <w:p w:rsidR="0062108F" w:rsidRPr="00E07EC1" w:rsidRDefault="0062108F" w:rsidP="0062108F">
            <w:pPr>
              <w:widowControl/>
              <w:suppressAutoHyphens w:val="0"/>
              <w:spacing w:line="240" w:lineRule="auto"/>
              <w:ind w:firstLine="0"/>
              <w:rPr>
                <w:rFonts w:ascii="Times New Roman CYR" w:hAnsi="Times New Roman CYR" w:cs="Times New Roman CYR"/>
                <w:i/>
                <w:sz w:val="24"/>
                <w:szCs w:val="24"/>
                <w:lang w:eastAsia="ru-RU"/>
              </w:rPr>
            </w:pPr>
            <w:r w:rsidRPr="00E07EC1">
              <w:rPr>
                <w:rFonts w:ascii="Times New Roman CYR" w:hAnsi="Times New Roman CYR" w:cs="Times New Roman CYR"/>
                <w:i/>
                <w:sz w:val="24"/>
                <w:szCs w:val="24"/>
                <w:lang w:eastAsia="ru-RU"/>
              </w:rPr>
              <w:t>12.1.2 Благоустройство территории.</w:t>
            </w:r>
          </w:p>
          <w:p w:rsidR="0062108F" w:rsidRPr="00E07EC1" w:rsidRDefault="0062108F" w:rsidP="0062108F">
            <w:pPr>
              <w:pStyle w:val="af3"/>
              <w:rPr>
                <w:rFonts w:ascii="Times New Roman" w:hAnsi="Times New Roman" w:cs="Times New Roman"/>
              </w:rPr>
            </w:pPr>
            <w:r w:rsidRPr="00E07EC1">
              <w:rPr>
                <w:i/>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9D5FA3" w:rsidRPr="00E07EC1" w:rsidRDefault="009D5FA3" w:rsidP="009D5FA3">
      <w:pPr>
        <w:pStyle w:val="ConsNormal"/>
        <w:tabs>
          <w:tab w:val="left" w:pos="900"/>
        </w:tabs>
        <w:spacing w:line="360" w:lineRule="auto"/>
        <w:ind w:firstLine="540"/>
        <w:jc w:val="both"/>
        <w:rPr>
          <w:rFonts w:ascii="Times New Roman" w:hAnsi="Times New Roman" w:cs="Times New Roman"/>
          <w:snapToGrid w:val="0"/>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604"/>
        <w:gridCol w:w="6469"/>
      </w:tblGrid>
      <w:tr w:rsidR="009D5FA3" w:rsidRPr="00E07EC1" w:rsidTr="00352BFD">
        <w:tc>
          <w:tcPr>
            <w:tcW w:w="9889" w:type="dxa"/>
            <w:gridSpan w:val="3"/>
            <w:shd w:val="clear" w:color="auto" w:fill="auto"/>
          </w:tcPr>
          <w:p w:rsidR="009D5FA3" w:rsidRPr="00E07EC1" w:rsidRDefault="009D5FA3" w:rsidP="00352BFD">
            <w:pPr>
              <w:widowControl/>
              <w:suppressAutoHyphens w:val="0"/>
              <w:spacing w:before="100" w:after="100"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УСЛОВНО РАЗРЕШЕННЫЕ ВИДЫ ИСПОЛЬЗОВАНИЯ</w:t>
            </w:r>
          </w:p>
        </w:tc>
      </w:tr>
      <w:tr w:rsidR="009D5FA3" w:rsidRPr="00E07EC1" w:rsidTr="00352BFD">
        <w:tc>
          <w:tcPr>
            <w:tcW w:w="816" w:type="dxa"/>
            <w:shd w:val="clear" w:color="auto" w:fill="auto"/>
          </w:tcPr>
          <w:p w:rsidR="009D5FA3" w:rsidRPr="00E07EC1" w:rsidRDefault="009D5FA3" w:rsidP="00352BFD">
            <w:pPr>
              <w:widowControl/>
              <w:suppressAutoHyphens w:val="0"/>
              <w:spacing w:before="100" w:beforeAutospacing="1" w:after="100" w:afterAutospacing="1" w:line="36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Код</w:t>
            </w:r>
          </w:p>
        </w:tc>
        <w:tc>
          <w:tcPr>
            <w:tcW w:w="2604" w:type="dxa"/>
            <w:shd w:val="clear" w:color="auto" w:fill="auto"/>
          </w:tcPr>
          <w:p w:rsidR="009D5FA3" w:rsidRPr="00E07EC1" w:rsidRDefault="009D5FA3"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 xml:space="preserve">Наименование условно разрешённого вида использования </w:t>
            </w:r>
          </w:p>
        </w:tc>
        <w:tc>
          <w:tcPr>
            <w:tcW w:w="6469" w:type="dxa"/>
            <w:shd w:val="clear" w:color="auto" w:fill="auto"/>
          </w:tcPr>
          <w:p w:rsidR="009D5FA3" w:rsidRPr="00E07EC1" w:rsidRDefault="009D5FA3"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 xml:space="preserve">Описание условно разрешённого вида использования </w:t>
            </w:r>
          </w:p>
        </w:tc>
      </w:tr>
      <w:tr w:rsidR="009D5FA3" w:rsidRPr="00E07EC1" w:rsidTr="00352BFD">
        <w:tc>
          <w:tcPr>
            <w:tcW w:w="816" w:type="dxa"/>
            <w:shd w:val="clear" w:color="auto" w:fill="auto"/>
          </w:tcPr>
          <w:p w:rsidR="009D5FA3" w:rsidRPr="00E07EC1" w:rsidRDefault="009D5FA3"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4.6</w:t>
            </w:r>
          </w:p>
        </w:tc>
        <w:tc>
          <w:tcPr>
            <w:tcW w:w="2604" w:type="dxa"/>
            <w:shd w:val="clear" w:color="auto" w:fill="auto"/>
          </w:tcPr>
          <w:p w:rsidR="009D5FA3" w:rsidRPr="00E07EC1" w:rsidRDefault="009D5FA3" w:rsidP="00352BFD">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Общественное питание</w:t>
            </w:r>
          </w:p>
        </w:tc>
        <w:tc>
          <w:tcPr>
            <w:tcW w:w="6469" w:type="dxa"/>
            <w:shd w:val="clear" w:color="auto" w:fill="auto"/>
          </w:tcPr>
          <w:p w:rsidR="009D5FA3" w:rsidRPr="00E07EC1" w:rsidRDefault="009D5FA3" w:rsidP="00352BFD">
            <w:pPr>
              <w:pStyle w:val="ConsNormal"/>
              <w:tabs>
                <w:tab w:val="num" w:pos="720"/>
                <w:tab w:val="left" w:pos="900"/>
              </w:tabs>
              <w:suppressAutoHyphens w:val="0"/>
              <w:autoSpaceDN w:val="0"/>
              <w:adjustRightInd w:val="0"/>
              <w:ind w:firstLine="0"/>
              <w:jc w:val="both"/>
              <w:rPr>
                <w:rFonts w:ascii="Times New Roman CYR" w:eastAsia="Times New Roman" w:hAnsi="Times New Roman CYR" w:cs="Times New Roman CYR"/>
                <w:sz w:val="24"/>
                <w:szCs w:val="24"/>
                <w:lang w:eastAsia="ru-RU"/>
              </w:rPr>
            </w:pPr>
            <w:r w:rsidRPr="00E07EC1">
              <w:rPr>
                <w:rFonts w:ascii="Times New Roman CYR" w:eastAsia="Times New Roman" w:hAnsi="Times New Roman CYR" w:cs="Times New Roman CYR"/>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2108F" w:rsidRPr="00E07EC1" w:rsidTr="00352BFD">
        <w:tc>
          <w:tcPr>
            <w:tcW w:w="816"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4.8.2</w:t>
            </w:r>
          </w:p>
        </w:tc>
        <w:tc>
          <w:tcPr>
            <w:tcW w:w="2604"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Проведение азартных игр</w:t>
            </w:r>
          </w:p>
        </w:tc>
        <w:tc>
          <w:tcPr>
            <w:tcW w:w="6469" w:type="dxa"/>
            <w:shd w:val="clear" w:color="auto" w:fill="auto"/>
          </w:tcPr>
          <w:p w:rsidR="0062108F" w:rsidRPr="00E07EC1" w:rsidRDefault="0062108F" w:rsidP="0062108F">
            <w:pPr>
              <w:widowControl/>
              <w:suppressAutoHyphens w:val="0"/>
              <w:spacing w:line="240" w:lineRule="auto"/>
              <w:ind w:firstLine="0"/>
              <w:rPr>
                <w:rFonts w:ascii="Times New Roman CYR" w:hAnsi="Times New Roman CYR" w:cs="Times New Roman CYR"/>
                <w:sz w:val="24"/>
                <w:szCs w:val="24"/>
                <w:lang w:eastAsia="ru-RU"/>
              </w:rPr>
            </w:pPr>
            <w:r w:rsidRPr="00E07EC1">
              <w:rPr>
                <w:rFonts w:ascii="Times New Roman CYR" w:hAnsi="Times New Roman CYR" w:cs="Times New Roman CYR"/>
                <w:sz w:val="24"/>
                <w:szCs w:val="24"/>
                <w:lang w:eastAsia="ru-RU"/>
              </w:rPr>
              <w:t>Размещение зданий и сооружений, предназначенных для размещения букмекерских контор, тотализаторов, их пунктов приема ставок вне игорных зон</w:t>
            </w:r>
          </w:p>
        </w:tc>
      </w:tr>
      <w:tr w:rsidR="0062108F" w:rsidRPr="00E07EC1" w:rsidTr="00352BFD">
        <w:tc>
          <w:tcPr>
            <w:tcW w:w="816"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6.8</w:t>
            </w:r>
          </w:p>
        </w:tc>
        <w:tc>
          <w:tcPr>
            <w:tcW w:w="2604"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Связь</w:t>
            </w:r>
          </w:p>
        </w:tc>
        <w:tc>
          <w:tcPr>
            <w:tcW w:w="6469" w:type="dxa"/>
            <w:shd w:val="clear" w:color="auto" w:fill="auto"/>
          </w:tcPr>
          <w:p w:rsidR="0062108F" w:rsidRPr="00E07EC1" w:rsidRDefault="0062108F" w:rsidP="0062108F">
            <w:pPr>
              <w:widowControl/>
              <w:suppressAutoHyphens w:val="0"/>
              <w:spacing w:line="240" w:lineRule="auto"/>
              <w:ind w:firstLine="0"/>
              <w:rPr>
                <w:rFonts w:ascii="Times New Roman CYR" w:hAnsi="Times New Roman CYR" w:cs="Times New Roman CYR"/>
                <w:sz w:val="24"/>
                <w:szCs w:val="24"/>
                <w:lang w:eastAsia="ru-RU"/>
              </w:rPr>
            </w:pPr>
            <w:r w:rsidRPr="00E07EC1">
              <w:rPr>
                <w:rFonts w:ascii="Times New Roman CYR" w:hAnsi="Times New Roman CYR" w:cs="Times New Roman CYR"/>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r>
    </w:tbl>
    <w:p w:rsidR="009D5FA3" w:rsidRPr="00E07EC1" w:rsidRDefault="009D5FA3" w:rsidP="009D5FA3">
      <w:pPr>
        <w:pStyle w:val="ConsNormal"/>
        <w:tabs>
          <w:tab w:val="left" w:pos="1080"/>
        </w:tabs>
        <w:spacing w:line="360" w:lineRule="auto"/>
        <w:ind w:firstLine="540"/>
        <w:jc w:val="both"/>
        <w:rPr>
          <w:rFonts w:ascii="Times New Roman" w:hAnsi="Times New Roman" w:cs="Times New Roman"/>
          <w:sz w:val="24"/>
          <w:szCs w:val="24"/>
          <w:shd w:val="clear" w:color="auto" w:fill="FFFFFF"/>
        </w:rPr>
      </w:pPr>
      <w:r w:rsidRPr="00E07EC1">
        <w:rPr>
          <w:rFonts w:ascii="Times New Roman" w:hAnsi="Times New Roman" w:cs="Times New Roman"/>
          <w:sz w:val="24"/>
          <w:szCs w:val="24"/>
          <w:shd w:val="clear" w:color="auto" w:fill="FFFFFF"/>
        </w:rPr>
        <w:lastRenderedPageBreak/>
        <w:t>Вспомогательные виды разрешенного использования для данной зоны не устанавливаются.</w:t>
      </w:r>
    </w:p>
    <w:p w:rsidR="003813AE" w:rsidRPr="001D4F7E" w:rsidRDefault="003813AE" w:rsidP="009D5FA3">
      <w:pPr>
        <w:pStyle w:val="ConsPlusNormal"/>
        <w:spacing w:line="360" w:lineRule="auto"/>
        <w:ind w:firstLine="540"/>
        <w:jc w:val="both"/>
        <w:rPr>
          <w:rFonts w:ascii="Times New Roman" w:hAnsi="Times New Roman" w:cs="Times New Roman"/>
          <w:strike/>
          <w:color w:val="000000"/>
          <w:sz w:val="24"/>
          <w:szCs w:val="24"/>
        </w:rPr>
      </w:pPr>
    </w:p>
    <w:p w:rsidR="003813AE" w:rsidRPr="001D4F7E" w:rsidRDefault="00720F1D" w:rsidP="0034091B">
      <w:pPr>
        <w:pStyle w:val="ConsPlusNormal"/>
        <w:spacing w:line="360" w:lineRule="auto"/>
        <w:ind w:firstLine="0"/>
        <w:jc w:val="center"/>
        <w:rPr>
          <w:color w:val="000000"/>
        </w:rPr>
      </w:pPr>
      <w:r w:rsidRPr="001D4F7E">
        <w:rPr>
          <w:rFonts w:ascii="Times New Roman" w:hAnsi="Times New Roman" w:cs="Times New Roman"/>
          <w:b/>
          <w:bCs/>
          <w:color w:val="000000"/>
          <w:sz w:val="24"/>
          <w:szCs w:val="24"/>
        </w:rPr>
        <w:t>Предельные размер</w:t>
      </w:r>
      <w:r w:rsidR="0034091B">
        <w:rPr>
          <w:rFonts w:ascii="Times New Roman" w:hAnsi="Times New Roman" w:cs="Times New Roman"/>
          <w:b/>
          <w:bCs/>
          <w:color w:val="000000"/>
          <w:sz w:val="24"/>
          <w:szCs w:val="24"/>
        </w:rPr>
        <w:t>ы земельных участков в зоне Р.2</w:t>
      </w:r>
    </w:p>
    <w:p w:rsidR="003813AE" w:rsidRPr="001D4F7E" w:rsidRDefault="00720F1D" w:rsidP="009D5FA3">
      <w:pPr>
        <w:pStyle w:val="af"/>
        <w:spacing w:line="360" w:lineRule="auto"/>
        <w:ind w:firstLine="567"/>
        <w:jc w:val="both"/>
        <w:rPr>
          <w:color w:val="000000"/>
        </w:rPr>
      </w:pPr>
      <w:r w:rsidRPr="001D4F7E">
        <w:rPr>
          <w:rFonts w:ascii="Times New Roman" w:hAnsi="Times New Roman" w:cs="Times New Roman"/>
          <w:color w:val="000000"/>
          <w:sz w:val="24"/>
          <w:szCs w:val="24"/>
        </w:rPr>
        <w:t>Минимальные размеры земельных участков – не нормируются.</w:t>
      </w:r>
    </w:p>
    <w:p w:rsidR="003813AE" w:rsidRPr="001D4F7E" w:rsidRDefault="00720F1D" w:rsidP="009D5FA3">
      <w:pPr>
        <w:pStyle w:val="af"/>
        <w:spacing w:line="360" w:lineRule="auto"/>
        <w:ind w:firstLine="567"/>
        <w:jc w:val="both"/>
        <w:rPr>
          <w:color w:val="000000"/>
        </w:rPr>
      </w:pPr>
      <w:r w:rsidRPr="001D4F7E">
        <w:rPr>
          <w:rFonts w:ascii="Times New Roman" w:hAnsi="Times New Roman" w:cs="Times New Roman"/>
          <w:color w:val="000000"/>
          <w:sz w:val="24"/>
          <w:szCs w:val="24"/>
        </w:rPr>
        <w:t>Максимальные размеры земельных участков – не нормируются.</w:t>
      </w:r>
    </w:p>
    <w:p w:rsidR="003813AE" w:rsidRPr="001D4F7E" w:rsidRDefault="003813AE" w:rsidP="009D5FA3">
      <w:pPr>
        <w:pStyle w:val="af"/>
        <w:spacing w:line="360" w:lineRule="auto"/>
        <w:ind w:firstLine="567"/>
        <w:jc w:val="both"/>
        <w:rPr>
          <w:rFonts w:ascii="Times New Roman" w:hAnsi="Times New Roman" w:cs="Times New Roman"/>
          <w:color w:val="000000"/>
          <w:sz w:val="24"/>
          <w:szCs w:val="24"/>
        </w:rPr>
      </w:pPr>
    </w:p>
    <w:p w:rsidR="003813AE" w:rsidRPr="001D4F7E" w:rsidRDefault="00720F1D" w:rsidP="0034091B">
      <w:pPr>
        <w:pStyle w:val="af"/>
        <w:spacing w:line="360" w:lineRule="auto"/>
        <w:jc w:val="center"/>
        <w:rPr>
          <w:color w:val="000000"/>
        </w:rPr>
      </w:pPr>
      <w:r w:rsidRPr="001D4F7E">
        <w:rPr>
          <w:rFonts w:ascii="Times New Roman" w:hAnsi="Times New Roman" w:cs="Times New Roman"/>
          <w:b/>
          <w:color w:val="000000"/>
          <w:sz w:val="24"/>
          <w:shd w:val="clear" w:color="auto" w:fill="FFFFFF"/>
        </w:rPr>
        <w:t xml:space="preserve">Предельная площадь земельных участков </w:t>
      </w:r>
      <w:r w:rsidR="0034091B">
        <w:rPr>
          <w:rFonts w:ascii="Times New Roman" w:hAnsi="Times New Roman" w:cs="Times New Roman"/>
          <w:b/>
          <w:bCs/>
          <w:color w:val="000000"/>
          <w:sz w:val="24"/>
          <w:szCs w:val="24"/>
          <w:shd w:val="clear" w:color="auto" w:fill="FFFFFF"/>
        </w:rPr>
        <w:t>в зоне Р.2</w:t>
      </w:r>
    </w:p>
    <w:p w:rsidR="003813AE" w:rsidRDefault="00720F1D" w:rsidP="009D5FA3">
      <w:pPr>
        <w:pStyle w:val="ConsPlusNormal"/>
        <w:spacing w:line="360" w:lineRule="auto"/>
        <w:ind w:firstLine="540"/>
        <w:jc w:val="both"/>
        <w:outlineLvl w:val="7"/>
        <w:rPr>
          <w:rFonts w:ascii="Times New Roman" w:hAnsi="Times New Roman" w:cs="Times New Roman"/>
          <w:color w:val="000000"/>
          <w:sz w:val="24"/>
          <w:szCs w:val="24"/>
          <w:shd w:val="clear" w:color="auto" w:fill="FFFFFF"/>
        </w:rPr>
      </w:pPr>
      <w:r w:rsidRPr="001D4F7E">
        <w:rPr>
          <w:rFonts w:ascii="Times New Roman" w:hAnsi="Times New Roman" w:cs="Times New Roman"/>
          <w:color w:val="000000"/>
          <w:sz w:val="24"/>
          <w:szCs w:val="24"/>
          <w:shd w:val="clear" w:color="auto" w:fill="FFFFFF"/>
        </w:rPr>
        <w:t>Предельная площадь земельных участков для данной зоны не нормируется.</w:t>
      </w:r>
    </w:p>
    <w:p w:rsidR="0034091B" w:rsidRPr="001D4F7E" w:rsidRDefault="0034091B" w:rsidP="009D5FA3">
      <w:pPr>
        <w:pStyle w:val="ConsPlusNormal"/>
        <w:spacing w:line="360" w:lineRule="auto"/>
        <w:ind w:firstLine="540"/>
        <w:jc w:val="both"/>
        <w:outlineLvl w:val="7"/>
        <w:rPr>
          <w:color w:val="000000"/>
        </w:rPr>
      </w:pPr>
    </w:p>
    <w:p w:rsidR="003813AE" w:rsidRPr="001D4F7E" w:rsidRDefault="00720F1D" w:rsidP="009D5FA3">
      <w:pPr>
        <w:pStyle w:val="ConsPlusNormal"/>
        <w:spacing w:line="360" w:lineRule="auto"/>
        <w:ind w:firstLine="0"/>
        <w:jc w:val="center"/>
        <w:outlineLvl w:val="7"/>
        <w:rPr>
          <w:rFonts w:ascii="Times New Roman" w:hAnsi="Times New Roman" w:cs="Times New Roman"/>
          <w:b/>
          <w:sz w:val="24"/>
          <w:szCs w:val="24"/>
        </w:rPr>
      </w:pPr>
      <w:r w:rsidRPr="001D4F7E">
        <w:rPr>
          <w:rFonts w:ascii="Times New Roman" w:hAnsi="Times New Roman" w:cs="Times New Roman"/>
          <w:b/>
          <w:color w:val="000000"/>
          <w:sz w:val="24"/>
          <w:szCs w:val="24"/>
        </w:rPr>
        <w:t>Предельные параметры разрешенного строительства,</w:t>
      </w:r>
    </w:p>
    <w:p w:rsidR="003813AE" w:rsidRPr="001D4F7E" w:rsidRDefault="00720F1D" w:rsidP="009D5FA3">
      <w:pPr>
        <w:pStyle w:val="ConsPlusNormal"/>
        <w:spacing w:line="360" w:lineRule="auto"/>
        <w:ind w:firstLine="0"/>
        <w:jc w:val="center"/>
        <w:rPr>
          <w:rFonts w:ascii="Times New Roman" w:hAnsi="Times New Roman" w:cs="Times New Roman"/>
          <w:b/>
          <w:sz w:val="24"/>
          <w:szCs w:val="24"/>
        </w:rPr>
      </w:pPr>
      <w:r w:rsidRPr="001D4F7E">
        <w:rPr>
          <w:rFonts w:ascii="Times New Roman" w:hAnsi="Times New Roman" w:cs="Times New Roman"/>
          <w:b/>
          <w:color w:val="000000"/>
          <w:sz w:val="24"/>
          <w:szCs w:val="24"/>
        </w:rPr>
        <w:t>реконструкции объектов капитального строительства</w:t>
      </w:r>
      <w:r w:rsidR="0034091B">
        <w:rPr>
          <w:rFonts w:ascii="Times New Roman" w:hAnsi="Times New Roman" w:cs="Times New Roman"/>
          <w:b/>
          <w:color w:val="000000"/>
          <w:sz w:val="24"/>
          <w:szCs w:val="24"/>
        </w:rPr>
        <w:t xml:space="preserve"> </w:t>
      </w:r>
      <w:r w:rsidRPr="001D4F7E">
        <w:rPr>
          <w:rFonts w:ascii="Times New Roman" w:hAnsi="Times New Roman" w:cs="Times New Roman"/>
          <w:b/>
          <w:color w:val="000000"/>
          <w:sz w:val="24"/>
          <w:szCs w:val="24"/>
        </w:rPr>
        <w:t>для зоны Р.2</w:t>
      </w:r>
    </w:p>
    <w:p w:rsidR="003813AE" w:rsidRPr="001D4F7E" w:rsidRDefault="00720F1D" w:rsidP="009D5FA3">
      <w:pPr>
        <w:pStyle w:val="ConsPlusNormal"/>
        <w:spacing w:line="360" w:lineRule="auto"/>
        <w:ind w:firstLine="540"/>
        <w:jc w:val="both"/>
        <w:rPr>
          <w:color w:val="000000"/>
        </w:rPr>
      </w:pPr>
      <w:r w:rsidRPr="001D4F7E">
        <w:rPr>
          <w:rFonts w:ascii="Times New Roman" w:hAnsi="Times New Roman" w:cs="Times New Roman"/>
          <w:color w:val="000000"/>
          <w:sz w:val="24"/>
          <w:szCs w:val="24"/>
        </w:rPr>
        <w:t xml:space="preserve">1. </w:t>
      </w:r>
      <w:r w:rsidR="0034091B">
        <w:rPr>
          <w:rFonts w:ascii="Times New Roman" w:hAnsi="Times New Roman" w:cs="Times New Roman"/>
          <w:color w:val="000000"/>
          <w:sz w:val="24"/>
          <w:szCs w:val="24"/>
        </w:rPr>
        <w:t>П</w:t>
      </w:r>
      <w:r w:rsidRPr="001D4F7E">
        <w:rPr>
          <w:rFonts w:ascii="Times New Roman" w:hAnsi="Times New Roman" w:cs="Times New Roman"/>
          <w:color w:val="000000"/>
          <w:sz w:val="24"/>
          <w:szCs w:val="24"/>
        </w:rPr>
        <w:t>роцент застройки земельного участка составляет:</w:t>
      </w:r>
    </w:p>
    <w:p w:rsidR="0034091B" w:rsidRDefault="00720F1D" w:rsidP="0034091B">
      <w:pPr>
        <w:pStyle w:val="ConsPlusNormal"/>
        <w:spacing w:line="360" w:lineRule="auto"/>
        <w:ind w:firstLine="540"/>
        <w:jc w:val="both"/>
        <w:rPr>
          <w:rFonts w:ascii="Times New Roman" w:hAnsi="Times New Roman" w:cs="Times New Roman"/>
          <w:color w:val="000000"/>
          <w:sz w:val="24"/>
          <w:szCs w:val="24"/>
        </w:rPr>
      </w:pPr>
      <w:r w:rsidRPr="001D4F7E">
        <w:rPr>
          <w:rFonts w:ascii="Times New Roman" w:hAnsi="Times New Roman" w:cs="Times New Roman"/>
          <w:color w:val="000000"/>
          <w:sz w:val="24"/>
          <w:szCs w:val="24"/>
        </w:rPr>
        <w:t>- максимальный процент застройки земельного участка объектами капитального строительства данной зоны составляет 30%</w:t>
      </w:r>
      <w:r w:rsidR="0034091B">
        <w:rPr>
          <w:rFonts w:ascii="Times New Roman" w:hAnsi="Times New Roman" w:cs="Times New Roman"/>
          <w:color w:val="000000"/>
          <w:sz w:val="24"/>
          <w:szCs w:val="24"/>
        </w:rPr>
        <w:t xml:space="preserve">. </w:t>
      </w:r>
    </w:p>
    <w:p w:rsidR="0034091B" w:rsidRPr="0034091B" w:rsidRDefault="0034091B" w:rsidP="0034091B">
      <w:pPr>
        <w:pStyle w:val="ConsPlusNormal"/>
        <w:spacing w:line="36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М</w:t>
      </w:r>
      <w:r w:rsidR="00720F1D" w:rsidRPr="0034091B">
        <w:rPr>
          <w:rFonts w:ascii="Times New Roman" w:hAnsi="Times New Roman" w:cs="Times New Roman"/>
          <w:color w:val="000000"/>
          <w:sz w:val="24"/>
          <w:szCs w:val="24"/>
        </w:rPr>
        <w:t>инимальные отступы от границ земельных участков в целях определения мест допустимого размещения зданий, строений и сооружений - 1 м</w:t>
      </w:r>
      <w:r w:rsidRPr="0034091B">
        <w:rPr>
          <w:rFonts w:ascii="Times New Roman" w:hAnsi="Times New Roman" w:cs="Times New Roman"/>
          <w:color w:val="000000"/>
          <w:sz w:val="24"/>
          <w:szCs w:val="24"/>
        </w:rPr>
        <w:t xml:space="preserve">. </w:t>
      </w:r>
    </w:p>
    <w:p w:rsidR="003813AE" w:rsidRPr="0034091B" w:rsidRDefault="00720F1D" w:rsidP="0034091B">
      <w:pPr>
        <w:pStyle w:val="ConsPlusNormal"/>
        <w:spacing w:line="360" w:lineRule="auto"/>
        <w:ind w:firstLine="540"/>
        <w:jc w:val="both"/>
        <w:rPr>
          <w:rFonts w:ascii="Times New Roman" w:hAnsi="Times New Roman" w:cs="Times New Roman"/>
          <w:color w:val="000000"/>
          <w:sz w:val="24"/>
          <w:szCs w:val="24"/>
        </w:rPr>
      </w:pPr>
      <w:r w:rsidRPr="0034091B">
        <w:rPr>
          <w:rFonts w:ascii="Times New Roman" w:hAnsi="Times New Roman" w:cs="Times New Roman"/>
          <w:color w:val="000000"/>
          <w:sz w:val="24"/>
          <w:szCs w:val="24"/>
        </w:rPr>
        <w:t xml:space="preserve">3. </w:t>
      </w:r>
      <w:r w:rsidR="0034091B">
        <w:rPr>
          <w:rFonts w:ascii="Times New Roman" w:hAnsi="Times New Roman" w:cs="Times New Roman"/>
          <w:color w:val="000000"/>
          <w:sz w:val="24"/>
          <w:szCs w:val="24"/>
        </w:rPr>
        <w:t>М</w:t>
      </w:r>
      <w:r w:rsidRPr="0034091B">
        <w:rPr>
          <w:rFonts w:ascii="Times New Roman" w:hAnsi="Times New Roman" w:cs="Times New Roman"/>
          <w:color w:val="000000"/>
          <w:sz w:val="24"/>
          <w:szCs w:val="24"/>
        </w:rPr>
        <w:t>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 8 метров, высота парковых сооружений – аттракционов – не ограничивается</w:t>
      </w:r>
      <w:r w:rsidR="0034091B">
        <w:rPr>
          <w:rFonts w:ascii="Times New Roman" w:hAnsi="Times New Roman" w:cs="Times New Roman"/>
          <w:color w:val="000000"/>
          <w:sz w:val="24"/>
          <w:szCs w:val="24"/>
        </w:rPr>
        <w:t>;</w:t>
      </w:r>
      <w:r w:rsidRPr="0034091B">
        <w:rPr>
          <w:rFonts w:ascii="Times New Roman" w:hAnsi="Times New Roman" w:cs="Times New Roman"/>
          <w:color w:val="000000"/>
          <w:sz w:val="24"/>
          <w:szCs w:val="24"/>
        </w:rPr>
        <w:t xml:space="preserve"> </w:t>
      </w:r>
    </w:p>
    <w:p w:rsidR="003813AE" w:rsidRPr="001D4F7E" w:rsidRDefault="00720F1D" w:rsidP="009D5FA3">
      <w:pPr>
        <w:pStyle w:val="ConsPlusNormal"/>
        <w:tabs>
          <w:tab w:val="left" w:pos="900"/>
        </w:tabs>
        <w:spacing w:line="360" w:lineRule="auto"/>
        <w:ind w:firstLine="540"/>
        <w:jc w:val="both"/>
        <w:rPr>
          <w:color w:val="000000"/>
        </w:rPr>
      </w:pPr>
      <w:r w:rsidRPr="001D4F7E">
        <w:rPr>
          <w:rFonts w:ascii="Times New Roman" w:hAnsi="Times New Roman" w:cs="Times New Roman"/>
          <w:color w:val="000000"/>
          <w:sz w:val="24"/>
          <w:szCs w:val="24"/>
          <w:shd w:val="clear" w:color="auto" w:fill="FFFFFF"/>
        </w:rPr>
        <w:t>- максимальное количество этажей зданий, строений, сооружений на территории земельного участка – 2 этажа.</w:t>
      </w:r>
    </w:p>
    <w:p w:rsidR="003813AE" w:rsidRPr="001D4F7E" w:rsidRDefault="003813AE" w:rsidP="009D5FA3">
      <w:pPr>
        <w:pStyle w:val="ConsNormal"/>
        <w:tabs>
          <w:tab w:val="left" w:pos="900"/>
        </w:tabs>
        <w:spacing w:line="360" w:lineRule="auto"/>
        <w:ind w:firstLine="540"/>
        <w:jc w:val="both"/>
        <w:rPr>
          <w:rFonts w:ascii="Times New Roman" w:hAnsi="Times New Roman" w:cs="Times New Roman"/>
          <w:b/>
          <w:color w:val="000000"/>
          <w:sz w:val="24"/>
          <w:szCs w:val="24"/>
        </w:rPr>
      </w:pPr>
    </w:p>
    <w:p w:rsidR="003813AE" w:rsidRPr="001D4F7E" w:rsidRDefault="00720F1D" w:rsidP="009D5FA3">
      <w:pPr>
        <w:pStyle w:val="ConsNormal"/>
        <w:tabs>
          <w:tab w:val="left" w:pos="900"/>
        </w:tabs>
        <w:spacing w:line="360" w:lineRule="auto"/>
        <w:ind w:firstLine="540"/>
        <w:jc w:val="both"/>
        <w:rPr>
          <w:rFonts w:ascii="Times New Roman" w:hAnsi="Times New Roman" w:cs="Times New Roman"/>
          <w:b/>
          <w:sz w:val="24"/>
        </w:rPr>
      </w:pPr>
      <w:r w:rsidRPr="001D4F7E">
        <w:rPr>
          <w:rFonts w:ascii="Times New Roman" w:hAnsi="Times New Roman" w:cs="Times New Roman"/>
          <w:b/>
          <w:color w:val="000000"/>
          <w:sz w:val="24"/>
        </w:rPr>
        <w:t>Р.3. ЗОНА ЗЕЛЕНЫХ НАСАЖДЕНИЙ</w:t>
      </w:r>
    </w:p>
    <w:p w:rsidR="003813AE" w:rsidRPr="001D4F7E" w:rsidRDefault="00720F1D" w:rsidP="009D5FA3">
      <w:pPr>
        <w:pStyle w:val="ConsNormal"/>
        <w:tabs>
          <w:tab w:val="left" w:pos="900"/>
        </w:tabs>
        <w:spacing w:line="360" w:lineRule="auto"/>
        <w:ind w:firstLine="540"/>
        <w:jc w:val="both"/>
        <w:rPr>
          <w:rFonts w:ascii="Times New Roman" w:hAnsi="Times New Roman" w:cs="Times New Roman"/>
          <w:sz w:val="24"/>
          <w:szCs w:val="24"/>
        </w:rPr>
      </w:pPr>
      <w:r w:rsidRPr="001D4F7E">
        <w:rPr>
          <w:rFonts w:ascii="Times New Roman" w:hAnsi="Times New Roman" w:cs="Times New Roman"/>
          <w:color w:val="000000"/>
          <w:sz w:val="24"/>
        </w:rPr>
        <w:t xml:space="preserve">Зона зеленых насаждений предназначена для </w:t>
      </w:r>
      <w:r w:rsidRPr="001D4F7E">
        <w:rPr>
          <w:rFonts w:ascii="Times New Roman" w:hAnsi="Times New Roman" w:cs="Times New Roman"/>
          <w:color w:val="000000"/>
          <w:sz w:val="24"/>
          <w:szCs w:val="24"/>
        </w:rPr>
        <w:t>улучшения микроклиматических и рекреационных условий (создания благоприятных возможностей для отдыха людей), улучшение облика населенного пункта, повышения эстетических его достоинств, а также для выполнения защитных и санитарно-гигиенических функций. При этом учитывается функциональное значение зеленых насаждений и общее планировочное решение, максимально сохраняются существующие зеленые насаждения.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2603"/>
        <w:gridCol w:w="6268"/>
      </w:tblGrid>
      <w:tr w:rsidR="009D5FA3" w:rsidRPr="00E07EC1" w:rsidTr="00352BFD">
        <w:tc>
          <w:tcPr>
            <w:tcW w:w="9747" w:type="dxa"/>
            <w:gridSpan w:val="3"/>
            <w:shd w:val="clear" w:color="auto" w:fill="auto"/>
          </w:tcPr>
          <w:p w:rsidR="009D5FA3" w:rsidRPr="00E07EC1" w:rsidRDefault="009D5FA3" w:rsidP="00352BFD">
            <w:pPr>
              <w:widowControl/>
              <w:suppressAutoHyphens w:val="0"/>
              <w:spacing w:before="100" w:after="100"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ОСНОВНЫЕ ВИДЫ РАЗРЕШЕННОГО ИСПОЛЬЗОВАНИЯ</w:t>
            </w:r>
          </w:p>
        </w:tc>
      </w:tr>
      <w:tr w:rsidR="009D5FA3" w:rsidRPr="00E07EC1" w:rsidTr="00352BFD">
        <w:tc>
          <w:tcPr>
            <w:tcW w:w="876" w:type="dxa"/>
            <w:shd w:val="clear" w:color="auto" w:fill="auto"/>
          </w:tcPr>
          <w:p w:rsidR="009D5FA3" w:rsidRPr="00E07EC1" w:rsidRDefault="009D5FA3" w:rsidP="00352BFD">
            <w:pPr>
              <w:widowControl/>
              <w:suppressAutoHyphens w:val="0"/>
              <w:spacing w:before="100" w:beforeAutospacing="1" w:after="100" w:afterAutospacing="1" w:line="36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Код</w:t>
            </w:r>
          </w:p>
        </w:tc>
        <w:tc>
          <w:tcPr>
            <w:tcW w:w="2603" w:type="dxa"/>
            <w:shd w:val="clear" w:color="auto" w:fill="auto"/>
          </w:tcPr>
          <w:p w:rsidR="009D5FA3" w:rsidRPr="00E07EC1" w:rsidRDefault="009D5FA3"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 xml:space="preserve">Наименование основного вида разрешенного использования </w:t>
            </w:r>
          </w:p>
        </w:tc>
        <w:tc>
          <w:tcPr>
            <w:tcW w:w="6268" w:type="dxa"/>
            <w:shd w:val="clear" w:color="auto" w:fill="auto"/>
          </w:tcPr>
          <w:p w:rsidR="009D5FA3" w:rsidRPr="00E07EC1" w:rsidRDefault="009D5FA3"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 xml:space="preserve">Описание основного вида разрешенного использования </w:t>
            </w:r>
          </w:p>
        </w:tc>
      </w:tr>
      <w:tr w:rsidR="009D5FA3" w:rsidRPr="00E07EC1" w:rsidTr="00352BFD">
        <w:trPr>
          <w:trHeight w:val="306"/>
        </w:trPr>
        <w:tc>
          <w:tcPr>
            <w:tcW w:w="876" w:type="dxa"/>
            <w:shd w:val="clear" w:color="auto" w:fill="auto"/>
          </w:tcPr>
          <w:p w:rsidR="009D5FA3" w:rsidRPr="00E07EC1" w:rsidRDefault="009D5FA3"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lastRenderedPageBreak/>
              <w:t>3.6.2</w:t>
            </w:r>
          </w:p>
        </w:tc>
        <w:tc>
          <w:tcPr>
            <w:tcW w:w="2603" w:type="dxa"/>
            <w:shd w:val="clear" w:color="auto" w:fill="auto"/>
          </w:tcPr>
          <w:p w:rsidR="009D5FA3" w:rsidRPr="00E07EC1" w:rsidRDefault="009D5FA3" w:rsidP="00352BFD">
            <w:pPr>
              <w:pStyle w:val="af5"/>
            </w:pPr>
            <w:r w:rsidRPr="00E07EC1">
              <w:t>Парки культуры и отдыха</w:t>
            </w:r>
          </w:p>
        </w:tc>
        <w:tc>
          <w:tcPr>
            <w:tcW w:w="6268" w:type="dxa"/>
            <w:shd w:val="clear" w:color="auto" w:fill="auto"/>
          </w:tcPr>
          <w:p w:rsidR="009D5FA3" w:rsidRPr="00E07EC1" w:rsidRDefault="009D5FA3" w:rsidP="00352BFD">
            <w:pPr>
              <w:pStyle w:val="af3"/>
            </w:pPr>
            <w:r w:rsidRPr="00E07EC1">
              <w:t>Размещение парков культуры и отдыха</w:t>
            </w:r>
          </w:p>
        </w:tc>
      </w:tr>
      <w:tr w:rsidR="009D5FA3" w:rsidRPr="00E07EC1" w:rsidTr="00352BFD">
        <w:trPr>
          <w:trHeight w:val="354"/>
        </w:trPr>
        <w:tc>
          <w:tcPr>
            <w:tcW w:w="876" w:type="dxa"/>
            <w:shd w:val="clear" w:color="auto" w:fill="auto"/>
          </w:tcPr>
          <w:p w:rsidR="009D5FA3" w:rsidRPr="00E07EC1" w:rsidRDefault="009D5FA3"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6.8</w:t>
            </w:r>
          </w:p>
        </w:tc>
        <w:tc>
          <w:tcPr>
            <w:tcW w:w="2603" w:type="dxa"/>
            <w:shd w:val="clear" w:color="auto" w:fill="auto"/>
          </w:tcPr>
          <w:p w:rsidR="009D5FA3" w:rsidRPr="00E07EC1" w:rsidRDefault="009D5FA3" w:rsidP="00352BFD">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Связь</w:t>
            </w:r>
          </w:p>
        </w:tc>
        <w:tc>
          <w:tcPr>
            <w:tcW w:w="6268" w:type="dxa"/>
            <w:shd w:val="clear" w:color="auto" w:fill="auto"/>
          </w:tcPr>
          <w:p w:rsidR="009D5FA3" w:rsidRPr="00E07EC1" w:rsidRDefault="009D5FA3" w:rsidP="00352BFD">
            <w:pPr>
              <w:widowControl/>
              <w:suppressAutoHyphens w:val="0"/>
              <w:spacing w:line="240" w:lineRule="auto"/>
              <w:ind w:firstLine="0"/>
              <w:rPr>
                <w:rFonts w:ascii="Times New Roman" w:hAnsi="Times New Roman" w:cs="Times New Roman"/>
                <w:sz w:val="24"/>
                <w:szCs w:val="24"/>
                <w:lang w:eastAsia="ru-RU"/>
              </w:rPr>
            </w:pPr>
            <w:r w:rsidRPr="00E07EC1">
              <w:rPr>
                <w:rFonts w:ascii="Times New Roman CYR" w:hAnsi="Times New Roman CYR" w:cs="Times New Roman CYR"/>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r>
      <w:tr w:rsidR="0062108F" w:rsidRPr="00E07EC1" w:rsidTr="00352BFD">
        <w:trPr>
          <w:trHeight w:val="354"/>
        </w:trPr>
        <w:tc>
          <w:tcPr>
            <w:tcW w:w="876" w:type="dxa"/>
            <w:shd w:val="clear" w:color="auto" w:fill="auto"/>
          </w:tcPr>
          <w:p w:rsidR="0062108F" w:rsidRPr="00E07EC1" w:rsidRDefault="0062108F" w:rsidP="0062108F">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9.1</w:t>
            </w:r>
          </w:p>
        </w:tc>
        <w:tc>
          <w:tcPr>
            <w:tcW w:w="2603" w:type="dxa"/>
            <w:shd w:val="clear" w:color="auto" w:fill="auto"/>
          </w:tcPr>
          <w:p w:rsidR="0062108F" w:rsidRPr="00E07EC1" w:rsidRDefault="0062108F" w:rsidP="0062108F">
            <w:pPr>
              <w:widowControl/>
              <w:suppressAutoHyphens w:val="0"/>
              <w:spacing w:beforeAutospacing="1"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Охрана природных территорий</w:t>
            </w:r>
          </w:p>
        </w:tc>
        <w:tc>
          <w:tcPr>
            <w:tcW w:w="6268" w:type="dxa"/>
            <w:shd w:val="clear" w:color="auto" w:fill="auto"/>
          </w:tcPr>
          <w:p w:rsidR="0062108F" w:rsidRPr="00E07EC1" w:rsidRDefault="0062108F" w:rsidP="0062108F">
            <w:pPr>
              <w:widowControl/>
              <w:suppressAutoHyphens w:val="0"/>
              <w:spacing w:line="240" w:lineRule="auto"/>
              <w:ind w:firstLine="0"/>
              <w:rPr>
                <w:rFonts w:ascii="Times New Roman" w:hAnsi="Times New Roman" w:cs="Times New Roman"/>
                <w:sz w:val="24"/>
              </w:rPr>
            </w:pPr>
            <w:r w:rsidRPr="00E07EC1">
              <w:rPr>
                <w:rFonts w:ascii="Times New Roman CYR" w:hAnsi="Times New Roman CYR" w:cs="Times New Roman CYR"/>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62108F" w:rsidRPr="00E07EC1" w:rsidTr="00352BFD">
        <w:trPr>
          <w:trHeight w:val="354"/>
        </w:trPr>
        <w:tc>
          <w:tcPr>
            <w:tcW w:w="876" w:type="dxa"/>
            <w:shd w:val="clear" w:color="auto" w:fill="auto"/>
          </w:tcPr>
          <w:p w:rsidR="0062108F" w:rsidRPr="00E07EC1" w:rsidRDefault="0062108F" w:rsidP="0062108F">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12.0</w:t>
            </w:r>
          </w:p>
        </w:tc>
        <w:tc>
          <w:tcPr>
            <w:tcW w:w="2603"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E07EC1">
              <w:rPr>
                <w:rFonts w:ascii="Times New Roman CYR" w:hAnsi="Times New Roman CYR" w:cs="Times New Roman CYR"/>
                <w:sz w:val="24"/>
                <w:szCs w:val="24"/>
                <w:lang w:eastAsia="ru-RU"/>
              </w:rPr>
              <w:t>Земельные участки (территории) общего пользования</w:t>
            </w:r>
          </w:p>
        </w:tc>
        <w:tc>
          <w:tcPr>
            <w:tcW w:w="6268" w:type="dxa"/>
            <w:shd w:val="clear" w:color="auto" w:fill="auto"/>
          </w:tcPr>
          <w:p w:rsidR="0062108F" w:rsidRPr="00E07EC1" w:rsidRDefault="0062108F" w:rsidP="0062108F">
            <w:pPr>
              <w:pStyle w:val="af3"/>
            </w:pPr>
            <w:r w:rsidRPr="00E07EC1">
              <w:t>Земельные участки общего пользования.</w:t>
            </w:r>
          </w:p>
          <w:p w:rsidR="0062108F" w:rsidRPr="00E07EC1" w:rsidRDefault="0062108F" w:rsidP="0062108F">
            <w:pPr>
              <w:widowControl/>
              <w:suppressAutoHyphens w:val="0"/>
              <w:spacing w:line="240" w:lineRule="auto"/>
              <w:ind w:firstLine="0"/>
              <w:rPr>
                <w:rFonts w:ascii="Times New Roman CYR" w:hAnsi="Times New Roman CYR" w:cs="Times New Roman CYR"/>
                <w:sz w:val="24"/>
                <w:szCs w:val="24"/>
                <w:lang w:eastAsia="ru-RU"/>
              </w:rPr>
            </w:pPr>
            <w:r w:rsidRPr="00E07EC1">
              <w:rPr>
                <w:rFonts w:ascii="Times New Roman CYR" w:hAnsi="Times New Roman CYR" w:cs="Times New Roman CYR"/>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07EC1">
                <w:rPr>
                  <w:rFonts w:ascii="Times New Roman CYR" w:hAnsi="Times New Roman CYR"/>
                  <w:sz w:val="24"/>
                  <w:szCs w:val="24"/>
                  <w:lang w:eastAsia="ru-RU"/>
                </w:rPr>
                <w:t>кодами 12.0.1 - 12.0.2</w:t>
              </w:r>
            </w:hyperlink>
          </w:p>
          <w:p w:rsidR="0062108F" w:rsidRPr="00E07EC1" w:rsidRDefault="0062108F" w:rsidP="0062108F">
            <w:pPr>
              <w:widowControl/>
              <w:suppressAutoHyphens w:val="0"/>
              <w:spacing w:line="240" w:lineRule="auto"/>
              <w:ind w:firstLine="0"/>
              <w:rPr>
                <w:rFonts w:ascii="Times New Roman CYR" w:hAnsi="Times New Roman CYR" w:cs="Times New Roman CYR"/>
                <w:i/>
                <w:sz w:val="24"/>
                <w:szCs w:val="24"/>
                <w:lang w:eastAsia="ru-RU"/>
              </w:rPr>
            </w:pPr>
            <w:r w:rsidRPr="00E07EC1">
              <w:rPr>
                <w:rFonts w:ascii="Times New Roman CYR" w:hAnsi="Times New Roman CYR" w:cs="Times New Roman CYR"/>
                <w:i/>
                <w:sz w:val="24"/>
                <w:szCs w:val="24"/>
                <w:lang w:eastAsia="ru-RU"/>
              </w:rPr>
              <w:t>12.0.1 Улично-дорожная сеть.</w:t>
            </w:r>
          </w:p>
          <w:p w:rsidR="0062108F" w:rsidRPr="00E07EC1" w:rsidRDefault="0062108F" w:rsidP="0062108F">
            <w:pPr>
              <w:pStyle w:val="af3"/>
              <w:rPr>
                <w:i/>
              </w:rPr>
            </w:pPr>
            <w:r w:rsidRPr="00E07EC1">
              <w:rPr>
                <w:i/>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2108F" w:rsidRPr="00E07EC1" w:rsidRDefault="0062108F" w:rsidP="0062108F">
            <w:pPr>
              <w:widowControl/>
              <w:suppressAutoHyphens w:val="0"/>
              <w:spacing w:line="240" w:lineRule="auto"/>
              <w:ind w:firstLine="0"/>
              <w:rPr>
                <w:rFonts w:ascii="Times New Roman CYR" w:hAnsi="Times New Roman CYR" w:cs="Times New Roman CYR"/>
                <w:i/>
                <w:sz w:val="24"/>
                <w:szCs w:val="24"/>
                <w:lang w:eastAsia="ru-RU"/>
              </w:rPr>
            </w:pPr>
            <w:r w:rsidRPr="00E07EC1">
              <w:rPr>
                <w:rFonts w:ascii="Times New Roman CYR" w:hAnsi="Times New Roman CYR" w:cs="Times New Roman CYR"/>
                <w:i/>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07EC1">
                <w:rPr>
                  <w:rFonts w:ascii="Times New Roman CYR" w:hAnsi="Times New Roman CYR"/>
                  <w:i/>
                  <w:sz w:val="24"/>
                  <w:szCs w:val="24"/>
                  <w:lang w:eastAsia="ru-RU"/>
                </w:rPr>
                <w:t>кодами 2.7.1</w:t>
              </w:r>
            </w:hyperlink>
            <w:r w:rsidRPr="00E07EC1">
              <w:rPr>
                <w:rFonts w:ascii="Times New Roman CYR" w:hAnsi="Times New Roman CYR" w:cs="Times New Roman CYR"/>
                <w:i/>
                <w:sz w:val="24"/>
                <w:szCs w:val="24"/>
                <w:lang w:eastAsia="ru-RU"/>
              </w:rPr>
              <w:t xml:space="preserve">, </w:t>
            </w:r>
            <w:hyperlink w:anchor="sub_1049" w:history="1">
              <w:r w:rsidRPr="00E07EC1">
                <w:rPr>
                  <w:rFonts w:ascii="Times New Roman CYR" w:hAnsi="Times New Roman CYR"/>
                  <w:i/>
                  <w:sz w:val="24"/>
                  <w:szCs w:val="24"/>
                  <w:lang w:eastAsia="ru-RU"/>
                </w:rPr>
                <w:t>4.9</w:t>
              </w:r>
            </w:hyperlink>
            <w:r w:rsidRPr="00E07EC1">
              <w:rPr>
                <w:rFonts w:ascii="Times New Roman CYR" w:hAnsi="Times New Roman CYR" w:cs="Times New Roman CYR"/>
                <w:i/>
                <w:sz w:val="24"/>
                <w:szCs w:val="24"/>
                <w:lang w:eastAsia="ru-RU"/>
              </w:rPr>
              <w:t xml:space="preserve">, </w:t>
            </w:r>
            <w:hyperlink w:anchor="sub_1723" w:history="1">
              <w:r w:rsidRPr="00E07EC1">
                <w:rPr>
                  <w:rFonts w:ascii="Times New Roman CYR" w:hAnsi="Times New Roman CYR"/>
                  <w:i/>
                  <w:sz w:val="24"/>
                  <w:szCs w:val="24"/>
                  <w:lang w:eastAsia="ru-RU"/>
                </w:rPr>
                <w:t>7.2.3</w:t>
              </w:r>
            </w:hyperlink>
            <w:r w:rsidRPr="00E07EC1">
              <w:rPr>
                <w:rFonts w:ascii="Times New Roman CYR" w:hAnsi="Times New Roman CYR" w:cs="Times New Roman CYR"/>
                <w:i/>
                <w:sz w:val="24"/>
                <w:szCs w:val="24"/>
                <w:lang w:eastAsia="ru-RU"/>
              </w:rPr>
              <w:t>, а также некапитальных сооружений, предназначенных для охраны транспортных средств.</w:t>
            </w:r>
          </w:p>
          <w:p w:rsidR="0062108F" w:rsidRPr="00E07EC1" w:rsidRDefault="0062108F" w:rsidP="0062108F">
            <w:pPr>
              <w:widowControl/>
              <w:suppressAutoHyphens w:val="0"/>
              <w:spacing w:line="240" w:lineRule="auto"/>
              <w:ind w:firstLine="0"/>
              <w:rPr>
                <w:rFonts w:ascii="Times New Roman CYR" w:hAnsi="Times New Roman CYR" w:cs="Times New Roman CYR"/>
                <w:i/>
                <w:sz w:val="24"/>
                <w:szCs w:val="24"/>
                <w:lang w:eastAsia="ru-RU"/>
              </w:rPr>
            </w:pPr>
            <w:r w:rsidRPr="00E07EC1">
              <w:rPr>
                <w:rFonts w:ascii="Times New Roman CYR" w:hAnsi="Times New Roman CYR" w:cs="Times New Roman CYR"/>
                <w:i/>
                <w:sz w:val="24"/>
                <w:szCs w:val="24"/>
                <w:lang w:eastAsia="ru-RU"/>
              </w:rPr>
              <w:t>12.1.2 Благоустройство территории.</w:t>
            </w:r>
          </w:p>
          <w:p w:rsidR="0062108F" w:rsidRPr="00E07EC1" w:rsidRDefault="0062108F" w:rsidP="0062108F">
            <w:pPr>
              <w:pStyle w:val="af3"/>
              <w:rPr>
                <w:rFonts w:ascii="Times New Roman" w:hAnsi="Times New Roman" w:cs="Times New Roman"/>
              </w:rPr>
            </w:pPr>
            <w:r w:rsidRPr="00E07EC1">
              <w:rPr>
                <w:i/>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9D5FA3" w:rsidRDefault="009D5FA3" w:rsidP="009D5FA3">
      <w:pPr>
        <w:pStyle w:val="ConsNormal"/>
        <w:tabs>
          <w:tab w:val="left" w:pos="709"/>
        </w:tabs>
        <w:spacing w:line="360" w:lineRule="auto"/>
        <w:ind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Условно разрешенные виды использования для данной зоны не устанавливаются.</w:t>
      </w:r>
    </w:p>
    <w:p w:rsidR="009D5FA3" w:rsidRPr="00E07EC1" w:rsidRDefault="009D5FA3" w:rsidP="009D5FA3">
      <w:pPr>
        <w:pStyle w:val="ConsNormal"/>
        <w:tabs>
          <w:tab w:val="left" w:pos="709"/>
        </w:tabs>
        <w:spacing w:line="360" w:lineRule="auto"/>
        <w:ind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В</w:t>
      </w:r>
      <w:r w:rsidRPr="00E07EC1">
        <w:rPr>
          <w:rFonts w:ascii="Times New Roman" w:hAnsi="Times New Roman" w:cs="Times New Roman"/>
          <w:sz w:val="24"/>
          <w:szCs w:val="24"/>
          <w:shd w:val="clear" w:color="auto" w:fill="FFFFFF"/>
        </w:rPr>
        <w:t>спомогательные виды разрешенного использования для данной зоны не устанавливаются.</w:t>
      </w:r>
    </w:p>
    <w:p w:rsidR="003813AE" w:rsidRPr="001D4F7E" w:rsidRDefault="003813AE" w:rsidP="009D5FA3">
      <w:pPr>
        <w:pStyle w:val="ConsPlusNormal"/>
        <w:spacing w:line="360" w:lineRule="auto"/>
        <w:ind w:firstLine="540"/>
        <w:jc w:val="both"/>
        <w:rPr>
          <w:rFonts w:ascii="Times New Roman" w:hAnsi="Times New Roman" w:cs="Times New Roman"/>
          <w:strike/>
          <w:color w:val="000000"/>
          <w:sz w:val="24"/>
          <w:szCs w:val="24"/>
        </w:rPr>
      </w:pPr>
    </w:p>
    <w:p w:rsidR="003813AE" w:rsidRPr="001D4F7E" w:rsidRDefault="00720F1D" w:rsidP="0034091B">
      <w:pPr>
        <w:pStyle w:val="ConsPlusNormal"/>
        <w:spacing w:line="360" w:lineRule="auto"/>
        <w:ind w:firstLine="0"/>
        <w:jc w:val="center"/>
        <w:rPr>
          <w:color w:val="000000"/>
        </w:rPr>
      </w:pPr>
      <w:r w:rsidRPr="001D4F7E">
        <w:rPr>
          <w:rFonts w:ascii="Times New Roman" w:hAnsi="Times New Roman" w:cs="Times New Roman"/>
          <w:b/>
          <w:bCs/>
          <w:color w:val="000000"/>
          <w:sz w:val="24"/>
          <w:szCs w:val="24"/>
          <w:shd w:val="clear" w:color="auto" w:fill="FFFFFF"/>
        </w:rPr>
        <w:t>Предельные размеры земельных участков в зоне Р.3</w:t>
      </w:r>
    </w:p>
    <w:p w:rsidR="003813AE" w:rsidRPr="001D4F7E" w:rsidRDefault="00720F1D" w:rsidP="009D5FA3">
      <w:pPr>
        <w:pStyle w:val="af"/>
        <w:spacing w:line="360" w:lineRule="auto"/>
        <w:ind w:firstLine="567"/>
        <w:jc w:val="both"/>
        <w:rPr>
          <w:color w:val="000000"/>
        </w:rPr>
      </w:pPr>
      <w:r w:rsidRPr="001D4F7E">
        <w:rPr>
          <w:rFonts w:ascii="Times New Roman" w:hAnsi="Times New Roman" w:cs="Times New Roman"/>
          <w:color w:val="000000"/>
          <w:sz w:val="24"/>
          <w:szCs w:val="24"/>
          <w:shd w:val="clear" w:color="auto" w:fill="FFFFFF"/>
        </w:rPr>
        <w:t>Минимальные размеры земельных участков – не нормируются.</w:t>
      </w:r>
    </w:p>
    <w:p w:rsidR="003813AE" w:rsidRPr="001D4F7E" w:rsidRDefault="00720F1D" w:rsidP="009D5FA3">
      <w:pPr>
        <w:pStyle w:val="af"/>
        <w:spacing w:line="360" w:lineRule="auto"/>
        <w:ind w:firstLine="567"/>
        <w:jc w:val="both"/>
        <w:rPr>
          <w:color w:val="000000"/>
        </w:rPr>
      </w:pPr>
      <w:r w:rsidRPr="001D4F7E">
        <w:rPr>
          <w:rFonts w:ascii="Times New Roman" w:hAnsi="Times New Roman" w:cs="Times New Roman"/>
          <w:color w:val="000000"/>
          <w:sz w:val="24"/>
          <w:szCs w:val="24"/>
          <w:shd w:val="clear" w:color="auto" w:fill="FFFFFF"/>
        </w:rPr>
        <w:t>Максимальные размеры земельных участков – не нормируются.</w:t>
      </w:r>
    </w:p>
    <w:p w:rsidR="003813AE" w:rsidRPr="001D4F7E" w:rsidRDefault="003813AE" w:rsidP="009D5FA3">
      <w:pPr>
        <w:pStyle w:val="af"/>
        <w:spacing w:line="360" w:lineRule="auto"/>
        <w:ind w:firstLine="567"/>
        <w:jc w:val="both"/>
        <w:rPr>
          <w:rFonts w:ascii="Times New Roman" w:hAnsi="Times New Roman" w:cs="Times New Roman"/>
          <w:color w:val="000000"/>
          <w:sz w:val="24"/>
          <w:szCs w:val="24"/>
        </w:rPr>
      </w:pPr>
    </w:p>
    <w:p w:rsidR="003813AE" w:rsidRPr="001D4F7E" w:rsidRDefault="00720F1D" w:rsidP="0034091B">
      <w:pPr>
        <w:pStyle w:val="af"/>
        <w:spacing w:line="360" w:lineRule="auto"/>
        <w:jc w:val="center"/>
        <w:rPr>
          <w:color w:val="000000"/>
        </w:rPr>
      </w:pPr>
      <w:r w:rsidRPr="001D4F7E">
        <w:rPr>
          <w:rFonts w:ascii="Times New Roman" w:hAnsi="Times New Roman" w:cs="Times New Roman"/>
          <w:b/>
          <w:color w:val="000000"/>
          <w:sz w:val="24"/>
          <w:shd w:val="clear" w:color="auto" w:fill="FFFFFF"/>
        </w:rPr>
        <w:t xml:space="preserve">Предельная площадь земельных участков </w:t>
      </w:r>
      <w:r w:rsidRPr="001D4F7E">
        <w:rPr>
          <w:rFonts w:ascii="Times New Roman" w:hAnsi="Times New Roman" w:cs="Times New Roman"/>
          <w:b/>
          <w:bCs/>
          <w:color w:val="000000"/>
          <w:sz w:val="24"/>
          <w:szCs w:val="24"/>
          <w:shd w:val="clear" w:color="auto" w:fill="FFFFFF"/>
        </w:rPr>
        <w:t>в зоне Р.3</w:t>
      </w:r>
    </w:p>
    <w:p w:rsidR="003813AE" w:rsidRDefault="00720F1D" w:rsidP="009D5FA3">
      <w:pPr>
        <w:pStyle w:val="ConsPlusNormal"/>
        <w:spacing w:line="360" w:lineRule="auto"/>
        <w:ind w:firstLine="540"/>
        <w:jc w:val="both"/>
        <w:outlineLvl w:val="7"/>
        <w:rPr>
          <w:rFonts w:ascii="Times New Roman" w:hAnsi="Times New Roman" w:cs="Times New Roman"/>
          <w:color w:val="000000"/>
          <w:sz w:val="24"/>
          <w:szCs w:val="24"/>
          <w:shd w:val="clear" w:color="auto" w:fill="FFFFFF"/>
        </w:rPr>
      </w:pPr>
      <w:r w:rsidRPr="001D4F7E">
        <w:rPr>
          <w:rFonts w:ascii="Times New Roman" w:hAnsi="Times New Roman" w:cs="Times New Roman"/>
          <w:color w:val="000000"/>
          <w:sz w:val="24"/>
          <w:szCs w:val="24"/>
          <w:shd w:val="clear" w:color="auto" w:fill="FFFFFF"/>
        </w:rPr>
        <w:t>Предельная площадь земельных участков для данной зоны не нормируется.</w:t>
      </w:r>
    </w:p>
    <w:p w:rsidR="0034091B" w:rsidRPr="001D4F7E" w:rsidRDefault="0034091B" w:rsidP="009D5FA3">
      <w:pPr>
        <w:pStyle w:val="ConsPlusNormal"/>
        <w:spacing w:line="360" w:lineRule="auto"/>
        <w:ind w:firstLine="540"/>
        <w:jc w:val="both"/>
        <w:outlineLvl w:val="7"/>
        <w:rPr>
          <w:color w:val="000000"/>
        </w:rPr>
      </w:pPr>
    </w:p>
    <w:p w:rsidR="003813AE" w:rsidRPr="001D4F7E" w:rsidRDefault="00720F1D" w:rsidP="009D5FA3">
      <w:pPr>
        <w:pStyle w:val="ConsPlusNormal"/>
        <w:spacing w:line="360" w:lineRule="auto"/>
        <w:ind w:firstLine="0"/>
        <w:jc w:val="center"/>
        <w:outlineLvl w:val="7"/>
        <w:rPr>
          <w:rFonts w:ascii="Times New Roman" w:hAnsi="Times New Roman" w:cs="Times New Roman"/>
          <w:b/>
          <w:sz w:val="24"/>
          <w:szCs w:val="24"/>
        </w:rPr>
      </w:pPr>
      <w:r w:rsidRPr="001D4F7E">
        <w:rPr>
          <w:rFonts w:ascii="Times New Roman" w:hAnsi="Times New Roman" w:cs="Times New Roman"/>
          <w:b/>
          <w:color w:val="000000"/>
          <w:sz w:val="24"/>
          <w:szCs w:val="24"/>
        </w:rPr>
        <w:t>Предельные параметры разрешенного строительства,</w:t>
      </w:r>
    </w:p>
    <w:p w:rsidR="003813AE" w:rsidRPr="001D4F7E" w:rsidRDefault="00720F1D" w:rsidP="009D5FA3">
      <w:pPr>
        <w:pStyle w:val="ConsPlusNormal"/>
        <w:spacing w:line="360" w:lineRule="auto"/>
        <w:ind w:firstLine="0"/>
        <w:jc w:val="center"/>
        <w:rPr>
          <w:rFonts w:ascii="Times New Roman" w:hAnsi="Times New Roman" w:cs="Times New Roman"/>
          <w:b/>
          <w:sz w:val="24"/>
          <w:szCs w:val="24"/>
        </w:rPr>
      </w:pPr>
      <w:r w:rsidRPr="001D4F7E">
        <w:rPr>
          <w:rFonts w:ascii="Times New Roman" w:hAnsi="Times New Roman" w:cs="Times New Roman"/>
          <w:b/>
          <w:color w:val="000000"/>
          <w:sz w:val="24"/>
          <w:szCs w:val="24"/>
        </w:rPr>
        <w:t>реконструкции объектов капитального строительства</w:t>
      </w:r>
      <w:r w:rsidR="0034091B">
        <w:rPr>
          <w:rFonts w:ascii="Times New Roman" w:hAnsi="Times New Roman" w:cs="Times New Roman"/>
          <w:b/>
          <w:color w:val="000000"/>
          <w:sz w:val="24"/>
          <w:szCs w:val="24"/>
        </w:rPr>
        <w:t xml:space="preserve"> </w:t>
      </w:r>
      <w:r w:rsidRPr="001D4F7E">
        <w:rPr>
          <w:rFonts w:ascii="Times New Roman" w:hAnsi="Times New Roman" w:cs="Times New Roman"/>
          <w:b/>
          <w:color w:val="000000"/>
          <w:sz w:val="24"/>
          <w:szCs w:val="24"/>
        </w:rPr>
        <w:t>для зоны Р.3</w:t>
      </w:r>
    </w:p>
    <w:p w:rsidR="003813AE" w:rsidRPr="001D4F7E" w:rsidRDefault="00720F1D" w:rsidP="009D5FA3">
      <w:pPr>
        <w:pStyle w:val="ConsPlusNormal"/>
        <w:spacing w:line="360" w:lineRule="auto"/>
        <w:ind w:firstLine="540"/>
        <w:jc w:val="both"/>
        <w:rPr>
          <w:color w:val="000000"/>
        </w:rPr>
      </w:pPr>
      <w:r w:rsidRPr="001D4F7E">
        <w:rPr>
          <w:rFonts w:ascii="Times New Roman" w:hAnsi="Times New Roman" w:cs="Times New Roman"/>
          <w:color w:val="000000"/>
          <w:sz w:val="24"/>
          <w:szCs w:val="24"/>
        </w:rPr>
        <w:t xml:space="preserve">1. </w:t>
      </w:r>
      <w:r w:rsidR="0034091B">
        <w:rPr>
          <w:rFonts w:ascii="Times New Roman" w:hAnsi="Times New Roman" w:cs="Times New Roman"/>
          <w:color w:val="000000"/>
          <w:sz w:val="24"/>
          <w:szCs w:val="24"/>
        </w:rPr>
        <w:t>П</w:t>
      </w:r>
      <w:r w:rsidRPr="001D4F7E">
        <w:rPr>
          <w:rFonts w:ascii="Times New Roman" w:hAnsi="Times New Roman" w:cs="Times New Roman"/>
          <w:color w:val="000000"/>
          <w:sz w:val="24"/>
          <w:szCs w:val="24"/>
        </w:rPr>
        <w:t>роцент застройки земельного участка составляет:</w:t>
      </w:r>
    </w:p>
    <w:p w:rsidR="003813AE" w:rsidRPr="001D4F7E" w:rsidRDefault="00720F1D" w:rsidP="009D5FA3">
      <w:pPr>
        <w:pStyle w:val="ConsPlusNormal"/>
        <w:spacing w:line="360" w:lineRule="auto"/>
        <w:ind w:firstLine="540"/>
        <w:jc w:val="both"/>
        <w:rPr>
          <w:color w:val="000000"/>
        </w:rPr>
      </w:pPr>
      <w:r w:rsidRPr="001D4F7E">
        <w:rPr>
          <w:rFonts w:ascii="Times New Roman" w:hAnsi="Times New Roman" w:cs="Times New Roman"/>
          <w:color w:val="000000"/>
          <w:sz w:val="24"/>
          <w:szCs w:val="24"/>
        </w:rPr>
        <w:t>- максимальный процент застройки земельного участка объектами капитального строительства данной зоны составляет 25%.</w:t>
      </w:r>
    </w:p>
    <w:p w:rsidR="003813AE" w:rsidRPr="001D4F7E" w:rsidRDefault="00720F1D" w:rsidP="009D5FA3">
      <w:pPr>
        <w:pStyle w:val="ConsPlusNormal"/>
        <w:spacing w:line="360" w:lineRule="auto"/>
        <w:ind w:firstLine="540"/>
        <w:jc w:val="both"/>
        <w:rPr>
          <w:color w:val="000000"/>
        </w:rPr>
      </w:pPr>
      <w:r w:rsidRPr="001D4F7E">
        <w:rPr>
          <w:rFonts w:ascii="Times New Roman" w:hAnsi="Times New Roman" w:cs="Times New Roman"/>
          <w:color w:val="000000"/>
          <w:sz w:val="24"/>
          <w:szCs w:val="24"/>
        </w:rPr>
        <w:t xml:space="preserve">2. </w:t>
      </w:r>
      <w:r w:rsidR="0034091B">
        <w:rPr>
          <w:rFonts w:ascii="Times New Roman" w:hAnsi="Times New Roman" w:cs="Times New Roman"/>
          <w:color w:val="000000"/>
          <w:sz w:val="24"/>
          <w:szCs w:val="24"/>
        </w:rPr>
        <w:t>М</w:t>
      </w:r>
      <w:r w:rsidRPr="001D4F7E">
        <w:rPr>
          <w:rFonts w:ascii="Times New Roman" w:hAnsi="Times New Roman" w:cs="Times New Roman"/>
          <w:color w:val="000000"/>
          <w:sz w:val="24"/>
        </w:rPr>
        <w:t xml:space="preserve">инимальные отступы от стен зданий и сооружений до границ земельных участков </w:t>
      </w:r>
      <w:r w:rsidRPr="001D4F7E">
        <w:rPr>
          <w:rFonts w:ascii="Times New Roman" w:hAnsi="Times New Roman" w:cs="Times New Roman"/>
          <w:color w:val="000000"/>
          <w:sz w:val="24"/>
          <w:szCs w:val="24"/>
        </w:rPr>
        <w:t>не нормируются.</w:t>
      </w:r>
    </w:p>
    <w:p w:rsidR="003813AE" w:rsidRPr="001D4F7E" w:rsidRDefault="00720F1D" w:rsidP="009D5FA3">
      <w:pPr>
        <w:pStyle w:val="ConsPlusNormal"/>
        <w:spacing w:line="360" w:lineRule="auto"/>
        <w:ind w:firstLine="540"/>
        <w:jc w:val="both"/>
        <w:rPr>
          <w:color w:val="000000"/>
        </w:rPr>
      </w:pPr>
      <w:r w:rsidRPr="001D4F7E">
        <w:rPr>
          <w:rFonts w:ascii="Times New Roman" w:hAnsi="Times New Roman" w:cs="Times New Roman"/>
          <w:color w:val="000000"/>
          <w:sz w:val="24"/>
          <w:szCs w:val="24"/>
        </w:rPr>
        <w:t xml:space="preserve">3. </w:t>
      </w:r>
      <w:r w:rsidR="0034091B">
        <w:rPr>
          <w:rFonts w:ascii="Times New Roman" w:hAnsi="Times New Roman" w:cs="Times New Roman"/>
          <w:color w:val="000000"/>
          <w:sz w:val="24"/>
          <w:szCs w:val="24"/>
        </w:rPr>
        <w:t>М</w:t>
      </w:r>
      <w:r w:rsidRPr="001D4F7E">
        <w:rPr>
          <w:rFonts w:ascii="Times New Roman" w:hAnsi="Times New Roman" w:cs="Times New Roman"/>
          <w:color w:val="000000"/>
          <w:sz w:val="24"/>
        </w:rPr>
        <w:t xml:space="preserve">аксимальная высота вновь размещаемых и реконструируемых объектов капитального строительства не должна превышать </w:t>
      </w:r>
      <w:r w:rsidRPr="001D4F7E">
        <w:rPr>
          <w:rFonts w:ascii="Times New Roman" w:hAnsi="Times New Roman" w:cs="Times New Roman"/>
          <w:color w:val="000000"/>
          <w:sz w:val="24"/>
          <w:szCs w:val="24"/>
        </w:rPr>
        <w:t xml:space="preserve">12 </w:t>
      </w:r>
      <w:r w:rsidRPr="001D4F7E">
        <w:rPr>
          <w:rFonts w:ascii="Times New Roman" w:hAnsi="Times New Roman" w:cs="Times New Roman"/>
          <w:color w:val="000000"/>
          <w:sz w:val="24"/>
        </w:rPr>
        <w:t>метров</w:t>
      </w:r>
      <w:r w:rsidRPr="001D4F7E">
        <w:rPr>
          <w:rFonts w:ascii="Times New Roman" w:hAnsi="Times New Roman" w:cs="Times New Roman"/>
          <w:color w:val="000000"/>
          <w:sz w:val="24"/>
          <w:szCs w:val="24"/>
        </w:rPr>
        <w:t xml:space="preserve"> от планировочной отметки земли</w:t>
      </w:r>
      <w:r w:rsidR="0034091B">
        <w:rPr>
          <w:rFonts w:ascii="Times New Roman" w:hAnsi="Times New Roman" w:cs="Times New Roman"/>
          <w:color w:val="000000"/>
          <w:sz w:val="24"/>
          <w:szCs w:val="24"/>
        </w:rPr>
        <w:t>;</w:t>
      </w:r>
    </w:p>
    <w:p w:rsidR="003813AE" w:rsidRPr="001D4F7E" w:rsidRDefault="00720F1D" w:rsidP="009D5FA3">
      <w:pPr>
        <w:pStyle w:val="ConsPlusNormal"/>
        <w:tabs>
          <w:tab w:val="left" w:pos="900"/>
        </w:tabs>
        <w:spacing w:line="360" w:lineRule="auto"/>
        <w:ind w:firstLine="540"/>
        <w:jc w:val="both"/>
        <w:rPr>
          <w:color w:val="000000"/>
        </w:rPr>
      </w:pPr>
      <w:r w:rsidRPr="001D4F7E">
        <w:rPr>
          <w:rFonts w:ascii="Times New Roman" w:hAnsi="Times New Roman" w:cs="Times New Roman"/>
          <w:color w:val="000000"/>
          <w:sz w:val="24"/>
          <w:szCs w:val="24"/>
          <w:shd w:val="clear" w:color="auto" w:fill="FFFFFF"/>
        </w:rPr>
        <w:t>- максимальное количество этажей зданий, строений, сооружений на территории земельного участка – не нормируется.</w:t>
      </w:r>
    </w:p>
    <w:p w:rsidR="003813AE" w:rsidRPr="001D4F7E" w:rsidRDefault="003813AE" w:rsidP="009D5FA3">
      <w:pPr>
        <w:pStyle w:val="ConsNormal"/>
        <w:tabs>
          <w:tab w:val="left" w:pos="160"/>
          <w:tab w:val="left" w:pos="800"/>
        </w:tabs>
        <w:spacing w:line="360" w:lineRule="auto"/>
        <w:ind w:firstLine="480"/>
        <w:jc w:val="both"/>
        <w:rPr>
          <w:rFonts w:ascii="Times New Roman" w:hAnsi="Times New Roman" w:cs="Times New Roman"/>
          <w:b/>
          <w:color w:val="000000"/>
          <w:sz w:val="24"/>
          <w:szCs w:val="24"/>
        </w:rPr>
      </w:pPr>
    </w:p>
    <w:p w:rsidR="003813AE" w:rsidRPr="001D4F7E" w:rsidRDefault="00720F1D" w:rsidP="009D5FA3">
      <w:pPr>
        <w:pStyle w:val="ConsNormal"/>
        <w:tabs>
          <w:tab w:val="left" w:pos="160"/>
          <w:tab w:val="left" w:pos="800"/>
        </w:tabs>
        <w:spacing w:line="360" w:lineRule="auto"/>
        <w:ind w:firstLine="480"/>
        <w:jc w:val="both"/>
        <w:rPr>
          <w:rFonts w:ascii="Times New Roman" w:hAnsi="Times New Roman" w:cs="Times New Roman"/>
          <w:b/>
          <w:sz w:val="24"/>
        </w:rPr>
      </w:pPr>
      <w:r w:rsidRPr="001D4F7E">
        <w:rPr>
          <w:rFonts w:ascii="Times New Roman" w:hAnsi="Times New Roman" w:cs="Times New Roman"/>
          <w:b/>
          <w:color w:val="000000"/>
          <w:sz w:val="24"/>
        </w:rPr>
        <w:t>Р.4. ЗОНА ОБЪЕКТОВ ОТДЫХА, ТУРИЗМА И ЛЕЧЕБНО-ОЗДОРОВИТЕЛЬНОГО НАЗНАЧЕНИЯ</w:t>
      </w:r>
    </w:p>
    <w:p w:rsidR="003813AE" w:rsidRPr="001D4F7E" w:rsidRDefault="00720F1D" w:rsidP="009D5FA3">
      <w:pPr>
        <w:pStyle w:val="ConsNormal"/>
        <w:tabs>
          <w:tab w:val="left" w:pos="160"/>
          <w:tab w:val="left" w:pos="800"/>
        </w:tabs>
        <w:spacing w:line="360" w:lineRule="auto"/>
        <w:ind w:firstLine="480"/>
        <w:jc w:val="both"/>
        <w:rPr>
          <w:color w:val="000000"/>
        </w:rPr>
      </w:pPr>
      <w:r w:rsidRPr="001D4F7E">
        <w:rPr>
          <w:rFonts w:ascii="Times New Roman" w:hAnsi="Times New Roman" w:cs="Times New Roman"/>
          <w:color w:val="000000"/>
          <w:sz w:val="24"/>
        </w:rPr>
        <w:t xml:space="preserve">Данная зона выделена </w:t>
      </w:r>
      <w:r w:rsidRPr="001D4F7E">
        <w:rPr>
          <w:rFonts w:ascii="Times New Roman" w:hAnsi="Times New Roman" w:cs="Times New Roman"/>
          <w:color w:val="000000"/>
          <w:sz w:val="24"/>
          <w:szCs w:val="24"/>
        </w:rPr>
        <w:t>для обеспечения правовых условий формирования территории с целью размещения объектов</w:t>
      </w:r>
      <w:r w:rsidRPr="001D4F7E">
        <w:rPr>
          <w:rFonts w:ascii="Times New Roman" w:hAnsi="Times New Roman" w:cs="Times New Roman"/>
          <w:color w:val="000000"/>
          <w:sz w:val="24"/>
        </w:rPr>
        <w:t xml:space="preserve"> лечебно-оздоровительного назначения, объектов отдыха и туризма</w:t>
      </w:r>
      <w:r w:rsidRPr="001D4F7E">
        <w:rPr>
          <w:rFonts w:ascii="Times New Roman" w:hAnsi="Times New Roman" w:cs="Times New Roman"/>
          <w:color w:val="000000"/>
          <w:sz w:val="24"/>
          <w:szCs w:val="24"/>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2603"/>
        <w:gridCol w:w="6410"/>
      </w:tblGrid>
      <w:tr w:rsidR="009D5FA3" w:rsidRPr="00E07EC1" w:rsidTr="00352BFD">
        <w:tc>
          <w:tcPr>
            <w:tcW w:w="9889" w:type="dxa"/>
            <w:gridSpan w:val="3"/>
            <w:shd w:val="clear" w:color="auto" w:fill="auto"/>
          </w:tcPr>
          <w:p w:rsidR="009D5FA3" w:rsidRPr="00E07EC1" w:rsidRDefault="009D5FA3" w:rsidP="00352BFD">
            <w:pPr>
              <w:widowControl/>
              <w:suppressAutoHyphens w:val="0"/>
              <w:spacing w:before="100" w:after="100"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ОСНОВНЫЕ ВИДЫ РАЗРЕШЕННОГО ИСПОЛЬЗОВАНИЯ</w:t>
            </w:r>
          </w:p>
        </w:tc>
      </w:tr>
      <w:tr w:rsidR="009D5FA3" w:rsidRPr="00E07EC1" w:rsidTr="00352BFD">
        <w:tc>
          <w:tcPr>
            <w:tcW w:w="876" w:type="dxa"/>
            <w:shd w:val="clear" w:color="auto" w:fill="auto"/>
          </w:tcPr>
          <w:p w:rsidR="009D5FA3" w:rsidRPr="00E07EC1" w:rsidRDefault="009D5FA3" w:rsidP="00352BFD">
            <w:pPr>
              <w:widowControl/>
              <w:suppressAutoHyphens w:val="0"/>
              <w:spacing w:before="100" w:beforeAutospacing="1" w:after="100" w:afterAutospacing="1" w:line="36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Код</w:t>
            </w:r>
          </w:p>
        </w:tc>
        <w:tc>
          <w:tcPr>
            <w:tcW w:w="2603" w:type="dxa"/>
            <w:shd w:val="clear" w:color="auto" w:fill="auto"/>
          </w:tcPr>
          <w:p w:rsidR="009D5FA3" w:rsidRPr="00E07EC1" w:rsidRDefault="009D5FA3"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 xml:space="preserve">Наименование основного вида разрешенного использования </w:t>
            </w:r>
          </w:p>
        </w:tc>
        <w:tc>
          <w:tcPr>
            <w:tcW w:w="6410" w:type="dxa"/>
            <w:shd w:val="clear" w:color="auto" w:fill="auto"/>
          </w:tcPr>
          <w:p w:rsidR="009D5FA3" w:rsidRPr="00E07EC1" w:rsidRDefault="009D5FA3"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 xml:space="preserve">Описание основного вида разрешенного использования </w:t>
            </w:r>
          </w:p>
        </w:tc>
      </w:tr>
      <w:tr w:rsidR="009D5FA3" w:rsidRPr="00E07EC1" w:rsidTr="00352BFD">
        <w:tc>
          <w:tcPr>
            <w:tcW w:w="876" w:type="dxa"/>
            <w:shd w:val="clear" w:color="auto" w:fill="auto"/>
          </w:tcPr>
          <w:p w:rsidR="009D5FA3" w:rsidRPr="00CD0555" w:rsidRDefault="009D5FA3" w:rsidP="00352BFD">
            <w:pPr>
              <w:widowControl/>
              <w:suppressAutoHyphens w:val="0"/>
              <w:spacing w:before="100" w:beforeAutospacing="1" w:after="100" w:afterAutospacing="1" w:line="36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5.0</w:t>
            </w:r>
          </w:p>
        </w:tc>
        <w:tc>
          <w:tcPr>
            <w:tcW w:w="2603" w:type="dxa"/>
            <w:shd w:val="clear" w:color="auto" w:fill="auto"/>
          </w:tcPr>
          <w:p w:rsidR="00352BFD" w:rsidRDefault="009D5FA3" w:rsidP="00352BFD">
            <w:pPr>
              <w:pStyle w:val="af3"/>
            </w:pPr>
            <w:bookmarkStart w:id="61" w:name="sub_1050"/>
            <w:r>
              <w:t>Отдых (рекреация)</w:t>
            </w:r>
            <w:bookmarkEnd w:id="61"/>
          </w:p>
          <w:p w:rsidR="00352BFD" w:rsidRPr="00352BFD" w:rsidRDefault="00352BFD" w:rsidP="00352BFD">
            <w:pPr>
              <w:rPr>
                <w:lang w:eastAsia="ru-RU"/>
              </w:rPr>
            </w:pPr>
          </w:p>
          <w:p w:rsidR="00352BFD" w:rsidRDefault="00352BFD" w:rsidP="00352BFD">
            <w:pPr>
              <w:rPr>
                <w:lang w:eastAsia="ru-RU"/>
              </w:rPr>
            </w:pPr>
          </w:p>
          <w:p w:rsidR="009D5FA3" w:rsidRPr="00352BFD" w:rsidRDefault="009D5FA3" w:rsidP="00352BFD">
            <w:pPr>
              <w:rPr>
                <w:lang w:eastAsia="ru-RU"/>
              </w:rPr>
            </w:pPr>
          </w:p>
        </w:tc>
        <w:tc>
          <w:tcPr>
            <w:tcW w:w="6410" w:type="dxa"/>
            <w:shd w:val="clear" w:color="auto" w:fill="auto"/>
          </w:tcPr>
          <w:p w:rsidR="009D5FA3" w:rsidRDefault="009D5FA3" w:rsidP="00352BFD">
            <w:pPr>
              <w:pStyle w:val="af3"/>
            </w:pPr>
            <w: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D5FA3" w:rsidRDefault="009D5FA3" w:rsidP="00352BFD">
            <w:pPr>
              <w:pStyle w:val="af3"/>
            </w:pPr>
            <w:r>
              <w:t>создание и уход за городскими лесами, скверами, прудами, озерами, водохранилищами, пляжами, а также обустройство мест отдыха в них</w:t>
            </w:r>
          </w:p>
        </w:tc>
      </w:tr>
      <w:tr w:rsidR="009D5FA3" w:rsidRPr="00E07EC1" w:rsidTr="00352BFD">
        <w:tc>
          <w:tcPr>
            <w:tcW w:w="876" w:type="dxa"/>
            <w:shd w:val="clear" w:color="auto" w:fill="auto"/>
          </w:tcPr>
          <w:p w:rsidR="009D5FA3" w:rsidRPr="00CD0555" w:rsidRDefault="009D5FA3"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CD0555">
              <w:rPr>
                <w:rFonts w:ascii="Times New Roman" w:hAnsi="Times New Roman" w:cs="Times New Roman"/>
                <w:sz w:val="24"/>
                <w:szCs w:val="24"/>
                <w:lang w:eastAsia="ru-RU"/>
              </w:rPr>
              <w:t>5.1.7</w:t>
            </w:r>
          </w:p>
        </w:tc>
        <w:tc>
          <w:tcPr>
            <w:tcW w:w="2603" w:type="dxa"/>
            <w:shd w:val="clear" w:color="auto" w:fill="auto"/>
          </w:tcPr>
          <w:p w:rsidR="009D5FA3" w:rsidRPr="00CD0555" w:rsidRDefault="009D5FA3" w:rsidP="00352BFD">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CD0555">
              <w:rPr>
                <w:rFonts w:ascii="Times New Roman" w:hAnsi="Times New Roman" w:cs="Times New Roman"/>
                <w:sz w:val="24"/>
                <w:szCs w:val="24"/>
                <w:lang w:eastAsia="ru-RU"/>
              </w:rPr>
              <w:t>Спортивные базы</w:t>
            </w:r>
          </w:p>
        </w:tc>
        <w:tc>
          <w:tcPr>
            <w:tcW w:w="6410" w:type="dxa"/>
            <w:shd w:val="clear" w:color="auto" w:fill="auto"/>
          </w:tcPr>
          <w:p w:rsidR="009D5FA3" w:rsidRPr="00CD0555" w:rsidRDefault="009D5FA3" w:rsidP="00352BFD">
            <w:pPr>
              <w:widowControl/>
              <w:suppressAutoHyphens w:val="0"/>
              <w:spacing w:line="240" w:lineRule="auto"/>
              <w:ind w:firstLine="0"/>
              <w:rPr>
                <w:rFonts w:ascii="Times New Roman CYR" w:hAnsi="Times New Roman CYR" w:cs="Times New Roman CYR"/>
                <w:sz w:val="24"/>
                <w:szCs w:val="24"/>
                <w:lang w:eastAsia="ru-RU"/>
              </w:rPr>
            </w:pPr>
            <w:r w:rsidRPr="00CD0555">
              <w:rPr>
                <w:rFonts w:ascii="Times New Roman CYR" w:hAnsi="Times New Roman CYR" w:cs="Times New Roman CYR"/>
                <w:sz w:val="24"/>
                <w:szCs w:val="24"/>
                <w:lang w:eastAsia="ru-RU"/>
              </w:rPr>
              <w:t>Размещение спортивных баз и лагерей, в которых осуществляется спортивная подготовка длительно проживающих в них лиц</w:t>
            </w:r>
          </w:p>
        </w:tc>
      </w:tr>
      <w:tr w:rsidR="009D5FA3" w:rsidRPr="00E07EC1" w:rsidTr="00352BFD">
        <w:tc>
          <w:tcPr>
            <w:tcW w:w="876" w:type="dxa"/>
            <w:shd w:val="clear" w:color="auto" w:fill="auto"/>
          </w:tcPr>
          <w:p w:rsidR="009D5FA3" w:rsidRPr="00CD0555" w:rsidRDefault="009D5FA3"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CD0555">
              <w:rPr>
                <w:rFonts w:ascii="Times New Roman" w:hAnsi="Times New Roman" w:cs="Times New Roman"/>
                <w:sz w:val="24"/>
                <w:szCs w:val="24"/>
                <w:lang w:eastAsia="ru-RU"/>
              </w:rPr>
              <w:t>5.2.1</w:t>
            </w:r>
          </w:p>
        </w:tc>
        <w:tc>
          <w:tcPr>
            <w:tcW w:w="2603" w:type="dxa"/>
            <w:shd w:val="clear" w:color="auto" w:fill="auto"/>
          </w:tcPr>
          <w:p w:rsidR="009D5FA3" w:rsidRPr="00CD0555" w:rsidRDefault="009D5FA3" w:rsidP="00352BFD">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CD0555">
              <w:rPr>
                <w:rFonts w:ascii="Times New Roman" w:hAnsi="Times New Roman" w:cs="Times New Roman"/>
                <w:sz w:val="24"/>
                <w:szCs w:val="24"/>
                <w:lang w:eastAsia="ru-RU"/>
              </w:rPr>
              <w:t>Туристическое обслуживание</w:t>
            </w:r>
          </w:p>
        </w:tc>
        <w:tc>
          <w:tcPr>
            <w:tcW w:w="6410" w:type="dxa"/>
            <w:shd w:val="clear" w:color="auto" w:fill="auto"/>
          </w:tcPr>
          <w:p w:rsidR="009D5FA3" w:rsidRPr="00CD0555" w:rsidRDefault="009D5FA3" w:rsidP="00352BFD">
            <w:pPr>
              <w:widowControl/>
              <w:suppressAutoHyphens w:val="0"/>
              <w:spacing w:line="240" w:lineRule="auto"/>
              <w:ind w:firstLine="0"/>
              <w:rPr>
                <w:rFonts w:ascii="Times New Roman CYR" w:hAnsi="Times New Roman CYR" w:cs="Times New Roman CYR"/>
                <w:sz w:val="24"/>
                <w:szCs w:val="24"/>
                <w:lang w:eastAsia="ru-RU"/>
              </w:rPr>
            </w:pPr>
            <w:r w:rsidRPr="00CD0555">
              <w:rPr>
                <w:rFonts w:ascii="Times New Roman CYR" w:hAnsi="Times New Roman CYR" w:cs="Times New Roman CYR"/>
                <w:sz w:val="24"/>
                <w:szCs w:val="24"/>
                <w:lang w:eastAsia="ru-RU"/>
              </w:rPr>
              <w:t xml:space="preserve">Размещение пансионатов, туристических гостиниц, кемпингов, домов отдыха, не оказывающих услуги по лечению, а также иных зданий, используемых с целью </w:t>
            </w:r>
            <w:r w:rsidRPr="00CD0555">
              <w:rPr>
                <w:rFonts w:ascii="Times New Roman CYR" w:hAnsi="Times New Roman CYR" w:cs="Times New Roman CYR"/>
                <w:sz w:val="24"/>
                <w:szCs w:val="24"/>
                <w:lang w:eastAsia="ru-RU"/>
              </w:rPr>
              <w:lastRenderedPageBreak/>
              <w:t>извлечения предпринимательской выгоды из предоставления жилого помещения для временного проживания в них; размещение детских лагерей</w:t>
            </w:r>
          </w:p>
        </w:tc>
      </w:tr>
      <w:tr w:rsidR="009D5FA3" w:rsidRPr="00E07EC1" w:rsidTr="00352BFD">
        <w:tc>
          <w:tcPr>
            <w:tcW w:w="876" w:type="dxa"/>
            <w:shd w:val="clear" w:color="auto" w:fill="auto"/>
          </w:tcPr>
          <w:p w:rsidR="009D5FA3" w:rsidRPr="00E07EC1" w:rsidRDefault="009D5FA3"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lastRenderedPageBreak/>
              <w:t>5.2</w:t>
            </w:r>
          </w:p>
        </w:tc>
        <w:tc>
          <w:tcPr>
            <w:tcW w:w="2603" w:type="dxa"/>
            <w:shd w:val="clear" w:color="auto" w:fill="auto"/>
          </w:tcPr>
          <w:p w:rsidR="009D5FA3" w:rsidRPr="00E07EC1" w:rsidRDefault="009D5FA3" w:rsidP="00352BFD">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Природно-познавательный туризм</w:t>
            </w:r>
          </w:p>
        </w:tc>
        <w:tc>
          <w:tcPr>
            <w:tcW w:w="6410" w:type="dxa"/>
            <w:shd w:val="clear" w:color="auto" w:fill="auto"/>
          </w:tcPr>
          <w:p w:rsidR="009D5FA3" w:rsidRPr="00E07EC1" w:rsidRDefault="009D5FA3" w:rsidP="00352BFD">
            <w:pPr>
              <w:pStyle w:val="af3"/>
            </w:pPr>
            <w:r w:rsidRPr="00E07EC1">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9D5FA3" w:rsidRPr="00E07EC1" w:rsidRDefault="009D5FA3" w:rsidP="00352BFD">
            <w:pPr>
              <w:widowControl/>
              <w:suppressAutoHyphens w:val="0"/>
              <w:spacing w:line="240" w:lineRule="auto"/>
              <w:ind w:firstLine="0"/>
              <w:rPr>
                <w:rFonts w:ascii="Times New Roman CYR" w:hAnsi="Times New Roman CYR" w:cs="Times New Roman CYR"/>
                <w:sz w:val="24"/>
                <w:szCs w:val="24"/>
                <w:lang w:eastAsia="ru-RU"/>
              </w:rPr>
            </w:pPr>
            <w:r w:rsidRPr="00E07EC1">
              <w:rPr>
                <w:rFonts w:ascii="Times New Roman CYR" w:hAnsi="Times New Roman CYR" w:cs="Times New Roman CYR"/>
                <w:sz w:val="24"/>
                <w:szCs w:val="24"/>
                <w:lang w:eastAsia="ru-RU"/>
              </w:rPr>
              <w:t>осуществление необходимых природоохранных и природовосстановительных мероприятий</w:t>
            </w:r>
          </w:p>
        </w:tc>
      </w:tr>
      <w:tr w:rsidR="0062108F" w:rsidRPr="00E07EC1" w:rsidTr="00352BFD">
        <w:tc>
          <w:tcPr>
            <w:tcW w:w="876" w:type="dxa"/>
            <w:shd w:val="clear" w:color="auto" w:fill="auto"/>
          </w:tcPr>
          <w:p w:rsidR="0062108F" w:rsidRPr="00CD0555" w:rsidRDefault="0062108F" w:rsidP="0062108F">
            <w:pPr>
              <w:widowControl/>
              <w:suppressAutoHyphens w:val="0"/>
              <w:spacing w:before="100" w:beforeAutospacing="1" w:after="100" w:afterAutospacing="1" w:line="360" w:lineRule="auto"/>
              <w:ind w:firstLine="0"/>
              <w:jc w:val="center"/>
              <w:rPr>
                <w:rFonts w:ascii="Times New Roman" w:hAnsi="Times New Roman" w:cs="Times New Roman"/>
                <w:sz w:val="24"/>
                <w:szCs w:val="24"/>
                <w:lang w:eastAsia="ru-RU"/>
              </w:rPr>
            </w:pPr>
            <w:r w:rsidRPr="00CD0555">
              <w:rPr>
                <w:rFonts w:ascii="Times New Roman" w:hAnsi="Times New Roman" w:cs="Times New Roman"/>
                <w:sz w:val="24"/>
                <w:szCs w:val="24"/>
                <w:lang w:eastAsia="ru-RU"/>
              </w:rPr>
              <w:t>9.2.1</w:t>
            </w:r>
          </w:p>
        </w:tc>
        <w:tc>
          <w:tcPr>
            <w:tcW w:w="2603" w:type="dxa"/>
            <w:shd w:val="clear" w:color="auto" w:fill="auto"/>
          </w:tcPr>
          <w:p w:rsidR="0062108F" w:rsidRPr="00CD0555" w:rsidRDefault="0062108F" w:rsidP="0062108F">
            <w:pPr>
              <w:widowControl/>
              <w:suppressAutoHyphens w:val="0"/>
              <w:spacing w:beforeAutospacing="1" w:afterAutospacing="1" w:line="240" w:lineRule="auto"/>
              <w:ind w:firstLine="0"/>
              <w:rPr>
                <w:rFonts w:ascii="Times New Roman" w:hAnsi="Times New Roman" w:cs="Times New Roman"/>
                <w:sz w:val="24"/>
                <w:szCs w:val="24"/>
                <w:lang w:eastAsia="ru-RU"/>
              </w:rPr>
            </w:pPr>
            <w:r w:rsidRPr="00CD0555">
              <w:rPr>
                <w:rFonts w:ascii="Times New Roman" w:hAnsi="Times New Roman" w:cs="Times New Roman"/>
                <w:sz w:val="24"/>
                <w:szCs w:val="24"/>
                <w:lang w:eastAsia="ru-RU"/>
              </w:rPr>
              <w:t>Санаторная деятельность</w:t>
            </w:r>
          </w:p>
        </w:tc>
        <w:tc>
          <w:tcPr>
            <w:tcW w:w="6410" w:type="dxa"/>
            <w:shd w:val="clear" w:color="auto" w:fill="auto"/>
          </w:tcPr>
          <w:p w:rsidR="0062108F" w:rsidRPr="00CD0555" w:rsidRDefault="0062108F" w:rsidP="0062108F">
            <w:pPr>
              <w:pStyle w:val="af3"/>
            </w:pPr>
            <w:r w:rsidRPr="00CD0555">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62108F" w:rsidRPr="00CD0555" w:rsidRDefault="0062108F" w:rsidP="0062108F">
            <w:pPr>
              <w:pStyle w:val="af3"/>
            </w:pPr>
            <w:r w:rsidRPr="00CD0555">
              <w:t>обустройство лечебно-оздоровительных местностей (пляжи, бюветы, места добычи целебной грязи);</w:t>
            </w:r>
          </w:p>
          <w:p w:rsidR="0062108F" w:rsidRPr="00CD0555" w:rsidRDefault="0062108F" w:rsidP="0062108F">
            <w:pPr>
              <w:widowControl/>
              <w:suppressAutoHyphens w:val="0"/>
              <w:spacing w:line="240" w:lineRule="auto"/>
              <w:ind w:left="54" w:firstLine="11"/>
              <w:jc w:val="left"/>
              <w:rPr>
                <w:rFonts w:ascii="Times New Roman CYR" w:hAnsi="Times New Roman CYR" w:cs="Times New Roman CYR"/>
                <w:sz w:val="24"/>
                <w:szCs w:val="24"/>
                <w:lang w:eastAsia="ru-RU"/>
              </w:rPr>
            </w:pPr>
            <w:r w:rsidRPr="00CD0555">
              <w:rPr>
                <w:rFonts w:ascii="Times New Roman CYR" w:hAnsi="Times New Roman CYR" w:cs="Times New Roman CYR"/>
                <w:sz w:val="24"/>
                <w:szCs w:val="24"/>
                <w:lang w:eastAsia="ru-RU"/>
              </w:rPr>
              <w:t>размещение лечебно-оздоровительных лагерей</w:t>
            </w:r>
          </w:p>
        </w:tc>
      </w:tr>
      <w:tr w:rsidR="0062108F" w:rsidRPr="00E07EC1" w:rsidTr="00352BFD">
        <w:tc>
          <w:tcPr>
            <w:tcW w:w="876" w:type="dxa"/>
            <w:shd w:val="clear" w:color="auto" w:fill="auto"/>
          </w:tcPr>
          <w:p w:rsidR="0062108F" w:rsidRPr="00E07EC1" w:rsidRDefault="0062108F" w:rsidP="0062108F">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12.0</w:t>
            </w:r>
          </w:p>
        </w:tc>
        <w:tc>
          <w:tcPr>
            <w:tcW w:w="2603" w:type="dxa"/>
            <w:shd w:val="clear" w:color="auto" w:fill="auto"/>
          </w:tcPr>
          <w:p w:rsidR="0062108F" w:rsidRPr="00E07EC1" w:rsidRDefault="0062108F" w:rsidP="0062108F">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E07EC1">
              <w:rPr>
                <w:rFonts w:ascii="Times New Roman CYR" w:hAnsi="Times New Roman CYR" w:cs="Times New Roman CYR"/>
                <w:sz w:val="24"/>
                <w:szCs w:val="24"/>
                <w:lang w:eastAsia="ru-RU"/>
              </w:rPr>
              <w:t>Земельные участки (территории) общего пользования</w:t>
            </w:r>
          </w:p>
        </w:tc>
        <w:tc>
          <w:tcPr>
            <w:tcW w:w="6410" w:type="dxa"/>
            <w:shd w:val="clear" w:color="auto" w:fill="auto"/>
          </w:tcPr>
          <w:p w:rsidR="0062108F" w:rsidRPr="00E07EC1" w:rsidRDefault="0062108F" w:rsidP="0062108F">
            <w:pPr>
              <w:pStyle w:val="af3"/>
            </w:pPr>
            <w:r w:rsidRPr="00E07EC1">
              <w:t>Земельные участки общего пользования.</w:t>
            </w:r>
          </w:p>
          <w:p w:rsidR="0062108F" w:rsidRPr="00E07EC1" w:rsidRDefault="0062108F" w:rsidP="0062108F">
            <w:pPr>
              <w:widowControl/>
              <w:suppressAutoHyphens w:val="0"/>
              <w:spacing w:line="240" w:lineRule="auto"/>
              <w:ind w:firstLine="0"/>
              <w:rPr>
                <w:rFonts w:ascii="Times New Roman CYR" w:hAnsi="Times New Roman CYR" w:cs="Times New Roman CYR"/>
                <w:sz w:val="24"/>
                <w:szCs w:val="24"/>
                <w:lang w:eastAsia="ru-RU"/>
              </w:rPr>
            </w:pPr>
            <w:r w:rsidRPr="00E07EC1">
              <w:rPr>
                <w:rFonts w:ascii="Times New Roman CYR" w:hAnsi="Times New Roman CYR" w:cs="Times New Roman CYR"/>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07EC1">
                <w:rPr>
                  <w:rFonts w:ascii="Times New Roman CYR" w:hAnsi="Times New Roman CYR"/>
                  <w:sz w:val="24"/>
                  <w:szCs w:val="24"/>
                  <w:lang w:eastAsia="ru-RU"/>
                </w:rPr>
                <w:t>кодами 12.0.1 - 12.0.2</w:t>
              </w:r>
            </w:hyperlink>
          </w:p>
          <w:p w:rsidR="0062108F" w:rsidRPr="00E07EC1" w:rsidRDefault="0062108F" w:rsidP="0062108F">
            <w:pPr>
              <w:widowControl/>
              <w:suppressAutoHyphens w:val="0"/>
              <w:spacing w:line="240" w:lineRule="auto"/>
              <w:ind w:firstLine="0"/>
              <w:rPr>
                <w:rFonts w:ascii="Times New Roman CYR" w:hAnsi="Times New Roman CYR" w:cs="Times New Roman CYR"/>
                <w:i/>
                <w:sz w:val="24"/>
                <w:szCs w:val="24"/>
                <w:lang w:eastAsia="ru-RU"/>
              </w:rPr>
            </w:pPr>
            <w:r w:rsidRPr="00E07EC1">
              <w:rPr>
                <w:rFonts w:ascii="Times New Roman CYR" w:hAnsi="Times New Roman CYR" w:cs="Times New Roman CYR"/>
                <w:i/>
                <w:sz w:val="24"/>
                <w:szCs w:val="24"/>
                <w:lang w:eastAsia="ru-RU"/>
              </w:rPr>
              <w:t>12.0.1 Улично-дорожная сеть.</w:t>
            </w:r>
          </w:p>
          <w:p w:rsidR="0062108F" w:rsidRPr="00E07EC1" w:rsidRDefault="0062108F" w:rsidP="0062108F">
            <w:pPr>
              <w:pStyle w:val="af3"/>
              <w:rPr>
                <w:i/>
              </w:rPr>
            </w:pPr>
            <w:r w:rsidRPr="00E07EC1">
              <w:rPr>
                <w:i/>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2108F" w:rsidRPr="00E07EC1" w:rsidRDefault="0062108F" w:rsidP="0062108F">
            <w:pPr>
              <w:widowControl/>
              <w:suppressAutoHyphens w:val="0"/>
              <w:spacing w:line="240" w:lineRule="auto"/>
              <w:ind w:firstLine="0"/>
              <w:rPr>
                <w:rFonts w:ascii="Times New Roman CYR" w:hAnsi="Times New Roman CYR" w:cs="Times New Roman CYR"/>
                <w:i/>
                <w:sz w:val="24"/>
                <w:szCs w:val="24"/>
                <w:lang w:eastAsia="ru-RU"/>
              </w:rPr>
            </w:pPr>
            <w:r w:rsidRPr="00E07EC1">
              <w:rPr>
                <w:rFonts w:ascii="Times New Roman CYR" w:hAnsi="Times New Roman CYR" w:cs="Times New Roman CYR"/>
                <w:i/>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07EC1">
                <w:rPr>
                  <w:rFonts w:ascii="Times New Roman CYR" w:hAnsi="Times New Roman CYR"/>
                  <w:i/>
                  <w:sz w:val="24"/>
                  <w:szCs w:val="24"/>
                  <w:lang w:eastAsia="ru-RU"/>
                </w:rPr>
                <w:t>кодами 2.7.1</w:t>
              </w:r>
            </w:hyperlink>
            <w:r w:rsidRPr="00E07EC1">
              <w:rPr>
                <w:rFonts w:ascii="Times New Roman CYR" w:hAnsi="Times New Roman CYR" w:cs="Times New Roman CYR"/>
                <w:i/>
                <w:sz w:val="24"/>
                <w:szCs w:val="24"/>
                <w:lang w:eastAsia="ru-RU"/>
              </w:rPr>
              <w:t xml:space="preserve">, </w:t>
            </w:r>
            <w:hyperlink w:anchor="sub_1049" w:history="1">
              <w:r w:rsidRPr="00E07EC1">
                <w:rPr>
                  <w:rFonts w:ascii="Times New Roman CYR" w:hAnsi="Times New Roman CYR"/>
                  <w:i/>
                  <w:sz w:val="24"/>
                  <w:szCs w:val="24"/>
                  <w:lang w:eastAsia="ru-RU"/>
                </w:rPr>
                <w:t>4.9</w:t>
              </w:r>
            </w:hyperlink>
            <w:r w:rsidRPr="00E07EC1">
              <w:rPr>
                <w:rFonts w:ascii="Times New Roman CYR" w:hAnsi="Times New Roman CYR" w:cs="Times New Roman CYR"/>
                <w:i/>
                <w:sz w:val="24"/>
                <w:szCs w:val="24"/>
                <w:lang w:eastAsia="ru-RU"/>
              </w:rPr>
              <w:t xml:space="preserve">, </w:t>
            </w:r>
            <w:hyperlink w:anchor="sub_1723" w:history="1">
              <w:r w:rsidRPr="00E07EC1">
                <w:rPr>
                  <w:rFonts w:ascii="Times New Roman CYR" w:hAnsi="Times New Roman CYR"/>
                  <w:i/>
                  <w:sz w:val="24"/>
                  <w:szCs w:val="24"/>
                  <w:lang w:eastAsia="ru-RU"/>
                </w:rPr>
                <w:t>7.2.3</w:t>
              </w:r>
            </w:hyperlink>
            <w:r w:rsidRPr="00E07EC1">
              <w:rPr>
                <w:rFonts w:ascii="Times New Roman CYR" w:hAnsi="Times New Roman CYR" w:cs="Times New Roman CYR"/>
                <w:i/>
                <w:sz w:val="24"/>
                <w:szCs w:val="24"/>
                <w:lang w:eastAsia="ru-RU"/>
              </w:rPr>
              <w:t>, а также некапитальных сооружений, предназначенных для охраны транспортных средств.</w:t>
            </w:r>
          </w:p>
          <w:p w:rsidR="0062108F" w:rsidRPr="00E07EC1" w:rsidRDefault="0062108F" w:rsidP="0062108F">
            <w:pPr>
              <w:widowControl/>
              <w:suppressAutoHyphens w:val="0"/>
              <w:spacing w:line="240" w:lineRule="auto"/>
              <w:ind w:firstLine="0"/>
              <w:rPr>
                <w:rFonts w:ascii="Times New Roman CYR" w:hAnsi="Times New Roman CYR" w:cs="Times New Roman CYR"/>
                <w:i/>
                <w:sz w:val="24"/>
                <w:szCs w:val="24"/>
                <w:lang w:eastAsia="ru-RU"/>
              </w:rPr>
            </w:pPr>
            <w:r w:rsidRPr="00E07EC1">
              <w:rPr>
                <w:rFonts w:ascii="Times New Roman CYR" w:hAnsi="Times New Roman CYR" w:cs="Times New Roman CYR"/>
                <w:i/>
                <w:sz w:val="24"/>
                <w:szCs w:val="24"/>
                <w:lang w:eastAsia="ru-RU"/>
              </w:rPr>
              <w:t>12.1.2 Благоустройство территории.</w:t>
            </w:r>
          </w:p>
          <w:p w:rsidR="0062108F" w:rsidRPr="00E07EC1" w:rsidRDefault="0062108F" w:rsidP="0062108F">
            <w:pPr>
              <w:pStyle w:val="af3"/>
              <w:rPr>
                <w:rFonts w:ascii="Times New Roman" w:hAnsi="Times New Roman" w:cs="Times New Roman"/>
              </w:rPr>
            </w:pPr>
            <w:r w:rsidRPr="00E07EC1">
              <w:rPr>
                <w:i/>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9D5FA3" w:rsidRPr="006B7AF8" w:rsidRDefault="009D5FA3" w:rsidP="009D5FA3">
      <w:pPr>
        <w:pStyle w:val="ConsNormal"/>
        <w:tabs>
          <w:tab w:val="left" w:pos="160"/>
          <w:tab w:val="left" w:pos="800"/>
        </w:tabs>
        <w:spacing w:line="300" w:lineRule="auto"/>
        <w:ind w:left="480" w:firstLine="0"/>
        <w:jc w:val="both"/>
        <w:rPr>
          <w:color w:val="00000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604"/>
        <w:gridCol w:w="6469"/>
      </w:tblGrid>
      <w:tr w:rsidR="009D5FA3" w:rsidRPr="00E07EC1" w:rsidTr="00352BFD">
        <w:tc>
          <w:tcPr>
            <w:tcW w:w="9889" w:type="dxa"/>
            <w:gridSpan w:val="3"/>
            <w:shd w:val="clear" w:color="auto" w:fill="auto"/>
          </w:tcPr>
          <w:p w:rsidR="009D5FA3" w:rsidRPr="00E07EC1" w:rsidRDefault="009D5FA3" w:rsidP="00352BFD">
            <w:pPr>
              <w:widowControl/>
              <w:suppressAutoHyphens w:val="0"/>
              <w:spacing w:before="100" w:after="100"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УСЛОВНО РАЗРЕШЕННЫЕ ВИДЫ ИСПОЛЬЗОВАНИЯ</w:t>
            </w:r>
          </w:p>
        </w:tc>
      </w:tr>
      <w:tr w:rsidR="009D5FA3" w:rsidRPr="00E07EC1" w:rsidTr="00352BFD">
        <w:tc>
          <w:tcPr>
            <w:tcW w:w="816" w:type="dxa"/>
            <w:shd w:val="clear" w:color="auto" w:fill="auto"/>
          </w:tcPr>
          <w:p w:rsidR="009D5FA3" w:rsidRPr="00E07EC1" w:rsidRDefault="009D5FA3" w:rsidP="00352BFD">
            <w:pPr>
              <w:widowControl/>
              <w:suppressAutoHyphens w:val="0"/>
              <w:spacing w:before="100" w:beforeAutospacing="1" w:after="100" w:afterAutospacing="1" w:line="36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Код</w:t>
            </w:r>
          </w:p>
        </w:tc>
        <w:tc>
          <w:tcPr>
            <w:tcW w:w="2604" w:type="dxa"/>
            <w:shd w:val="clear" w:color="auto" w:fill="auto"/>
          </w:tcPr>
          <w:p w:rsidR="009D5FA3" w:rsidRPr="00E07EC1" w:rsidRDefault="009D5FA3"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 xml:space="preserve">Наименование условно разрешённого вида использования </w:t>
            </w:r>
          </w:p>
        </w:tc>
        <w:tc>
          <w:tcPr>
            <w:tcW w:w="6469" w:type="dxa"/>
            <w:shd w:val="clear" w:color="auto" w:fill="auto"/>
          </w:tcPr>
          <w:p w:rsidR="009D5FA3" w:rsidRPr="00E07EC1" w:rsidRDefault="009D5FA3"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 xml:space="preserve">Описание условно разрешённого вида использования </w:t>
            </w:r>
          </w:p>
        </w:tc>
      </w:tr>
      <w:tr w:rsidR="009D5FA3" w:rsidRPr="00E07EC1" w:rsidTr="00352BFD">
        <w:tc>
          <w:tcPr>
            <w:tcW w:w="816" w:type="dxa"/>
            <w:shd w:val="clear" w:color="auto" w:fill="auto"/>
          </w:tcPr>
          <w:p w:rsidR="009D5FA3" w:rsidRPr="00E07EC1" w:rsidRDefault="009D5FA3"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4.6</w:t>
            </w:r>
          </w:p>
        </w:tc>
        <w:tc>
          <w:tcPr>
            <w:tcW w:w="2604" w:type="dxa"/>
            <w:shd w:val="clear" w:color="auto" w:fill="auto"/>
          </w:tcPr>
          <w:p w:rsidR="009D5FA3" w:rsidRPr="00E07EC1" w:rsidRDefault="009D5FA3" w:rsidP="00352BFD">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Общественное питание</w:t>
            </w:r>
          </w:p>
        </w:tc>
        <w:tc>
          <w:tcPr>
            <w:tcW w:w="6469" w:type="dxa"/>
            <w:shd w:val="clear" w:color="auto" w:fill="auto"/>
          </w:tcPr>
          <w:p w:rsidR="009D5FA3" w:rsidRPr="00E07EC1" w:rsidRDefault="009D5FA3" w:rsidP="00352BFD">
            <w:pPr>
              <w:pStyle w:val="ConsNormal"/>
              <w:tabs>
                <w:tab w:val="num" w:pos="720"/>
                <w:tab w:val="left" w:pos="900"/>
              </w:tabs>
              <w:suppressAutoHyphens w:val="0"/>
              <w:autoSpaceDN w:val="0"/>
              <w:adjustRightInd w:val="0"/>
              <w:ind w:firstLine="0"/>
              <w:jc w:val="both"/>
              <w:rPr>
                <w:rFonts w:ascii="Times New Roman CYR" w:eastAsia="Times New Roman" w:hAnsi="Times New Roman CYR" w:cs="Times New Roman CYR"/>
                <w:sz w:val="24"/>
                <w:szCs w:val="24"/>
                <w:lang w:eastAsia="ru-RU"/>
              </w:rPr>
            </w:pPr>
            <w:r w:rsidRPr="00E07EC1">
              <w:rPr>
                <w:rFonts w:ascii="Times New Roman CYR" w:eastAsia="Times New Roman" w:hAnsi="Times New Roman CYR" w:cs="Times New Roman CYR"/>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9D5FA3" w:rsidRPr="00E07EC1" w:rsidTr="00352BFD">
        <w:tc>
          <w:tcPr>
            <w:tcW w:w="816" w:type="dxa"/>
            <w:shd w:val="clear" w:color="auto" w:fill="auto"/>
          </w:tcPr>
          <w:p w:rsidR="009D5FA3" w:rsidRPr="00E07EC1" w:rsidRDefault="009D5FA3"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6.8</w:t>
            </w:r>
          </w:p>
        </w:tc>
        <w:tc>
          <w:tcPr>
            <w:tcW w:w="2604" w:type="dxa"/>
            <w:shd w:val="clear" w:color="auto" w:fill="auto"/>
          </w:tcPr>
          <w:p w:rsidR="009D5FA3" w:rsidRPr="00E07EC1" w:rsidRDefault="009D5FA3" w:rsidP="00352BFD">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Связь</w:t>
            </w:r>
          </w:p>
        </w:tc>
        <w:tc>
          <w:tcPr>
            <w:tcW w:w="6469" w:type="dxa"/>
            <w:shd w:val="clear" w:color="auto" w:fill="auto"/>
          </w:tcPr>
          <w:p w:rsidR="009D5FA3" w:rsidRPr="00E07EC1" w:rsidRDefault="009D5FA3" w:rsidP="00352BFD">
            <w:pPr>
              <w:widowControl/>
              <w:suppressAutoHyphens w:val="0"/>
              <w:spacing w:line="240" w:lineRule="auto"/>
              <w:ind w:firstLine="0"/>
              <w:rPr>
                <w:rFonts w:ascii="Times New Roman" w:hAnsi="Times New Roman" w:cs="Times New Roman"/>
                <w:sz w:val="24"/>
                <w:szCs w:val="24"/>
                <w:lang w:eastAsia="ru-RU"/>
              </w:rPr>
            </w:pPr>
            <w:r w:rsidRPr="00E07EC1">
              <w:rPr>
                <w:rFonts w:ascii="Times New Roman CYR" w:hAnsi="Times New Roman CYR" w:cs="Times New Roman CYR"/>
                <w:sz w:val="24"/>
                <w:szCs w:val="24"/>
                <w:lang w:eastAsia="ru-RU"/>
              </w:rPr>
              <w:t xml:space="preserve">Размещение объектов связи, радиовещания, телевидения, </w:t>
            </w:r>
            <w:r w:rsidRPr="00E07EC1">
              <w:rPr>
                <w:rFonts w:ascii="Times New Roman CYR" w:hAnsi="Times New Roman CYR" w:cs="Times New Roman CYR"/>
                <w:sz w:val="24"/>
                <w:szCs w:val="24"/>
                <w:lang w:eastAsia="ru-RU"/>
              </w:rPr>
              <w:lastRenderedPageBreak/>
              <w:t>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r>
    </w:tbl>
    <w:p w:rsidR="009D5FA3" w:rsidRPr="00E07EC1" w:rsidRDefault="009D5FA3" w:rsidP="0034091B">
      <w:pPr>
        <w:pStyle w:val="ConsNormal"/>
        <w:tabs>
          <w:tab w:val="left" w:pos="1080"/>
        </w:tabs>
        <w:spacing w:line="360" w:lineRule="auto"/>
        <w:ind w:firstLine="0"/>
        <w:jc w:val="both"/>
        <w:rPr>
          <w:rFonts w:ascii="Times New Roman" w:hAnsi="Times New Roman" w:cs="Times New Roman"/>
          <w:sz w:val="24"/>
          <w:szCs w:val="24"/>
          <w:shd w:val="clear" w:color="auto" w:fill="FFFFFF"/>
        </w:rPr>
      </w:pPr>
      <w:r w:rsidRPr="00E07EC1">
        <w:rPr>
          <w:rFonts w:ascii="Times New Roman" w:hAnsi="Times New Roman" w:cs="Times New Roman"/>
          <w:sz w:val="24"/>
          <w:szCs w:val="24"/>
          <w:shd w:val="clear" w:color="auto" w:fill="FFFFFF"/>
        </w:rPr>
        <w:lastRenderedPageBreak/>
        <w:t>Вспомогательные виды разрешенного использования для данной зоны не устанавливаются.</w:t>
      </w:r>
    </w:p>
    <w:p w:rsidR="003813AE" w:rsidRPr="001D4F7E" w:rsidRDefault="003813AE" w:rsidP="0034091B">
      <w:pPr>
        <w:pStyle w:val="ConsPlusNormal"/>
        <w:spacing w:line="360" w:lineRule="auto"/>
        <w:ind w:firstLine="540"/>
        <w:jc w:val="both"/>
        <w:rPr>
          <w:rFonts w:ascii="Times New Roman" w:hAnsi="Times New Roman" w:cs="Times New Roman"/>
          <w:strike/>
          <w:color w:val="000000"/>
          <w:sz w:val="24"/>
          <w:szCs w:val="24"/>
        </w:rPr>
      </w:pPr>
    </w:p>
    <w:p w:rsidR="003813AE" w:rsidRPr="001D4F7E" w:rsidRDefault="00720F1D" w:rsidP="0034091B">
      <w:pPr>
        <w:pStyle w:val="ConsPlusNormal"/>
        <w:spacing w:line="360" w:lineRule="auto"/>
        <w:ind w:firstLine="0"/>
        <w:jc w:val="center"/>
        <w:rPr>
          <w:color w:val="000000"/>
        </w:rPr>
      </w:pPr>
      <w:r w:rsidRPr="001D4F7E">
        <w:rPr>
          <w:rFonts w:ascii="Times New Roman" w:hAnsi="Times New Roman" w:cs="Times New Roman"/>
          <w:b/>
          <w:bCs/>
          <w:color w:val="000000"/>
          <w:sz w:val="24"/>
          <w:szCs w:val="24"/>
        </w:rPr>
        <w:t>Предельные размер</w:t>
      </w:r>
      <w:r w:rsidR="0034091B">
        <w:rPr>
          <w:rFonts w:ascii="Times New Roman" w:hAnsi="Times New Roman" w:cs="Times New Roman"/>
          <w:b/>
          <w:bCs/>
          <w:color w:val="000000"/>
          <w:sz w:val="24"/>
          <w:szCs w:val="24"/>
        </w:rPr>
        <w:t>ы земельных участков в зоне Р.4</w:t>
      </w:r>
    </w:p>
    <w:p w:rsidR="003813AE" w:rsidRPr="001D4F7E" w:rsidRDefault="00720F1D" w:rsidP="0034091B">
      <w:pPr>
        <w:pStyle w:val="af"/>
        <w:spacing w:line="360" w:lineRule="auto"/>
        <w:ind w:firstLine="567"/>
        <w:jc w:val="both"/>
        <w:rPr>
          <w:color w:val="000000"/>
        </w:rPr>
      </w:pPr>
      <w:r w:rsidRPr="001D4F7E">
        <w:rPr>
          <w:rFonts w:ascii="Times New Roman" w:hAnsi="Times New Roman" w:cs="Times New Roman"/>
          <w:color w:val="000000"/>
          <w:sz w:val="24"/>
          <w:szCs w:val="24"/>
        </w:rPr>
        <w:t>Минимальные размеры земельных участков – не нормируются.</w:t>
      </w:r>
    </w:p>
    <w:p w:rsidR="003813AE" w:rsidRPr="001D4F7E" w:rsidRDefault="00720F1D" w:rsidP="0034091B">
      <w:pPr>
        <w:pStyle w:val="af"/>
        <w:spacing w:line="360" w:lineRule="auto"/>
        <w:ind w:firstLine="567"/>
        <w:jc w:val="both"/>
        <w:rPr>
          <w:color w:val="000000"/>
        </w:rPr>
      </w:pPr>
      <w:r w:rsidRPr="001D4F7E">
        <w:rPr>
          <w:rFonts w:ascii="Times New Roman" w:hAnsi="Times New Roman" w:cs="Times New Roman"/>
          <w:color w:val="000000"/>
          <w:sz w:val="24"/>
          <w:szCs w:val="24"/>
        </w:rPr>
        <w:t>Максимальные размеры земельных участков – не нормируются.</w:t>
      </w:r>
    </w:p>
    <w:p w:rsidR="003813AE" w:rsidRPr="001D4F7E" w:rsidRDefault="003813AE" w:rsidP="0034091B">
      <w:pPr>
        <w:pStyle w:val="af"/>
        <w:spacing w:line="360" w:lineRule="auto"/>
        <w:ind w:firstLine="567"/>
        <w:jc w:val="both"/>
        <w:rPr>
          <w:rFonts w:ascii="Times New Roman" w:hAnsi="Times New Roman" w:cs="Times New Roman"/>
          <w:color w:val="000000"/>
          <w:sz w:val="24"/>
          <w:szCs w:val="24"/>
        </w:rPr>
      </w:pPr>
    </w:p>
    <w:p w:rsidR="003813AE" w:rsidRPr="001D4F7E" w:rsidRDefault="00720F1D" w:rsidP="0034091B">
      <w:pPr>
        <w:pStyle w:val="af"/>
        <w:spacing w:line="360" w:lineRule="auto"/>
        <w:jc w:val="center"/>
        <w:rPr>
          <w:color w:val="000000"/>
        </w:rPr>
      </w:pPr>
      <w:r w:rsidRPr="001D4F7E">
        <w:rPr>
          <w:rFonts w:ascii="Times New Roman" w:hAnsi="Times New Roman" w:cs="Times New Roman"/>
          <w:b/>
          <w:color w:val="000000"/>
          <w:sz w:val="24"/>
          <w:shd w:val="clear" w:color="auto" w:fill="FFFFFF"/>
        </w:rPr>
        <w:t xml:space="preserve">Предельная площадь земельных участков </w:t>
      </w:r>
      <w:r w:rsidR="0034091B">
        <w:rPr>
          <w:rFonts w:ascii="Times New Roman" w:hAnsi="Times New Roman" w:cs="Times New Roman"/>
          <w:b/>
          <w:bCs/>
          <w:color w:val="000000"/>
          <w:sz w:val="24"/>
          <w:szCs w:val="24"/>
          <w:shd w:val="clear" w:color="auto" w:fill="FFFFFF"/>
        </w:rPr>
        <w:t>в зоне Р.4</w:t>
      </w:r>
    </w:p>
    <w:p w:rsidR="003813AE" w:rsidRDefault="00720F1D" w:rsidP="0034091B">
      <w:pPr>
        <w:pStyle w:val="ConsPlusNormal"/>
        <w:spacing w:line="360" w:lineRule="auto"/>
        <w:ind w:firstLine="540"/>
        <w:jc w:val="both"/>
        <w:outlineLvl w:val="7"/>
        <w:rPr>
          <w:rFonts w:ascii="Times New Roman" w:hAnsi="Times New Roman" w:cs="Times New Roman"/>
          <w:color w:val="000000"/>
          <w:sz w:val="24"/>
          <w:szCs w:val="24"/>
          <w:shd w:val="clear" w:color="auto" w:fill="FFFFFF"/>
        </w:rPr>
      </w:pPr>
      <w:r w:rsidRPr="0034091B">
        <w:rPr>
          <w:rFonts w:ascii="Times New Roman" w:hAnsi="Times New Roman" w:cs="Times New Roman"/>
          <w:color w:val="000000"/>
          <w:sz w:val="24"/>
          <w:szCs w:val="24"/>
          <w:shd w:val="clear" w:color="auto" w:fill="FFFFFF"/>
        </w:rPr>
        <w:t>Предельная площадь земельных участков для данной зоны не нормируется.</w:t>
      </w:r>
    </w:p>
    <w:p w:rsidR="0034091B" w:rsidRPr="0034091B" w:rsidRDefault="0034091B" w:rsidP="0034091B">
      <w:pPr>
        <w:pStyle w:val="ConsPlusNormal"/>
        <w:spacing w:line="360" w:lineRule="auto"/>
        <w:ind w:firstLine="540"/>
        <w:jc w:val="both"/>
        <w:outlineLvl w:val="7"/>
        <w:rPr>
          <w:color w:val="000000"/>
        </w:rPr>
      </w:pPr>
    </w:p>
    <w:p w:rsidR="003813AE" w:rsidRPr="001D4F7E" w:rsidRDefault="00720F1D" w:rsidP="0034091B">
      <w:pPr>
        <w:pStyle w:val="ConsPlusNormal"/>
        <w:spacing w:line="360" w:lineRule="auto"/>
        <w:ind w:firstLine="0"/>
        <w:jc w:val="center"/>
        <w:outlineLvl w:val="7"/>
        <w:rPr>
          <w:rFonts w:ascii="Times New Roman" w:hAnsi="Times New Roman" w:cs="Times New Roman"/>
          <w:b/>
          <w:sz w:val="24"/>
          <w:szCs w:val="24"/>
        </w:rPr>
      </w:pPr>
      <w:r w:rsidRPr="001D4F7E">
        <w:rPr>
          <w:rFonts w:ascii="Times New Roman" w:hAnsi="Times New Roman" w:cs="Times New Roman"/>
          <w:b/>
          <w:color w:val="000000"/>
          <w:sz w:val="24"/>
          <w:szCs w:val="24"/>
        </w:rPr>
        <w:t>Предельные параметры разрешенного строительства,</w:t>
      </w:r>
    </w:p>
    <w:p w:rsidR="003813AE" w:rsidRPr="001D4F7E" w:rsidRDefault="00720F1D" w:rsidP="0034091B">
      <w:pPr>
        <w:pStyle w:val="ConsPlusNormal"/>
        <w:spacing w:line="360" w:lineRule="auto"/>
        <w:ind w:firstLine="0"/>
        <w:jc w:val="center"/>
        <w:rPr>
          <w:rFonts w:ascii="Times New Roman" w:hAnsi="Times New Roman" w:cs="Times New Roman"/>
          <w:b/>
          <w:sz w:val="24"/>
          <w:szCs w:val="24"/>
        </w:rPr>
      </w:pPr>
      <w:r w:rsidRPr="001D4F7E">
        <w:rPr>
          <w:rFonts w:ascii="Times New Roman" w:hAnsi="Times New Roman" w:cs="Times New Roman"/>
          <w:b/>
          <w:color w:val="000000"/>
          <w:sz w:val="24"/>
          <w:szCs w:val="24"/>
        </w:rPr>
        <w:t>реконструкции объектов капитального строительства</w:t>
      </w:r>
      <w:r w:rsidR="0034091B">
        <w:rPr>
          <w:rFonts w:ascii="Times New Roman" w:hAnsi="Times New Roman" w:cs="Times New Roman"/>
          <w:b/>
          <w:color w:val="000000"/>
          <w:sz w:val="24"/>
          <w:szCs w:val="24"/>
        </w:rPr>
        <w:t xml:space="preserve"> </w:t>
      </w:r>
      <w:r w:rsidRPr="001D4F7E">
        <w:rPr>
          <w:rFonts w:ascii="Times New Roman" w:hAnsi="Times New Roman" w:cs="Times New Roman"/>
          <w:b/>
          <w:color w:val="000000"/>
          <w:sz w:val="24"/>
          <w:szCs w:val="24"/>
        </w:rPr>
        <w:t>для зоны Р.4</w:t>
      </w:r>
    </w:p>
    <w:p w:rsidR="003813AE" w:rsidRPr="001D4F7E" w:rsidRDefault="00720F1D" w:rsidP="0034091B">
      <w:pPr>
        <w:pStyle w:val="ConsPlusNormal"/>
        <w:spacing w:line="360" w:lineRule="auto"/>
        <w:ind w:firstLine="540"/>
        <w:jc w:val="both"/>
        <w:rPr>
          <w:color w:val="000000"/>
        </w:rPr>
      </w:pPr>
      <w:r w:rsidRPr="001D4F7E">
        <w:rPr>
          <w:rFonts w:ascii="Times New Roman" w:hAnsi="Times New Roman" w:cs="Times New Roman"/>
          <w:color w:val="000000"/>
          <w:sz w:val="24"/>
          <w:szCs w:val="24"/>
        </w:rPr>
        <w:t xml:space="preserve">1. </w:t>
      </w:r>
      <w:r w:rsidR="0034091B">
        <w:rPr>
          <w:rFonts w:ascii="Times New Roman" w:hAnsi="Times New Roman" w:cs="Times New Roman"/>
          <w:color w:val="000000"/>
          <w:sz w:val="24"/>
          <w:szCs w:val="24"/>
        </w:rPr>
        <w:t>П</w:t>
      </w:r>
      <w:r w:rsidRPr="001D4F7E">
        <w:rPr>
          <w:rFonts w:ascii="Times New Roman" w:hAnsi="Times New Roman" w:cs="Times New Roman"/>
          <w:color w:val="000000"/>
          <w:sz w:val="24"/>
          <w:szCs w:val="24"/>
        </w:rPr>
        <w:t>роцент застройки земельного участка составляет:</w:t>
      </w:r>
    </w:p>
    <w:p w:rsidR="003813AE" w:rsidRPr="001D4F7E" w:rsidRDefault="00720F1D" w:rsidP="0034091B">
      <w:pPr>
        <w:pStyle w:val="ConsPlusNormal"/>
        <w:spacing w:line="360" w:lineRule="auto"/>
        <w:ind w:firstLine="540"/>
        <w:jc w:val="both"/>
        <w:rPr>
          <w:color w:val="000000"/>
        </w:rPr>
      </w:pPr>
      <w:r w:rsidRPr="001D4F7E">
        <w:rPr>
          <w:rFonts w:ascii="Times New Roman" w:hAnsi="Times New Roman" w:cs="Times New Roman"/>
          <w:color w:val="000000"/>
          <w:sz w:val="24"/>
          <w:szCs w:val="24"/>
        </w:rPr>
        <w:t>- максимальный процент застройки земельного участка объектами капитального строительства данной зоны составляет 25%.</w:t>
      </w:r>
    </w:p>
    <w:p w:rsidR="003813AE" w:rsidRPr="001D4F7E" w:rsidRDefault="00720F1D" w:rsidP="0034091B">
      <w:pPr>
        <w:pStyle w:val="ConsPlusNormal"/>
        <w:spacing w:line="360" w:lineRule="auto"/>
        <w:ind w:firstLine="540"/>
        <w:jc w:val="both"/>
        <w:rPr>
          <w:color w:val="000000"/>
        </w:rPr>
      </w:pPr>
      <w:r w:rsidRPr="001D4F7E">
        <w:rPr>
          <w:rFonts w:ascii="Times New Roman" w:hAnsi="Times New Roman" w:cs="Times New Roman"/>
          <w:color w:val="000000"/>
          <w:sz w:val="24"/>
          <w:szCs w:val="24"/>
        </w:rPr>
        <w:t xml:space="preserve">2. </w:t>
      </w:r>
      <w:r w:rsidR="0034091B">
        <w:rPr>
          <w:rFonts w:ascii="Times New Roman" w:hAnsi="Times New Roman" w:cs="Times New Roman"/>
          <w:color w:val="000000"/>
          <w:sz w:val="24"/>
          <w:szCs w:val="24"/>
        </w:rPr>
        <w:t>М</w:t>
      </w:r>
      <w:r w:rsidRPr="001D4F7E">
        <w:rPr>
          <w:rFonts w:ascii="Times New Roman" w:hAnsi="Times New Roman" w:cs="Times New Roman"/>
          <w:color w:val="000000"/>
          <w:sz w:val="24"/>
          <w:szCs w:val="24"/>
        </w:rPr>
        <w:t xml:space="preserve">инимальные отступы от стен зданий и сооружений до границ земельных участков </w:t>
      </w:r>
      <w:r w:rsidRPr="001D4F7E">
        <w:rPr>
          <w:rFonts w:ascii="Times New Roman" w:hAnsi="Times New Roman" w:cs="Times New Roman"/>
          <w:strike/>
          <w:color w:val="000000"/>
          <w:sz w:val="24"/>
          <w:szCs w:val="24"/>
        </w:rPr>
        <w:t>п</w:t>
      </w:r>
      <w:r w:rsidRPr="001D4F7E">
        <w:rPr>
          <w:rFonts w:ascii="Times New Roman" w:hAnsi="Times New Roman" w:cs="Times New Roman"/>
          <w:color w:val="000000"/>
          <w:sz w:val="24"/>
          <w:szCs w:val="24"/>
        </w:rPr>
        <w:t xml:space="preserve"> не нормируются.</w:t>
      </w:r>
    </w:p>
    <w:p w:rsidR="003813AE" w:rsidRPr="001D4F7E" w:rsidRDefault="00720F1D" w:rsidP="0034091B">
      <w:pPr>
        <w:pStyle w:val="ConsPlusNormal"/>
        <w:spacing w:line="360" w:lineRule="auto"/>
        <w:ind w:firstLine="540"/>
        <w:jc w:val="both"/>
        <w:rPr>
          <w:rFonts w:ascii="Times New Roman" w:hAnsi="Times New Roman" w:cs="Times New Roman"/>
          <w:sz w:val="24"/>
          <w:szCs w:val="24"/>
          <w:shd w:val="clear" w:color="auto" w:fill="FFFF00"/>
        </w:rPr>
      </w:pPr>
      <w:r w:rsidRPr="001D4F7E">
        <w:rPr>
          <w:rFonts w:ascii="Times New Roman" w:hAnsi="Times New Roman" w:cs="Times New Roman"/>
          <w:color w:val="000000"/>
          <w:sz w:val="24"/>
          <w:szCs w:val="24"/>
        </w:rPr>
        <w:t xml:space="preserve">3. </w:t>
      </w:r>
      <w:r w:rsidR="0034091B">
        <w:rPr>
          <w:rFonts w:ascii="Times New Roman" w:hAnsi="Times New Roman" w:cs="Times New Roman"/>
          <w:color w:val="000000"/>
          <w:sz w:val="24"/>
          <w:szCs w:val="24"/>
        </w:rPr>
        <w:t>М</w:t>
      </w:r>
      <w:r w:rsidRPr="001D4F7E">
        <w:rPr>
          <w:rFonts w:ascii="Times New Roman" w:hAnsi="Times New Roman" w:cs="Times New Roman"/>
          <w:color w:val="000000"/>
          <w:sz w:val="24"/>
          <w:szCs w:val="24"/>
        </w:rPr>
        <w:t>аксимальное количество этажей зданий, строений, сооружений на территории земельного участка – до 3-х этажей.</w:t>
      </w:r>
    </w:p>
    <w:p w:rsidR="003813AE" w:rsidRDefault="00720F1D" w:rsidP="0034091B">
      <w:pPr>
        <w:pStyle w:val="ConsPlusNormal"/>
        <w:tabs>
          <w:tab w:val="left" w:pos="900"/>
        </w:tabs>
        <w:spacing w:line="360" w:lineRule="auto"/>
        <w:ind w:firstLine="540"/>
        <w:jc w:val="both"/>
        <w:rPr>
          <w:rFonts w:ascii="Times New Roman" w:hAnsi="Times New Roman" w:cs="Times New Roman"/>
          <w:color w:val="000000"/>
          <w:sz w:val="24"/>
          <w:szCs w:val="24"/>
          <w:shd w:val="clear" w:color="auto" w:fill="FFFFFF"/>
        </w:rPr>
      </w:pPr>
      <w:r w:rsidRPr="001D4F7E">
        <w:rPr>
          <w:rFonts w:ascii="Times New Roman" w:hAnsi="Times New Roman" w:cs="Times New Roman"/>
          <w:color w:val="000000"/>
          <w:sz w:val="24"/>
          <w:szCs w:val="24"/>
          <w:shd w:val="clear" w:color="auto" w:fill="FFFFFF"/>
        </w:rPr>
        <w:t xml:space="preserve">4. </w:t>
      </w:r>
      <w:r w:rsidR="0034091B">
        <w:rPr>
          <w:rFonts w:ascii="Times New Roman" w:hAnsi="Times New Roman" w:cs="Times New Roman"/>
          <w:color w:val="000000"/>
          <w:sz w:val="24"/>
          <w:szCs w:val="24"/>
          <w:shd w:val="clear" w:color="auto" w:fill="FFFFFF"/>
        </w:rPr>
        <w:t>М</w:t>
      </w:r>
      <w:r w:rsidRPr="001D4F7E">
        <w:rPr>
          <w:rFonts w:ascii="Times New Roman" w:hAnsi="Times New Roman" w:cs="Times New Roman"/>
          <w:color w:val="000000"/>
          <w:sz w:val="24"/>
          <w:szCs w:val="24"/>
          <w:shd w:val="clear" w:color="auto" w:fill="FFFFFF"/>
        </w:rPr>
        <w:t>аксимальная высота вновь размещаемых и реконструируемых объектов капитального строительства</w:t>
      </w:r>
      <w:r w:rsidRPr="001D4F7E">
        <w:rPr>
          <w:rFonts w:ascii="Times New Roman" w:hAnsi="Times New Roman" w:cs="Times New Roman"/>
          <w:strike/>
          <w:color w:val="000000"/>
          <w:sz w:val="24"/>
          <w:szCs w:val="24"/>
          <w:shd w:val="clear" w:color="auto" w:fill="FFFFFF"/>
        </w:rPr>
        <w:t xml:space="preserve"> </w:t>
      </w:r>
      <w:r w:rsidRPr="001D4F7E">
        <w:rPr>
          <w:rFonts w:ascii="Times New Roman" w:hAnsi="Times New Roman" w:cs="Times New Roman"/>
          <w:color w:val="000000"/>
          <w:sz w:val="24"/>
          <w:szCs w:val="24"/>
          <w:shd w:val="clear" w:color="auto" w:fill="FFFFFF"/>
        </w:rPr>
        <w:t>не должна превышать 15 метров от планировочной отметки земли.</w:t>
      </w:r>
    </w:p>
    <w:p w:rsidR="0034091B" w:rsidRPr="001D4F7E" w:rsidRDefault="0034091B" w:rsidP="0034091B">
      <w:pPr>
        <w:pStyle w:val="ConsPlusNormal"/>
        <w:tabs>
          <w:tab w:val="left" w:pos="900"/>
        </w:tabs>
        <w:spacing w:line="360" w:lineRule="auto"/>
        <w:ind w:firstLine="540"/>
        <w:jc w:val="both"/>
        <w:rPr>
          <w:rFonts w:ascii="Times New Roman" w:hAnsi="Times New Roman" w:cs="Times New Roman"/>
          <w:sz w:val="24"/>
          <w:szCs w:val="24"/>
          <w:shd w:val="clear" w:color="auto" w:fill="FFFFFF"/>
        </w:rPr>
      </w:pPr>
    </w:p>
    <w:p w:rsidR="003813AE" w:rsidRPr="001D4F7E" w:rsidRDefault="00720F1D">
      <w:pPr>
        <w:pStyle w:val="ConsNormal"/>
        <w:widowControl/>
        <w:tabs>
          <w:tab w:val="left" w:pos="900"/>
        </w:tabs>
        <w:spacing w:line="360" w:lineRule="auto"/>
        <w:ind w:firstLine="540"/>
        <w:jc w:val="both"/>
        <w:rPr>
          <w:rFonts w:ascii="Times New Roman" w:hAnsi="Times New Roman" w:cs="Times New Roman"/>
          <w:b/>
          <w:sz w:val="24"/>
        </w:rPr>
      </w:pPr>
      <w:r w:rsidRPr="001D4F7E">
        <w:rPr>
          <w:rFonts w:ascii="Times New Roman" w:hAnsi="Times New Roman" w:cs="Times New Roman"/>
          <w:b/>
          <w:color w:val="000000"/>
          <w:sz w:val="24"/>
        </w:rPr>
        <w:t>Зоны специального назначения:</w:t>
      </w:r>
    </w:p>
    <w:p w:rsidR="003813AE" w:rsidRPr="001D4F7E" w:rsidRDefault="00720F1D">
      <w:pPr>
        <w:pStyle w:val="ConsNormal"/>
        <w:widowControl/>
        <w:tabs>
          <w:tab w:val="left" w:pos="0"/>
          <w:tab w:val="left" w:pos="900"/>
        </w:tabs>
        <w:spacing w:line="360" w:lineRule="auto"/>
        <w:ind w:firstLine="540"/>
        <w:jc w:val="both"/>
        <w:rPr>
          <w:color w:val="000000"/>
        </w:rPr>
      </w:pPr>
      <w:r w:rsidRPr="001D4F7E">
        <w:rPr>
          <w:rFonts w:ascii="Times New Roman" w:hAnsi="Times New Roman" w:cs="Times New Roman"/>
          <w:b/>
          <w:color w:val="000000"/>
          <w:sz w:val="24"/>
        </w:rPr>
        <w:t>КЛ. ЗОНА КЛАДБИЩ</w:t>
      </w:r>
    </w:p>
    <w:p w:rsidR="003813AE" w:rsidRPr="001D4F7E" w:rsidRDefault="00720F1D">
      <w:pPr>
        <w:pStyle w:val="ConsNormal"/>
        <w:tabs>
          <w:tab w:val="left" w:pos="900"/>
        </w:tabs>
        <w:spacing w:line="360" w:lineRule="auto"/>
        <w:ind w:firstLine="540"/>
        <w:jc w:val="both"/>
        <w:rPr>
          <w:color w:val="000000"/>
        </w:rPr>
      </w:pPr>
      <w:r w:rsidRPr="001D4F7E">
        <w:rPr>
          <w:rFonts w:ascii="Times New Roman" w:hAnsi="Times New Roman" w:cs="Times New Roman"/>
          <w:color w:val="000000"/>
          <w:sz w:val="24"/>
        </w:rPr>
        <w:t>Зона кладбищ выделена для обеспечения правовых условий формирования территорий, на которых осуществляется специализированная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2603"/>
        <w:gridCol w:w="6268"/>
      </w:tblGrid>
      <w:tr w:rsidR="0034091B" w:rsidRPr="00E07EC1" w:rsidTr="00352BFD">
        <w:tc>
          <w:tcPr>
            <w:tcW w:w="9747" w:type="dxa"/>
            <w:gridSpan w:val="3"/>
            <w:shd w:val="clear" w:color="auto" w:fill="auto"/>
          </w:tcPr>
          <w:p w:rsidR="0034091B" w:rsidRPr="00E07EC1" w:rsidRDefault="0034091B" w:rsidP="00352BFD">
            <w:pPr>
              <w:widowControl/>
              <w:suppressAutoHyphens w:val="0"/>
              <w:spacing w:before="100" w:after="100"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ОСНОВНЫЕ ВИДЫ РАЗРЕШЕННОГО ИСПОЛЬЗОВАНИЯ</w:t>
            </w:r>
          </w:p>
        </w:tc>
      </w:tr>
      <w:tr w:rsidR="0034091B" w:rsidRPr="00E07EC1" w:rsidTr="00352BFD">
        <w:tc>
          <w:tcPr>
            <w:tcW w:w="876" w:type="dxa"/>
            <w:shd w:val="clear" w:color="auto" w:fill="auto"/>
          </w:tcPr>
          <w:p w:rsidR="0034091B" w:rsidRPr="00E07EC1" w:rsidRDefault="0034091B" w:rsidP="00352BFD">
            <w:pPr>
              <w:widowControl/>
              <w:suppressAutoHyphens w:val="0"/>
              <w:spacing w:before="100" w:beforeAutospacing="1" w:after="100" w:afterAutospacing="1" w:line="36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Код</w:t>
            </w:r>
          </w:p>
        </w:tc>
        <w:tc>
          <w:tcPr>
            <w:tcW w:w="2603" w:type="dxa"/>
            <w:shd w:val="clear" w:color="auto" w:fill="auto"/>
          </w:tcPr>
          <w:p w:rsidR="0034091B" w:rsidRPr="00E07EC1" w:rsidRDefault="0034091B"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 xml:space="preserve">Наименование основного вида разрешенного использования </w:t>
            </w:r>
          </w:p>
        </w:tc>
        <w:tc>
          <w:tcPr>
            <w:tcW w:w="6268" w:type="dxa"/>
            <w:shd w:val="clear" w:color="auto" w:fill="auto"/>
          </w:tcPr>
          <w:p w:rsidR="0034091B" w:rsidRPr="00E07EC1" w:rsidRDefault="0034091B"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 xml:space="preserve">Описание основного вида разрешенного использования </w:t>
            </w:r>
          </w:p>
        </w:tc>
      </w:tr>
      <w:tr w:rsidR="0034091B" w:rsidRPr="00E07EC1" w:rsidTr="00352BFD">
        <w:trPr>
          <w:trHeight w:val="306"/>
        </w:trPr>
        <w:tc>
          <w:tcPr>
            <w:tcW w:w="876" w:type="dxa"/>
            <w:shd w:val="clear" w:color="auto" w:fill="auto"/>
          </w:tcPr>
          <w:p w:rsidR="0034091B" w:rsidRPr="00E07EC1" w:rsidRDefault="0034091B"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12.1</w:t>
            </w:r>
          </w:p>
        </w:tc>
        <w:tc>
          <w:tcPr>
            <w:tcW w:w="2603" w:type="dxa"/>
            <w:shd w:val="clear" w:color="auto" w:fill="auto"/>
          </w:tcPr>
          <w:p w:rsidR="0034091B" w:rsidRPr="00E07EC1" w:rsidRDefault="0034091B" w:rsidP="00352BFD">
            <w:pPr>
              <w:widowControl/>
              <w:suppressAutoHyphens w:val="0"/>
              <w:spacing w:beforeAutospacing="1" w:afterAutospacing="1" w:line="240" w:lineRule="auto"/>
              <w:ind w:firstLine="0"/>
              <w:rPr>
                <w:rFonts w:ascii="Times New Roman" w:hAnsi="Times New Roman" w:cs="Times New Roman"/>
                <w:sz w:val="24"/>
                <w:szCs w:val="24"/>
                <w:lang w:eastAsia="ru-RU"/>
              </w:rPr>
            </w:pPr>
            <w:r w:rsidRPr="00E07EC1">
              <w:rPr>
                <w:rFonts w:ascii="Times New Roman" w:hAnsi="Times New Roman" w:cs="Times New Roman"/>
                <w:sz w:val="24"/>
                <w:szCs w:val="24"/>
                <w:lang w:eastAsia="ru-RU"/>
              </w:rPr>
              <w:t>Ритуальная деятельность</w:t>
            </w:r>
          </w:p>
        </w:tc>
        <w:tc>
          <w:tcPr>
            <w:tcW w:w="6268" w:type="dxa"/>
            <w:shd w:val="clear" w:color="auto" w:fill="auto"/>
          </w:tcPr>
          <w:p w:rsidR="0034091B" w:rsidRPr="00E07EC1" w:rsidRDefault="0034091B" w:rsidP="00352BFD">
            <w:pPr>
              <w:pStyle w:val="af3"/>
            </w:pPr>
            <w:r w:rsidRPr="00E07EC1">
              <w:t>Размещение кладбищ, крематориев и мест захоронения;</w:t>
            </w:r>
          </w:p>
          <w:p w:rsidR="0034091B" w:rsidRPr="00E07EC1" w:rsidRDefault="0034091B" w:rsidP="00352BFD">
            <w:pPr>
              <w:pStyle w:val="af3"/>
            </w:pPr>
            <w:r w:rsidRPr="00E07EC1">
              <w:t>размещение соответствующих культовых сооружений;</w:t>
            </w:r>
          </w:p>
          <w:p w:rsidR="0034091B" w:rsidRPr="00E07EC1" w:rsidRDefault="0034091B" w:rsidP="00352BFD">
            <w:pPr>
              <w:widowControl/>
              <w:suppressAutoHyphens w:val="0"/>
              <w:spacing w:line="240" w:lineRule="auto"/>
              <w:ind w:firstLine="0"/>
              <w:rPr>
                <w:rFonts w:ascii="Times New Roman" w:hAnsi="Times New Roman" w:cs="Times New Roman"/>
                <w:sz w:val="24"/>
                <w:szCs w:val="24"/>
                <w:lang w:eastAsia="ru-RU"/>
              </w:rPr>
            </w:pPr>
            <w:bookmarkStart w:id="62" w:name="sub_103105"/>
            <w:r w:rsidRPr="00E07EC1">
              <w:rPr>
                <w:rFonts w:ascii="Times New Roman CYR" w:hAnsi="Times New Roman CYR" w:cs="Times New Roman CYR"/>
                <w:sz w:val="24"/>
                <w:szCs w:val="24"/>
                <w:lang w:eastAsia="ru-RU"/>
              </w:rPr>
              <w:lastRenderedPageBreak/>
              <w:t>осуществление деятельности по производству продукции ритуально-обрядового назначения</w:t>
            </w:r>
            <w:bookmarkEnd w:id="62"/>
          </w:p>
        </w:tc>
      </w:tr>
    </w:tbl>
    <w:p w:rsidR="0034091B" w:rsidRPr="00E07EC1" w:rsidRDefault="0034091B" w:rsidP="0034091B">
      <w:pPr>
        <w:pStyle w:val="ConsNormal"/>
        <w:tabs>
          <w:tab w:val="left" w:pos="900"/>
        </w:tabs>
        <w:spacing w:line="360" w:lineRule="auto"/>
        <w:ind w:firstLine="540"/>
        <w:jc w:val="both"/>
        <w:rPr>
          <w:rFonts w:ascii="Times New Roman" w:hAnsi="Times New Roman" w:cs="Times New Roman"/>
          <w:snapToGrid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2603"/>
        <w:gridCol w:w="6268"/>
      </w:tblGrid>
      <w:tr w:rsidR="0034091B" w:rsidRPr="00E07EC1" w:rsidTr="00352BFD">
        <w:tc>
          <w:tcPr>
            <w:tcW w:w="9747" w:type="dxa"/>
            <w:gridSpan w:val="3"/>
            <w:shd w:val="clear" w:color="auto" w:fill="auto"/>
          </w:tcPr>
          <w:p w:rsidR="0034091B" w:rsidRPr="00E07EC1" w:rsidRDefault="0034091B" w:rsidP="00352BFD">
            <w:pPr>
              <w:widowControl/>
              <w:suppressAutoHyphens w:val="0"/>
              <w:spacing w:before="100" w:after="100"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УСЛОВНО РАЗРЕШЕННЫЕ ВИДЫ ИСПОЛЬЗОВАНИЯ</w:t>
            </w:r>
          </w:p>
        </w:tc>
      </w:tr>
      <w:tr w:rsidR="0034091B" w:rsidRPr="00E07EC1" w:rsidTr="00352BFD">
        <w:tc>
          <w:tcPr>
            <w:tcW w:w="876" w:type="dxa"/>
            <w:shd w:val="clear" w:color="auto" w:fill="auto"/>
          </w:tcPr>
          <w:p w:rsidR="0034091B" w:rsidRPr="00E07EC1" w:rsidRDefault="0034091B" w:rsidP="00352BFD">
            <w:pPr>
              <w:widowControl/>
              <w:suppressAutoHyphens w:val="0"/>
              <w:spacing w:before="100" w:beforeAutospacing="1" w:after="100" w:afterAutospacing="1" w:line="36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Код</w:t>
            </w:r>
          </w:p>
        </w:tc>
        <w:tc>
          <w:tcPr>
            <w:tcW w:w="2603" w:type="dxa"/>
            <w:shd w:val="clear" w:color="auto" w:fill="auto"/>
          </w:tcPr>
          <w:p w:rsidR="0034091B" w:rsidRPr="00E07EC1" w:rsidRDefault="0034091B"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 xml:space="preserve">Наименование условно разрешённого вида использования </w:t>
            </w:r>
          </w:p>
        </w:tc>
        <w:tc>
          <w:tcPr>
            <w:tcW w:w="6268" w:type="dxa"/>
            <w:shd w:val="clear" w:color="auto" w:fill="auto"/>
          </w:tcPr>
          <w:p w:rsidR="0034091B" w:rsidRPr="00E07EC1" w:rsidRDefault="0034091B"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 xml:space="preserve">Описание условно разрешённого вида использования </w:t>
            </w:r>
          </w:p>
        </w:tc>
      </w:tr>
      <w:tr w:rsidR="0034091B" w:rsidRPr="00E07EC1" w:rsidTr="00352BFD">
        <w:tc>
          <w:tcPr>
            <w:tcW w:w="876" w:type="dxa"/>
            <w:shd w:val="clear" w:color="auto" w:fill="auto"/>
          </w:tcPr>
          <w:p w:rsidR="0034091B" w:rsidRPr="00E07EC1" w:rsidRDefault="0034091B"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3.7.1</w:t>
            </w:r>
          </w:p>
        </w:tc>
        <w:tc>
          <w:tcPr>
            <w:tcW w:w="2603" w:type="dxa"/>
            <w:shd w:val="clear" w:color="auto" w:fill="auto"/>
          </w:tcPr>
          <w:p w:rsidR="0034091B" w:rsidRPr="00E07EC1" w:rsidRDefault="0034091B" w:rsidP="00352BFD">
            <w:pPr>
              <w:pStyle w:val="af5"/>
            </w:pPr>
            <w:r w:rsidRPr="00E07EC1">
              <w:t>Осуществление религиозных обрядов</w:t>
            </w:r>
          </w:p>
        </w:tc>
        <w:tc>
          <w:tcPr>
            <w:tcW w:w="6268" w:type="dxa"/>
            <w:shd w:val="clear" w:color="auto" w:fill="auto"/>
          </w:tcPr>
          <w:p w:rsidR="0034091B" w:rsidRPr="00E07EC1" w:rsidRDefault="0034091B" w:rsidP="00352BFD">
            <w:pPr>
              <w:pStyle w:val="af3"/>
            </w:pPr>
            <w:r w:rsidRPr="00E07EC1">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34091B" w:rsidRPr="00E07EC1" w:rsidTr="00352BFD">
        <w:tc>
          <w:tcPr>
            <w:tcW w:w="876" w:type="dxa"/>
            <w:shd w:val="clear" w:color="auto" w:fill="auto"/>
          </w:tcPr>
          <w:p w:rsidR="0034091B" w:rsidRPr="00E07EC1" w:rsidRDefault="0034091B" w:rsidP="00352BFD">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12.0</w:t>
            </w:r>
          </w:p>
        </w:tc>
        <w:tc>
          <w:tcPr>
            <w:tcW w:w="2603" w:type="dxa"/>
            <w:shd w:val="clear" w:color="auto" w:fill="auto"/>
          </w:tcPr>
          <w:p w:rsidR="0034091B" w:rsidRPr="00E07EC1" w:rsidRDefault="0034091B" w:rsidP="00352BFD">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E07EC1">
              <w:rPr>
                <w:rFonts w:ascii="Times New Roman CYR" w:hAnsi="Times New Roman CYR" w:cs="Times New Roman CYR"/>
                <w:sz w:val="24"/>
                <w:szCs w:val="24"/>
                <w:lang w:eastAsia="ru-RU"/>
              </w:rPr>
              <w:t>Земельные участки (территории) общего пользования</w:t>
            </w:r>
          </w:p>
        </w:tc>
        <w:tc>
          <w:tcPr>
            <w:tcW w:w="6268" w:type="dxa"/>
            <w:shd w:val="clear" w:color="auto" w:fill="auto"/>
          </w:tcPr>
          <w:p w:rsidR="0034091B" w:rsidRPr="00E07EC1" w:rsidRDefault="0034091B" w:rsidP="00352BFD">
            <w:pPr>
              <w:pStyle w:val="af3"/>
            </w:pPr>
            <w:r w:rsidRPr="00E07EC1">
              <w:t>Земельные участки общего пользования.</w:t>
            </w:r>
          </w:p>
          <w:p w:rsidR="0034091B" w:rsidRPr="00E07EC1" w:rsidRDefault="0034091B" w:rsidP="00352BFD">
            <w:pPr>
              <w:widowControl/>
              <w:suppressAutoHyphens w:val="0"/>
              <w:spacing w:line="240" w:lineRule="auto"/>
              <w:ind w:firstLine="0"/>
              <w:rPr>
                <w:rFonts w:ascii="Times New Roman CYR" w:hAnsi="Times New Roman CYR" w:cs="Times New Roman CYR"/>
                <w:sz w:val="24"/>
                <w:szCs w:val="24"/>
                <w:lang w:eastAsia="ru-RU"/>
              </w:rPr>
            </w:pPr>
            <w:r w:rsidRPr="00E07EC1">
              <w:rPr>
                <w:rFonts w:ascii="Times New Roman CYR" w:hAnsi="Times New Roman CYR" w:cs="Times New Roman CYR"/>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07EC1">
                <w:rPr>
                  <w:rFonts w:ascii="Times New Roman CYR" w:hAnsi="Times New Roman CYR"/>
                  <w:sz w:val="24"/>
                  <w:szCs w:val="24"/>
                  <w:lang w:eastAsia="ru-RU"/>
                </w:rPr>
                <w:t>кодами 12.0.1 - 12.0.2</w:t>
              </w:r>
            </w:hyperlink>
          </w:p>
          <w:p w:rsidR="0034091B" w:rsidRPr="00E07EC1" w:rsidRDefault="0034091B" w:rsidP="00352BFD">
            <w:pPr>
              <w:widowControl/>
              <w:suppressAutoHyphens w:val="0"/>
              <w:spacing w:line="240" w:lineRule="auto"/>
              <w:ind w:firstLine="0"/>
              <w:rPr>
                <w:rFonts w:ascii="Times New Roman CYR" w:hAnsi="Times New Roman CYR" w:cs="Times New Roman CYR"/>
                <w:i/>
                <w:sz w:val="24"/>
                <w:szCs w:val="24"/>
                <w:lang w:eastAsia="ru-RU"/>
              </w:rPr>
            </w:pPr>
            <w:r w:rsidRPr="00E07EC1">
              <w:rPr>
                <w:rFonts w:ascii="Times New Roman CYR" w:hAnsi="Times New Roman CYR" w:cs="Times New Roman CYR"/>
                <w:i/>
                <w:sz w:val="24"/>
                <w:szCs w:val="24"/>
                <w:lang w:eastAsia="ru-RU"/>
              </w:rPr>
              <w:t>12.0.1 Улично-дорожная сеть.</w:t>
            </w:r>
          </w:p>
          <w:p w:rsidR="0034091B" w:rsidRPr="00E07EC1" w:rsidRDefault="0034091B" w:rsidP="00352BFD">
            <w:pPr>
              <w:pStyle w:val="af3"/>
              <w:rPr>
                <w:i/>
              </w:rPr>
            </w:pPr>
            <w:r w:rsidRPr="00E07EC1">
              <w:rPr>
                <w:i/>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4091B" w:rsidRPr="00E07EC1" w:rsidRDefault="0034091B" w:rsidP="00352BFD">
            <w:pPr>
              <w:widowControl/>
              <w:suppressAutoHyphens w:val="0"/>
              <w:spacing w:line="240" w:lineRule="auto"/>
              <w:ind w:firstLine="0"/>
              <w:rPr>
                <w:rFonts w:ascii="Times New Roman CYR" w:hAnsi="Times New Roman CYR" w:cs="Times New Roman CYR"/>
                <w:i/>
                <w:sz w:val="24"/>
                <w:szCs w:val="24"/>
                <w:lang w:eastAsia="ru-RU"/>
              </w:rPr>
            </w:pPr>
            <w:r w:rsidRPr="00E07EC1">
              <w:rPr>
                <w:rFonts w:ascii="Times New Roman CYR" w:hAnsi="Times New Roman CYR" w:cs="Times New Roman CYR"/>
                <w:i/>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07EC1">
                <w:rPr>
                  <w:rFonts w:ascii="Times New Roman CYR" w:hAnsi="Times New Roman CYR"/>
                  <w:i/>
                  <w:sz w:val="24"/>
                  <w:szCs w:val="24"/>
                  <w:lang w:eastAsia="ru-RU"/>
                </w:rPr>
                <w:t>кодами 2.7.1</w:t>
              </w:r>
            </w:hyperlink>
            <w:r w:rsidRPr="00E07EC1">
              <w:rPr>
                <w:rFonts w:ascii="Times New Roman CYR" w:hAnsi="Times New Roman CYR" w:cs="Times New Roman CYR"/>
                <w:i/>
                <w:sz w:val="24"/>
                <w:szCs w:val="24"/>
                <w:lang w:eastAsia="ru-RU"/>
              </w:rPr>
              <w:t xml:space="preserve">, </w:t>
            </w:r>
            <w:hyperlink w:anchor="sub_1049" w:history="1">
              <w:r w:rsidRPr="00E07EC1">
                <w:rPr>
                  <w:rFonts w:ascii="Times New Roman CYR" w:hAnsi="Times New Roman CYR"/>
                  <w:i/>
                  <w:sz w:val="24"/>
                  <w:szCs w:val="24"/>
                  <w:lang w:eastAsia="ru-RU"/>
                </w:rPr>
                <w:t>4.9</w:t>
              </w:r>
            </w:hyperlink>
            <w:r w:rsidRPr="00E07EC1">
              <w:rPr>
                <w:rFonts w:ascii="Times New Roman CYR" w:hAnsi="Times New Roman CYR" w:cs="Times New Roman CYR"/>
                <w:i/>
                <w:sz w:val="24"/>
                <w:szCs w:val="24"/>
                <w:lang w:eastAsia="ru-RU"/>
              </w:rPr>
              <w:t xml:space="preserve">, </w:t>
            </w:r>
            <w:hyperlink w:anchor="sub_1723" w:history="1">
              <w:r w:rsidRPr="00E07EC1">
                <w:rPr>
                  <w:rFonts w:ascii="Times New Roman CYR" w:hAnsi="Times New Roman CYR"/>
                  <w:i/>
                  <w:sz w:val="24"/>
                  <w:szCs w:val="24"/>
                  <w:lang w:eastAsia="ru-RU"/>
                </w:rPr>
                <w:t>7.2.3</w:t>
              </w:r>
            </w:hyperlink>
            <w:r w:rsidRPr="00E07EC1">
              <w:rPr>
                <w:rFonts w:ascii="Times New Roman CYR" w:hAnsi="Times New Roman CYR" w:cs="Times New Roman CYR"/>
                <w:i/>
                <w:sz w:val="24"/>
                <w:szCs w:val="24"/>
                <w:lang w:eastAsia="ru-RU"/>
              </w:rPr>
              <w:t>, а также некапитальных сооружений, предназначенных для охраны транспортных средств.</w:t>
            </w:r>
          </w:p>
          <w:p w:rsidR="0034091B" w:rsidRPr="00E07EC1" w:rsidRDefault="0034091B" w:rsidP="00352BFD">
            <w:pPr>
              <w:widowControl/>
              <w:suppressAutoHyphens w:val="0"/>
              <w:spacing w:line="240" w:lineRule="auto"/>
              <w:ind w:firstLine="0"/>
              <w:rPr>
                <w:rFonts w:ascii="Times New Roman CYR" w:hAnsi="Times New Roman CYR" w:cs="Times New Roman CYR"/>
                <w:i/>
                <w:sz w:val="24"/>
                <w:szCs w:val="24"/>
                <w:lang w:eastAsia="ru-RU"/>
              </w:rPr>
            </w:pPr>
            <w:r w:rsidRPr="00E07EC1">
              <w:rPr>
                <w:rFonts w:ascii="Times New Roman CYR" w:hAnsi="Times New Roman CYR" w:cs="Times New Roman CYR"/>
                <w:i/>
                <w:sz w:val="24"/>
                <w:szCs w:val="24"/>
                <w:lang w:eastAsia="ru-RU"/>
              </w:rPr>
              <w:t>12.1.2 Благоустройство территории.</w:t>
            </w:r>
          </w:p>
          <w:p w:rsidR="0034091B" w:rsidRPr="00E07EC1" w:rsidRDefault="0034091B" w:rsidP="00352BFD">
            <w:pPr>
              <w:pStyle w:val="af3"/>
              <w:rPr>
                <w:rFonts w:ascii="Times New Roman" w:hAnsi="Times New Roman" w:cs="Times New Roman"/>
              </w:rPr>
            </w:pPr>
            <w:r w:rsidRPr="00E07EC1">
              <w:rPr>
                <w:i/>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34091B" w:rsidRDefault="0034091B" w:rsidP="0034091B">
      <w:pPr>
        <w:pStyle w:val="ConsNormal"/>
        <w:tabs>
          <w:tab w:val="left" w:pos="1080"/>
        </w:tabs>
        <w:spacing w:line="360" w:lineRule="auto"/>
        <w:ind w:firstLine="540"/>
        <w:jc w:val="both"/>
        <w:rPr>
          <w:rFonts w:ascii="Times New Roman" w:hAnsi="Times New Roman" w:cs="Times New Roman"/>
          <w:sz w:val="24"/>
          <w:szCs w:val="24"/>
          <w:shd w:val="clear" w:color="auto" w:fill="FFFFFF"/>
        </w:rPr>
      </w:pPr>
      <w:r w:rsidRPr="00E07EC1">
        <w:rPr>
          <w:rFonts w:ascii="Times New Roman" w:hAnsi="Times New Roman" w:cs="Times New Roman"/>
          <w:sz w:val="24"/>
          <w:szCs w:val="24"/>
          <w:shd w:val="clear" w:color="auto" w:fill="FFFFFF"/>
        </w:rPr>
        <w:t>Вспомогательные виды разрешенного использования для данной зоны не устанавливаются.</w:t>
      </w:r>
    </w:p>
    <w:p w:rsidR="0034091B" w:rsidRPr="00E07EC1" w:rsidRDefault="0034091B" w:rsidP="0034091B">
      <w:pPr>
        <w:pStyle w:val="ConsNormal"/>
        <w:tabs>
          <w:tab w:val="left" w:pos="1080"/>
        </w:tabs>
        <w:spacing w:line="360" w:lineRule="auto"/>
        <w:ind w:firstLine="540"/>
        <w:jc w:val="both"/>
        <w:rPr>
          <w:rFonts w:ascii="Times New Roman" w:hAnsi="Times New Roman" w:cs="Times New Roman"/>
          <w:sz w:val="24"/>
          <w:szCs w:val="24"/>
          <w:shd w:val="clear" w:color="auto" w:fill="FFFFFF"/>
        </w:rPr>
      </w:pPr>
    </w:p>
    <w:p w:rsidR="003813AE" w:rsidRPr="001D4F7E" w:rsidRDefault="00720F1D" w:rsidP="0034091B">
      <w:pPr>
        <w:pStyle w:val="af"/>
        <w:spacing w:line="360" w:lineRule="auto"/>
        <w:ind w:firstLine="567"/>
        <w:jc w:val="center"/>
        <w:rPr>
          <w:color w:val="000000"/>
        </w:rPr>
      </w:pPr>
      <w:r w:rsidRPr="001D4F7E">
        <w:rPr>
          <w:rFonts w:ascii="Times New Roman" w:hAnsi="Times New Roman" w:cs="Times New Roman"/>
          <w:b/>
          <w:color w:val="000000"/>
          <w:sz w:val="24"/>
        </w:rPr>
        <w:t>Предельные разме</w:t>
      </w:r>
      <w:r w:rsidR="0034091B">
        <w:rPr>
          <w:rFonts w:ascii="Times New Roman" w:hAnsi="Times New Roman" w:cs="Times New Roman"/>
          <w:b/>
          <w:color w:val="000000"/>
          <w:sz w:val="24"/>
        </w:rPr>
        <w:t>ры земельных участков в зоне КЛ</w:t>
      </w:r>
    </w:p>
    <w:p w:rsidR="003813AE" w:rsidRPr="001D4F7E" w:rsidRDefault="00720F1D" w:rsidP="0034091B">
      <w:pPr>
        <w:pStyle w:val="af"/>
        <w:spacing w:line="360" w:lineRule="auto"/>
        <w:ind w:firstLine="567"/>
        <w:jc w:val="both"/>
        <w:rPr>
          <w:color w:val="000000"/>
        </w:rPr>
      </w:pPr>
      <w:r w:rsidRPr="001D4F7E">
        <w:rPr>
          <w:rFonts w:ascii="Times New Roman" w:hAnsi="Times New Roman" w:cs="Times New Roman"/>
          <w:color w:val="000000"/>
          <w:sz w:val="24"/>
          <w:szCs w:val="24"/>
        </w:rPr>
        <w:t>1. Минимальные размеры земельных участков – не нормируются.</w:t>
      </w:r>
    </w:p>
    <w:p w:rsidR="003813AE" w:rsidRPr="001D4F7E" w:rsidRDefault="00720F1D" w:rsidP="0034091B">
      <w:pPr>
        <w:pStyle w:val="af"/>
        <w:spacing w:line="360" w:lineRule="auto"/>
        <w:ind w:firstLine="567"/>
        <w:jc w:val="both"/>
        <w:rPr>
          <w:color w:val="000000"/>
        </w:rPr>
      </w:pPr>
      <w:r w:rsidRPr="001D4F7E">
        <w:rPr>
          <w:rFonts w:ascii="Times New Roman" w:hAnsi="Times New Roman" w:cs="Times New Roman"/>
          <w:color w:val="000000"/>
          <w:sz w:val="24"/>
          <w:szCs w:val="24"/>
        </w:rPr>
        <w:t>2. Максимальные размеры земельных участков – не нормируются.</w:t>
      </w:r>
    </w:p>
    <w:p w:rsidR="003813AE" w:rsidRPr="001D4F7E" w:rsidRDefault="003813AE" w:rsidP="0034091B">
      <w:pPr>
        <w:pStyle w:val="af"/>
        <w:spacing w:line="360" w:lineRule="auto"/>
        <w:ind w:left="360" w:firstLine="160"/>
        <w:jc w:val="center"/>
        <w:rPr>
          <w:rFonts w:ascii="Times New Roman" w:hAnsi="Times New Roman" w:cs="Times New Roman"/>
          <w:b/>
          <w:bCs/>
          <w:color w:val="000000"/>
          <w:sz w:val="24"/>
        </w:rPr>
      </w:pPr>
    </w:p>
    <w:p w:rsidR="003813AE" w:rsidRPr="001D4F7E" w:rsidRDefault="00720F1D" w:rsidP="0034091B">
      <w:pPr>
        <w:pStyle w:val="af"/>
        <w:spacing w:line="360" w:lineRule="auto"/>
        <w:ind w:left="360" w:firstLine="160"/>
        <w:jc w:val="center"/>
        <w:rPr>
          <w:color w:val="000000"/>
        </w:rPr>
      </w:pPr>
      <w:r w:rsidRPr="001D4F7E">
        <w:rPr>
          <w:rFonts w:ascii="Times New Roman" w:hAnsi="Times New Roman" w:cs="Times New Roman"/>
          <w:b/>
          <w:bCs/>
          <w:color w:val="000000"/>
          <w:sz w:val="24"/>
        </w:rPr>
        <w:t>Предельная площадь земельных участков в зоне КЛ</w:t>
      </w:r>
    </w:p>
    <w:p w:rsidR="003813AE" w:rsidRPr="001D4F7E" w:rsidRDefault="00720F1D" w:rsidP="0034091B">
      <w:pPr>
        <w:pStyle w:val="af"/>
        <w:spacing w:line="360" w:lineRule="auto"/>
        <w:ind w:left="360" w:firstLine="160"/>
        <w:jc w:val="both"/>
        <w:rPr>
          <w:color w:val="000000"/>
        </w:rPr>
      </w:pPr>
      <w:r w:rsidRPr="001D4F7E">
        <w:rPr>
          <w:rFonts w:ascii="Times New Roman" w:hAnsi="Times New Roman" w:cs="Times New Roman"/>
          <w:color w:val="000000"/>
          <w:sz w:val="24"/>
        </w:rPr>
        <w:t xml:space="preserve">1. </w:t>
      </w:r>
      <w:r w:rsidR="0034091B">
        <w:rPr>
          <w:rFonts w:ascii="Times New Roman" w:hAnsi="Times New Roman" w:cs="Times New Roman"/>
          <w:color w:val="000000"/>
          <w:sz w:val="24"/>
        </w:rPr>
        <w:t>М</w:t>
      </w:r>
      <w:r w:rsidRPr="001D4F7E">
        <w:rPr>
          <w:rFonts w:ascii="Times New Roman" w:hAnsi="Times New Roman" w:cs="Times New Roman"/>
          <w:color w:val="000000"/>
          <w:sz w:val="24"/>
        </w:rPr>
        <w:t>инимальная площадь земельного участка 0,24 га на тысячу человек;</w:t>
      </w:r>
    </w:p>
    <w:p w:rsidR="003813AE" w:rsidRPr="001D4F7E" w:rsidRDefault="00720F1D" w:rsidP="0034091B">
      <w:pPr>
        <w:pStyle w:val="af"/>
        <w:spacing w:line="360" w:lineRule="auto"/>
        <w:ind w:left="360" w:firstLine="160"/>
        <w:jc w:val="both"/>
        <w:rPr>
          <w:color w:val="000000"/>
        </w:rPr>
      </w:pPr>
      <w:r w:rsidRPr="001D4F7E">
        <w:rPr>
          <w:rFonts w:ascii="Times New Roman" w:hAnsi="Times New Roman" w:cs="Times New Roman"/>
          <w:color w:val="000000"/>
          <w:sz w:val="24"/>
        </w:rPr>
        <w:t>- максимальная площадь земельного участка 40 га.</w:t>
      </w:r>
    </w:p>
    <w:p w:rsidR="003813AE" w:rsidRPr="001D4F7E" w:rsidRDefault="00720F1D" w:rsidP="0034091B">
      <w:pPr>
        <w:pStyle w:val="af"/>
        <w:spacing w:line="360" w:lineRule="auto"/>
        <w:ind w:left="360" w:firstLine="160"/>
        <w:jc w:val="both"/>
        <w:rPr>
          <w:color w:val="000000"/>
        </w:rPr>
      </w:pPr>
      <w:r w:rsidRPr="001D4F7E">
        <w:rPr>
          <w:rFonts w:ascii="Times New Roman" w:hAnsi="Times New Roman" w:cs="Times New Roman"/>
          <w:color w:val="000000"/>
          <w:sz w:val="24"/>
        </w:rPr>
        <w:lastRenderedPageBreak/>
        <w:t xml:space="preserve">2. Для объектов иного назначения - </w:t>
      </w:r>
      <w:r w:rsidRPr="001D4F7E">
        <w:rPr>
          <w:rFonts w:ascii="Times New Roman" w:hAnsi="Times New Roman" w:cs="Times New Roman"/>
          <w:color w:val="000000"/>
          <w:sz w:val="24"/>
          <w:szCs w:val="24"/>
        </w:rPr>
        <w:t>не нормируются.</w:t>
      </w:r>
    </w:p>
    <w:p w:rsidR="0034091B" w:rsidRDefault="0034091B" w:rsidP="0034091B">
      <w:pPr>
        <w:pStyle w:val="ConsPlusNormal"/>
        <w:spacing w:line="360" w:lineRule="auto"/>
        <w:ind w:firstLine="0"/>
        <w:jc w:val="center"/>
        <w:outlineLvl w:val="7"/>
        <w:rPr>
          <w:rFonts w:ascii="Times New Roman" w:hAnsi="Times New Roman" w:cs="Times New Roman"/>
          <w:b/>
          <w:color w:val="000000"/>
          <w:sz w:val="24"/>
          <w:szCs w:val="24"/>
        </w:rPr>
      </w:pPr>
    </w:p>
    <w:p w:rsidR="003813AE" w:rsidRPr="001D4F7E" w:rsidRDefault="00720F1D" w:rsidP="0034091B">
      <w:pPr>
        <w:pStyle w:val="ConsPlusNormal"/>
        <w:spacing w:line="360" w:lineRule="auto"/>
        <w:ind w:firstLine="0"/>
        <w:jc w:val="center"/>
        <w:outlineLvl w:val="7"/>
        <w:rPr>
          <w:rFonts w:ascii="Times New Roman" w:hAnsi="Times New Roman" w:cs="Times New Roman"/>
          <w:b/>
          <w:sz w:val="24"/>
          <w:szCs w:val="24"/>
        </w:rPr>
      </w:pPr>
      <w:r w:rsidRPr="001D4F7E">
        <w:rPr>
          <w:rFonts w:ascii="Times New Roman" w:hAnsi="Times New Roman" w:cs="Times New Roman"/>
          <w:b/>
          <w:color w:val="000000"/>
          <w:sz w:val="24"/>
          <w:szCs w:val="24"/>
        </w:rPr>
        <w:t>Предельные параметры разрешенного строительства,</w:t>
      </w:r>
    </w:p>
    <w:p w:rsidR="003813AE" w:rsidRPr="001D4F7E" w:rsidRDefault="00720F1D" w:rsidP="0034091B">
      <w:pPr>
        <w:pStyle w:val="ConsPlusNormal"/>
        <w:spacing w:line="360" w:lineRule="auto"/>
        <w:ind w:firstLine="0"/>
        <w:jc w:val="center"/>
        <w:rPr>
          <w:rFonts w:ascii="Times New Roman" w:hAnsi="Times New Roman" w:cs="Times New Roman"/>
          <w:b/>
          <w:sz w:val="24"/>
          <w:szCs w:val="24"/>
        </w:rPr>
      </w:pPr>
      <w:r w:rsidRPr="001D4F7E">
        <w:rPr>
          <w:rFonts w:ascii="Times New Roman" w:hAnsi="Times New Roman" w:cs="Times New Roman"/>
          <w:b/>
          <w:color w:val="000000"/>
          <w:sz w:val="24"/>
          <w:szCs w:val="24"/>
        </w:rPr>
        <w:t>реконструкции объектов капитального строительства</w:t>
      </w:r>
      <w:r w:rsidR="0034091B">
        <w:rPr>
          <w:rFonts w:ascii="Times New Roman" w:hAnsi="Times New Roman" w:cs="Times New Roman"/>
          <w:b/>
          <w:color w:val="000000"/>
          <w:sz w:val="24"/>
          <w:szCs w:val="24"/>
        </w:rPr>
        <w:t xml:space="preserve"> </w:t>
      </w:r>
      <w:r w:rsidRPr="001D4F7E">
        <w:rPr>
          <w:rFonts w:ascii="Times New Roman" w:hAnsi="Times New Roman" w:cs="Times New Roman"/>
          <w:b/>
          <w:color w:val="000000"/>
          <w:sz w:val="24"/>
          <w:szCs w:val="24"/>
        </w:rPr>
        <w:t>для зоны КЛ</w:t>
      </w:r>
    </w:p>
    <w:p w:rsidR="003813AE" w:rsidRPr="001D4F7E" w:rsidRDefault="00720F1D" w:rsidP="0034091B">
      <w:pPr>
        <w:pStyle w:val="ConsPlusNormal"/>
        <w:spacing w:line="360" w:lineRule="auto"/>
        <w:ind w:left="360" w:firstLine="0"/>
        <w:jc w:val="both"/>
        <w:rPr>
          <w:color w:val="000000"/>
        </w:rPr>
      </w:pPr>
      <w:r w:rsidRPr="001D4F7E">
        <w:rPr>
          <w:rFonts w:ascii="Times New Roman" w:hAnsi="Times New Roman" w:cs="Times New Roman"/>
          <w:color w:val="000000"/>
          <w:sz w:val="24"/>
          <w:szCs w:val="24"/>
        </w:rPr>
        <w:t xml:space="preserve">1.  </w:t>
      </w:r>
      <w:r w:rsidR="0034091B">
        <w:rPr>
          <w:rFonts w:ascii="Times New Roman" w:hAnsi="Times New Roman" w:cs="Times New Roman"/>
          <w:color w:val="000000"/>
          <w:sz w:val="24"/>
          <w:szCs w:val="24"/>
        </w:rPr>
        <w:t>П</w:t>
      </w:r>
      <w:r w:rsidRPr="001D4F7E">
        <w:rPr>
          <w:rFonts w:ascii="Times New Roman" w:hAnsi="Times New Roman" w:cs="Times New Roman"/>
          <w:color w:val="000000"/>
          <w:sz w:val="24"/>
          <w:szCs w:val="24"/>
        </w:rPr>
        <w:t>роцент застройки земельного участка составляет:</w:t>
      </w:r>
    </w:p>
    <w:p w:rsidR="003813AE" w:rsidRPr="001D4F7E" w:rsidRDefault="00720F1D" w:rsidP="00B57422">
      <w:pPr>
        <w:pStyle w:val="ConsPlusNormal"/>
        <w:spacing w:line="360" w:lineRule="auto"/>
        <w:ind w:firstLine="426"/>
        <w:jc w:val="both"/>
        <w:rPr>
          <w:color w:val="000000"/>
        </w:rPr>
      </w:pPr>
      <w:r w:rsidRPr="001D4F7E">
        <w:rPr>
          <w:rFonts w:ascii="Times New Roman" w:hAnsi="Times New Roman" w:cs="Times New Roman"/>
          <w:color w:val="000000"/>
          <w:sz w:val="24"/>
          <w:szCs w:val="24"/>
        </w:rPr>
        <w:t xml:space="preserve">- для всех типов кладбищ площадь мест захоронения должна составлять не менее 65-75% от общей площади кладбища, </w:t>
      </w:r>
    </w:p>
    <w:p w:rsidR="003813AE" w:rsidRPr="001D4F7E" w:rsidRDefault="00720F1D" w:rsidP="0034091B">
      <w:pPr>
        <w:pStyle w:val="ConsPlusNormal"/>
        <w:spacing w:line="360" w:lineRule="auto"/>
        <w:ind w:left="360" w:firstLine="0"/>
        <w:jc w:val="both"/>
        <w:rPr>
          <w:color w:val="000000"/>
        </w:rPr>
      </w:pPr>
      <w:r w:rsidRPr="001D4F7E">
        <w:rPr>
          <w:rFonts w:ascii="Times New Roman" w:hAnsi="Times New Roman" w:cs="Times New Roman"/>
          <w:color w:val="000000"/>
          <w:sz w:val="24"/>
          <w:szCs w:val="24"/>
        </w:rPr>
        <w:t>- площадь зеленых насаждений - не менее 25%</w:t>
      </w:r>
      <w:r w:rsidR="0034091B">
        <w:rPr>
          <w:rFonts w:ascii="Times New Roman" w:hAnsi="Times New Roman" w:cs="Times New Roman"/>
          <w:color w:val="000000"/>
          <w:sz w:val="24"/>
          <w:szCs w:val="24"/>
        </w:rPr>
        <w:t>.</w:t>
      </w:r>
    </w:p>
    <w:p w:rsidR="0034091B" w:rsidRDefault="00720F1D" w:rsidP="00B57422">
      <w:pPr>
        <w:pStyle w:val="11"/>
        <w:tabs>
          <w:tab w:val="left" w:pos="900"/>
        </w:tabs>
        <w:ind w:firstLine="360"/>
        <w:rPr>
          <w:rFonts w:cs="Times New Roman"/>
          <w:color w:val="000000"/>
        </w:rPr>
      </w:pPr>
      <w:r w:rsidRPr="001D4F7E">
        <w:rPr>
          <w:rFonts w:cs="Times New Roman"/>
          <w:color w:val="000000"/>
        </w:rPr>
        <w:t xml:space="preserve">2. </w:t>
      </w:r>
      <w:r w:rsidR="0034091B">
        <w:rPr>
          <w:rFonts w:cs="Times New Roman"/>
          <w:color w:val="000000"/>
        </w:rPr>
        <w:t>М</w:t>
      </w:r>
      <w:r w:rsidRPr="001D4F7E">
        <w:rPr>
          <w:rFonts w:cs="Times New Roman"/>
          <w:color w:val="000000"/>
        </w:rPr>
        <w:t>аксимальное количество этажей зданий, строений, сооружений на территории земельного участка – до 3-х этажей</w:t>
      </w:r>
      <w:r w:rsidR="0034091B">
        <w:rPr>
          <w:rFonts w:cs="Times New Roman"/>
          <w:color w:val="000000"/>
        </w:rPr>
        <w:t>.</w:t>
      </w:r>
    </w:p>
    <w:p w:rsidR="0034091B" w:rsidRDefault="00720F1D" w:rsidP="0034091B">
      <w:pPr>
        <w:pStyle w:val="11"/>
        <w:tabs>
          <w:tab w:val="left" w:pos="900"/>
        </w:tabs>
        <w:ind w:left="360" w:firstLine="0"/>
        <w:rPr>
          <w:rFonts w:cs="Times New Roman"/>
          <w:color w:val="000000"/>
          <w:shd w:val="clear" w:color="auto" w:fill="FFFFFF"/>
        </w:rPr>
      </w:pPr>
      <w:r w:rsidRPr="001D4F7E">
        <w:rPr>
          <w:rFonts w:cs="Times New Roman"/>
          <w:color w:val="000000"/>
          <w:shd w:val="clear" w:color="auto" w:fill="FFFFFF"/>
        </w:rPr>
        <w:t>Предельная высота зданий, строений, сооружений для данной зоны не нормируется.</w:t>
      </w:r>
    </w:p>
    <w:p w:rsidR="003813AE" w:rsidRPr="001D4F7E" w:rsidRDefault="00720F1D" w:rsidP="00B57422">
      <w:pPr>
        <w:pStyle w:val="11"/>
        <w:tabs>
          <w:tab w:val="left" w:pos="900"/>
        </w:tabs>
        <w:ind w:firstLine="360"/>
        <w:rPr>
          <w:color w:val="000000"/>
        </w:rPr>
      </w:pPr>
      <w:r w:rsidRPr="001D4F7E">
        <w:rPr>
          <w:rFonts w:cs="Times New Roman"/>
          <w:color w:val="000000"/>
        </w:rPr>
        <w:t xml:space="preserve">3. </w:t>
      </w:r>
      <w:r w:rsidR="0034091B">
        <w:rPr>
          <w:rFonts w:cs="Times New Roman"/>
          <w:color w:val="000000"/>
        </w:rPr>
        <w:t>М</w:t>
      </w:r>
      <w:r w:rsidRPr="001D4F7E">
        <w:rPr>
          <w:rFonts w:cs="Times New Roman"/>
          <w:color w:val="000000"/>
        </w:rPr>
        <w:t>инимальные отступы от стен зданий и сооружений до границ земельных участков не нормируются.</w:t>
      </w:r>
    </w:p>
    <w:p w:rsidR="003813AE" w:rsidRPr="001D4F7E" w:rsidRDefault="003813AE">
      <w:pPr>
        <w:pStyle w:val="ConsNormal"/>
        <w:widowControl/>
        <w:tabs>
          <w:tab w:val="left" w:pos="180"/>
          <w:tab w:val="left" w:pos="627"/>
          <w:tab w:val="left" w:pos="855"/>
          <w:tab w:val="left" w:pos="900"/>
        </w:tabs>
        <w:spacing w:line="360" w:lineRule="auto"/>
        <w:ind w:firstLine="540"/>
        <w:jc w:val="both"/>
        <w:rPr>
          <w:rFonts w:ascii="Times New Roman" w:hAnsi="Times New Roman" w:cs="Times New Roman"/>
          <w:b/>
          <w:color w:val="000000"/>
          <w:sz w:val="24"/>
          <w:szCs w:val="24"/>
        </w:rPr>
      </w:pPr>
    </w:p>
    <w:p w:rsidR="003813AE" w:rsidRPr="001D4F7E" w:rsidRDefault="00720F1D">
      <w:pPr>
        <w:pStyle w:val="ConsNormal"/>
        <w:widowControl/>
        <w:tabs>
          <w:tab w:val="left" w:pos="180"/>
          <w:tab w:val="left" w:pos="627"/>
          <w:tab w:val="left" w:pos="855"/>
          <w:tab w:val="left" w:pos="900"/>
        </w:tabs>
        <w:spacing w:line="360" w:lineRule="auto"/>
        <w:ind w:firstLine="540"/>
        <w:jc w:val="both"/>
        <w:rPr>
          <w:rFonts w:ascii="Times New Roman" w:hAnsi="Times New Roman" w:cs="Times New Roman"/>
          <w:b/>
          <w:color w:val="000000"/>
          <w:sz w:val="24"/>
          <w:szCs w:val="24"/>
        </w:rPr>
      </w:pPr>
      <w:r w:rsidRPr="001D4F7E">
        <w:rPr>
          <w:rFonts w:ascii="Times New Roman" w:hAnsi="Times New Roman" w:cs="Times New Roman"/>
          <w:b/>
          <w:color w:val="000000"/>
          <w:sz w:val="24"/>
          <w:szCs w:val="24"/>
        </w:rPr>
        <w:t>КО. ЗОНА КАНАЛИЗАЦИОННЫХ ОЧИСТНЫХ СООРУЖЕНИЙ</w:t>
      </w:r>
    </w:p>
    <w:p w:rsidR="003813AE" w:rsidRPr="001D4F7E" w:rsidRDefault="00720F1D">
      <w:pPr>
        <w:pStyle w:val="ConsNormal"/>
        <w:tabs>
          <w:tab w:val="left" w:pos="180"/>
          <w:tab w:val="left" w:pos="627"/>
          <w:tab w:val="left" w:pos="855"/>
          <w:tab w:val="left" w:pos="900"/>
        </w:tabs>
        <w:spacing w:line="360" w:lineRule="auto"/>
        <w:ind w:firstLine="540"/>
        <w:jc w:val="both"/>
        <w:rPr>
          <w:rFonts w:ascii="Times New Roman" w:hAnsi="Times New Roman" w:cs="Times New Roman"/>
          <w:sz w:val="24"/>
          <w:szCs w:val="24"/>
        </w:rPr>
      </w:pPr>
      <w:r w:rsidRPr="001D4F7E">
        <w:rPr>
          <w:rFonts w:ascii="Times New Roman" w:hAnsi="Times New Roman" w:cs="Times New Roman"/>
          <w:color w:val="000000"/>
          <w:sz w:val="24"/>
          <w:szCs w:val="24"/>
        </w:rPr>
        <w:t>Зона канализационных очистных сооружений выделена для обеспечения правовых условий формирования территорий, на которых осуществляется специализированная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2603"/>
        <w:gridCol w:w="6268"/>
      </w:tblGrid>
      <w:tr w:rsidR="00B57422" w:rsidRPr="00E07EC1" w:rsidTr="00352BFD">
        <w:tc>
          <w:tcPr>
            <w:tcW w:w="9747" w:type="dxa"/>
            <w:gridSpan w:val="3"/>
            <w:shd w:val="clear" w:color="auto" w:fill="auto"/>
          </w:tcPr>
          <w:p w:rsidR="00B57422" w:rsidRPr="00E07EC1" w:rsidRDefault="00B57422" w:rsidP="00352BFD">
            <w:pPr>
              <w:widowControl/>
              <w:suppressAutoHyphens w:val="0"/>
              <w:spacing w:before="100" w:after="100"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ОСНОВНЫЕ ВИДЫ РАЗРЕШЕННОГО ИСПОЛЬЗОВАНИЯ</w:t>
            </w:r>
          </w:p>
        </w:tc>
      </w:tr>
      <w:tr w:rsidR="00B57422" w:rsidRPr="00B4280A" w:rsidTr="00352BFD">
        <w:tc>
          <w:tcPr>
            <w:tcW w:w="876" w:type="dxa"/>
            <w:shd w:val="clear" w:color="auto" w:fill="auto"/>
          </w:tcPr>
          <w:p w:rsidR="00B57422" w:rsidRPr="00E07EC1" w:rsidRDefault="00B57422" w:rsidP="00352BFD">
            <w:pPr>
              <w:widowControl/>
              <w:suppressAutoHyphens w:val="0"/>
              <w:spacing w:before="100" w:beforeAutospacing="1" w:after="100" w:afterAutospacing="1" w:line="36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Код</w:t>
            </w:r>
          </w:p>
        </w:tc>
        <w:tc>
          <w:tcPr>
            <w:tcW w:w="2603" w:type="dxa"/>
            <w:shd w:val="clear" w:color="auto" w:fill="auto"/>
          </w:tcPr>
          <w:p w:rsidR="00B57422" w:rsidRPr="00E07EC1" w:rsidRDefault="00B57422"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 xml:space="preserve">Наименование основного вида разрешенного использования </w:t>
            </w:r>
          </w:p>
        </w:tc>
        <w:tc>
          <w:tcPr>
            <w:tcW w:w="6268" w:type="dxa"/>
            <w:shd w:val="clear" w:color="auto" w:fill="auto"/>
          </w:tcPr>
          <w:p w:rsidR="00B57422" w:rsidRPr="00E07EC1" w:rsidRDefault="00B57422"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 xml:space="preserve">Описание основного вида разрешенного использования </w:t>
            </w:r>
          </w:p>
        </w:tc>
      </w:tr>
      <w:tr w:rsidR="00B57422" w:rsidRPr="00B4280A" w:rsidTr="00352BFD">
        <w:trPr>
          <w:trHeight w:val="549"/>
        </w:trPr>
        <w:tc>
          <w:tcPr>
            <w:tcW w:w="876" w:type="dxa"/>
            <w:shd w:val="clear" w:color="auto" w:fill="auto"/>
          </w:tcPr>
          <w:p w:rsidR="00B57422" w:rsidRDefault="00B57422" w:rsidP="00352BFD">
            <w:pPr>
              <w:widowControl/>
              <w:suppressAutoHyphens w:val="0"/>
              <w:spacing w:before="100" w:beforeAutospacing="1" w:after="100" w:afterAutospacing="1" w:line="240" w:lineRule="auto"/>
              <w:ind w:firstLine="0"/>
              <w:jc w:val="center"/>
              <w:rPr>
                <w:rFonts w:ascii="Times New Roman" w:hAnsi="Times New Roman" w:cs="Times New Roman"/>
                <w:sz w:val="24"/>
                <w:szCs w:val="24"/>
                <w:lang w:eastAsia="ru-RU"/>
              </w:rPr>
            </w:pPr>
            <w:r>
              <w:rPr>
                <w:rFonts w:ascii="Times New Roman" w:hAnsi="Times New Roman" w:cs="Times New Roman"/>
                <w:sz w:val="24"/>
                <w:szCs w:val="24"/>
                <w:lang w:eastAsia="ru-RU"/>
              </w:rPr>
              <w:t>3.1.1</w:t>
            </w:r>
          </w:p>
        </w:tc>
        <w:tc>
          <w:tcPr>
            <w:tcW w:w="2603" w:type="dxa"/>
            <w:shd w:val="clear" w:color="auto" w:fill="auto"/>
          </w:tcPr>
          <w:p w:rsidR="00B57422" w:rsidRDefault="00B57422" w:rsidP="00352BFD">
            <w:pPr>
              <w:pStyle w:val="af5"/>
            </w:pPr>
            <w:r>
              <w:t>Предоставление коммунальных услуг</w:t>
            </w:r>
          </w:p>
        </w:tc>
        <w:tc>
          <w:tcPr>
            <w:tcW w:w="6268" w:type="dxa"/>
            <w:shd w:val="clear" w:color="auto" w:fill="auto"/>
          </w:tcPr>
          <w:p w:rsidR="00B57422" w:rsidRDefault="00B57422" w:rsidP="00352BFD">
            <w:pPr>
              <w:pStyle w:val="af3"/>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57422" w:rsidRPr="00B4280A" w:rsidTr="00352BFD">
        <w:trPr>
          <w:trHeight w:val="549"/>
        </w:trPr>
        <w:tc>
          <w:tcPr>
            <w:tcW w:w="876" w:type="dxa"/>
            <w:shd w:val="clear" w:color="auto" w:fill="auto"/>
          </w:tcPr>
          <w:p w:rsidR="00B57422" w:rsidRPr="00E07EC1" w:rsidRDefault="00B57422" w:rsidP="00352BFD">
            <w:pPr>
              <w:widowControl/>
              <w:suppressAutoHyphens w:val="0"/>
              <w:spacing w:beforeAutospacing="1" w:afterAutospacing="1" w:line="240" w:lineRule="auto"/>
              <w:ind w:firstLine="0"/>
              <w:jc w:val="center"/>
              <w:rPr>
                <w:rFonts w:ascii="Times New Roman" w:hAnsi="Times New Roman" w:cs="Times New Roman"/>
                <w:sz w:val="24"/>
                <w:szCs w:val="24"/>
                <w:lang w:eastAsia="ru-RU"/>
              </w:rPr>
            </w:pPr>
            <w:r w:rsidRPr="00E07EC1">
              <w:rPr>
                <w:rFonts w:ascii="Times New Roman" w:hAnsi="Times New Roman" w:cs="Times New Roman"/>
                <w:sz w:val="24"/>
                <w:szCs w:val="24"/>
                <w:lang w:eastAsia="ru-RU"/>
              </w:rPr>
              <w:t>12.0</w:t>
            </w:r>
          </w:p>
        </w:tc>
        <w:tc>
          <w:tcPr>
            <w:tcW w:w="2603" w:type="dxa"/>
            <w:shd w:val="clear" w:color="auto" w:fill="auto"/>
          </w:tcPr>
          <w:p w:rsidR="00B57422" w:rsidRPr="00E07EC1" w:rsidRDefault="00B57422" w:rsidP="00352BFD">
            <w:pPr>
              <w:widowControl/>
              <w:suppressAutoHyphens w:val="0"/>
              <w:spacing w:before="100" w:beforeAutospacing="1" w:after="100" w:afterAutospacing="1" w:line="240" w:lineRule="auto"/>
              <w:ind w:firstLine="0"/>
              <w:rPr>
                <w:rFonts w:ascii="Times New Roman" w:hAnsi="Times New Roman" w:cs="Times New Roman"/>
                <w:sz w:val="24"/>
                <w:szCs w:val="24"/>
                <w:lang w:eastAsia="ru-RU"/>
              </w:rPr>
            </w:pPr>
            <w:r w:rsidRPr="00E07EC1">
              <w:rPr>
                <w:rFonts w:ascii="Times New Roman CYR" w:hAnsi="Times New Roman CYR" w:cs="Times New Roman CYR"/>
                <w:sz w:val="24"/>
                <w:szCs w:val="24"/>
                <w:lang w:eastAsia="ru-RU"/>
              </w:rPr>
              <w:t>Земельные участки (территории) общего пользования</w:t>
            </w:r>
          </w:p>
        </w:tc>
        <w:tc>
          <w:tcPr>
            <w:tcW w:w="6268" w:type="dxa"/>
            <w:shd w:val="clear" w:color="auto" w:fill="auto"/>
          </w:tcPr>
          <w:p w:rsidR="00B57422" w:rsidRPr="00E07EC1" w:rsidRDefault="00B57422" w:rsidP="00352BFD">
            <w:pPr>
              <w:pStyle w:val="af3"/>
            </w:pPr>
            <w:r w:rsidRPr="00E07EC1">
              <w:t>Земельные участки общего пользования.</w:t>
            </w:r>
          </w:p>
          <w:p w:rsidR="00B57422" w:rsidRPr="00E07EC1" w:rsidRDefault="00B57422" w:rsidP="00352BFD">
            <w:pPr>
              <w:widowControl/>
              <w:suppressAutoHyphens w:val="0"/>
              <w:spacing w:line="240" w:lineRule="auto"/>
              <w:ind w:firstLine="0"/>
              <w:rPr>
                <w:rFonts w:ascii="Times New Roman CYR" w:hAnsi="Times New Roman CYR" w:cs="Times New Roman CYR"/>
                <w:sz w:val="24"/>
                <w:szCs w:val="24"/>
                <w:lang w:eastAsia="ru-RU"/>
              </w:rPr>
            </w:pPr>
            <w:r w:rsidRPr="00E07EC1">
              <w:rPr>
                <w:rFonts w:ascii="Times New Roman CYR" w:hAnsi="Times New Roman CYR" w:cs="Times New Roman CYR"/>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07EC1">
                <w:rPr>
                  <w:rFonts w:ascii="Times New Roman CYR" w:hAnsi="Times New Roman CYR"/>
                  <w:sz w:val="24"/>
                  <w:szCs w:val="24"/>
                  <w:lang w:eastAsia="ru-RU"/>
                </w:rPr>
                <w:t>кодами 12.0.1 - 12.0.2</w:t>
              </w:r>
            </w:hyperlink>
          </w:p>
          <w:p w:rsidR="00B57422" w:rsidRPr="00E07EC1" w:rsidRDefault="00B57422" w:rsidP="00352BFD">
            <w:pPr>
              <w:widowControl/>
              <w:suppressAutoHyphens w:val="0"/>
              <w:spacing w:line="240" w:lineRule="auto"/>
              <w:ind w:firstLine="0"/>
              <w:rPr>
                <w:rFonts w:ascii="Times New Roman CYR" w:hAnsi="Times New Roman CYR" w:cs="Times New Roman CYR"/>
                <w:i/>
                <w:sz w:val="24"/>
                <w:szCs w:val="24"/>
                <w:lang w:eastAsia="ru-RU"/>
              </w:rPr>
            </w:pPr>
            <w:r w:rsidRPr="00E07EC1">
              <w:rPr>
                <w:rFonts w:ascii="Times New Roman CYR" w:hAnsi="Times New Roman CYR" w:cs="Times New Roman CYR"/>
                <w:i/>
                <w:sz w:val="24"/>
                <w:szCs w:val="24"/>
                <w:lang w:eastAsia="ru-RU"/>
              </w:rPr>
              <w:t>12.0.1 Улично-дорожная сеть.</w:t>
            </w:r>
          </w:p>
          <w:p w:rsidR="00B57422" w:rsidRPr="00E07EC1" w:rsidRDefault="00B57422" w:rsidP="00352BFD">
            <w:pPr>
              <w:pStyle w:val="af3"/>
              <w:rPr>
                <w:i/>
              </w:rPr>
            </w:pPr>
            <w:r w:rsidRPr="00E07EC1">
              <w:rPr>
                <w:i/>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w:t>
            </w:r>
            <w:r w:rsidRPr="00E07EC1">
              <w:rPr>
                <w:i/>
              </w:rPr>
              <w:lastRenderedPageBreak/>
              <w:t>объектов велотранспортной и инженерной инфраструктуры;</w:t>
            </w:r>
          </w:p>
          <w:p w:rsidR="00B57422" w:rsidRPr="00E07EC1" w:rsidRDefault="00B57422" w:rsidP="00352BFD">
            <w:pPr>
              <w:widowControl/>
              <w:suppressAutoHyphens w:val="0"/>
              <w:spacing w:line="240" w:lineRule="auto"/>
              <w:ind w:firstLine="0"/>
              <w:rPr>
                <w:rFonts w:ascii="Times New Roman CYR" w:hAnsi="Times New Roman CYR" w:cs="Times New Roman CYR"/>
                <w:i/>
                <w:sz w:val="24"/>
                <w:szCs w:val="24"/>
                <w:lang w:eastAsia="ru-RU"/>
              </w:rPr>
            </w:pPr>
            <w:r w:rsidRPr="00E07EC1">
              <w:rPr>
                <w:rFonts w:ascii="Times New Roman CYR" w:hAnsi="Times New Roman CYR" w:cs="Times New Roman CYR"/>
                <w:i/>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07EC1">
                <w:rPr>
                  <w:rFonts w:ascii="Times New Roman CYR" w:hAnsi="Times New Roman CYR"/>
                  <w:i/>
                  <w:sz w:val="24"/>
                  <w:szCs w:val="24"/>
                  <w:lang w:eastAsia="ru-RU"/>
                </w:rPr>
                <w:t>кодами 2.7.1</w:t>
              </w:r>
            </w:hyperlink>
            <w:r w:rsidRPr="00E07EC1">
              <w:rPr>
                <w:rFonts w:ascii="Times New Roman CYR" w:hAnsi="Times New Roman CYR" w:cs="Times New Roman CYR"/>
                <w:i/>
                <w:sz w:val="24"/>
                <w:szCs w:val="24"/>
                <w:lang w:eastAsia="ru-RU"/>
              </w:rPr>
              <w:t xml:space="preserve">, </w:t>
            </w:r>
            <w:hyperlink w:anchor="sub_1049" w:history="1">
              <w:r w:rsidRPr="00E07EC1">
                <w:rPr>
                  <w:rFonts w:ascii="Times New Roman CYR" w:hAnsi="Times New Roman CYR"/>
                  <w:i/>
                  <w:sz w:val="24"/>
                  <w:szCs w:val="24"/>
                  <w:lang w:eastAsia="ru-RU"/>
                </w:rPr>
                <w:t>4.9</w:t>
              </w:r>
            </w:hyperlink>
            <w:r w:rsidRPr="00E07EC1">
              <w:rPr>
                <w:rFonts w:ascii="Times New Roman CYR" w:hAnsi="Times New Roman CYR" w:cs="Times New Roman CYR"/>
                <w:i/>
                <w:sz w:val="24"/>
                <w:szCs w:val="24"/>
                <w:lang w:eastAsia="ru-RU"/>
              </w:rPr>
              <w:t xml:space="preserve">, </w:t>
            </w:r>
            <w:hyperlink w:anchor="sub_1723" w:history="1">
              <w:r w:rsidRPr="00E07EC1">
                <w:rPr>
                  <w:rFonts w:ascii="Times New Roman CYR" w:hAnsi="Times New Roman CYR"/>
                  <w:i/>
                  <w:sz w:val="24"/>
                  <w:szCs w:val="24"/>
                  <w:lang w:eastAsia="ru-RU"/>
                </w:rPr>
                <w:t>7.2.3</w:t>
              </w:r>
            </w:hyperlink>
            <w:r w:rsidRPr="00E07EC1">
              <w:rPr>
                <w:rFonts w:ascii="Times New Roman CYR" w:hAnsi="Times New Roman CYR" w:cs="Times New Roman CYR"/>
                <w:i/>
                <w:sz w:val="24"/>
                <w:szCs w:val="24"/>
                <w:lang w:eastAsia="ru-RU"/>
              </w:rPr>
              <w:t>, а также некапитальных сооружений, предназначенных для охраны транспортных средств.</w:t>
            </w:r>
          </w:p>
          <w:p w:rsidR="00B57422" w:rsidRPr="00E07EC1" w:rsidRDefault="00B57422" w:rsidP="00352BFD">
            <w:pPr>
              <w:widowControl/>
              <w:suppressAutoHyphens w:val="0"/>
              <w:spacing w:line="240" w:lineRule="auto"/>
              <w:ind w:firstLine="0"/>
              <w:rPr>
                <w:rFonts w:ascii="Times New Roman CYR" w:hAnsi="Times New Roman CYR" w:cs="Times New Roman CYR"/>
                <w:i/>
                <w:sz w:val="24"/>
                <w:szCs w:val="24"/>
                <w:lang w:eastAsia="ru-RU"/>
              </w:rPr>
            </w:pPr>
            <w:r w:rsidRPr="00E07EC1">
              <w:rPr>
                <w:rFonts w:ascii="Times New Roman CYR" w:hAnsi="Times New Roman CYR" w:cs="Times New Roman CYR"/>
                <w:i/>
                <w:sz w:val="24"/>
                <w:szCs w:val="24"/>
                <w:lang w:eastAsia="ru-RU"/>
              </w:rPr>
              <w:t>12.1.2 Благоустройство территории.</w:t>
            </w:r>
          </w:p>
          <w:p w:rsidR="00B57422" w:rsidRPr="00E07EC1" w:rsidRDefault="00B57422" w:rsidP="00352BFD">
            <w:pPr>
              <w:pStyle w:val="af3"/>
              <w:rPr>
                <w:rFonts w:ascii="Times New Roman" w:hAnsi="Times New Roman" w:cs="Times New Roman"/>
              </w:rPr>
            </w:pPr>
            <w:r w:rsidRPr="00E07EC1">
              <w:rPr>
                <w:i/>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B57422" w:rsidRDefault="00B57422" w:rsidP="00B57422">
      <w:pPr>
        <w:pStyle w:val="ConsPlusNormal"/>
        <w:spacing w:line="360" w:lineRule="auto"/>
        <w:ind w:firstLine="54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Условно </w:t>
      </w:r>
      <w:r w:rsidRPr="006B573A">
        <w:rPr>
          <w:rFonts w:ascii="Times New Roman" w:hAnsi="Times New Roman" w:cs="Times New Roman"/>
          <w:sz w:val="24"/>
          <w:szCs w:val="24"/>
          <w:shd w:val="clear" w:color="auto" w:fill="FFFFFF"/>
        </w:rPr>
        <w:t>разрешенные виды использования для данной зоны не устанавливаются</w:t>
      </w:r>
      <w:r>
        <w:rPr>
          <w:rFonts w:ascii="Times New Roman" w:hAnsi="Times New Roman" w:cs="Times New Roman"/>
          <w:sz w:val="24"/>
          <w:szCs w:val="24"/>
          <w:shd w:val="clear" w:color="auto" w:fill="FFFFFF"/>
        </w:rPr>
        <w:t>.</w:t>
      </w:r>
    </w:p>
    <w:p w:rsidR="00B57422" w:rsidRDefault="00B57422" w:rsidP="00B57422">
      <w:pPr>
        <w:pStyle w:val="ConsNormal"/>
        <w:tabs>
          <w:tab w:val="left" w:pos="1080"/>
        </w:tabs>
        <w:spacing w:line="360" w:lineRule="auto"/>
        <w:ind w:firstLine="540"/>
        <w:jc w:val="both"/>
        <w:rPr>
          <w:rFonts w:ascii="Times New Roman" w:hAnsi="Times New Roman" w:cs="Times New Roman"/>
          <w:sz w:val="24"/>
          <w:szCs w:val="24"/>
          <w:shd w:val="clear" w:color="auto" w:fill="FFFFFF"/>
        </w:rPr>
      </w:pPr>
      <w:r w:rsidRPr="006B573A">
        <w:rPr>
          <w:rFonts w:ascii="Times New Roman" w:hAnsi="Times New Roman" w:cs="Times New Roman"/>
          <w:sz w:val="24"/>
          <w:szCs w:val="24"/>
          <w:shd w:val="clear" w:color="auto" w:fill="FFFFFF"/>
        </w:rPr>
        <w:t>Вспомогательные виды разрешенного использования для данной зоны не устанавливаются.</w:t>
      </w:r>
    </w:p>
    <w:p w:rsidR="003813AE" w:rsidRPr="001D4F7E" w:rsidRDefault="003813AE" w:rsidP="00B57422">
      <w:pPr>
        <w:pStyle w:val="ConsPlusNormal"/>
        <w:spacing w:line="360" w:lineRule="auto"/>
        <w:ind w:firstLine="540"/>
        <w:jc w:val="both"/>
        <w:rPr>
          <w:strike/>
          <w:color w:val="000000"/>
        </w:rPr>
      </w:pPr>
    </w:p>
    <w:p w:rsidR="003813AE" w:rsidRPr="001D4F7E" w:rsidRDefault="00720F1D" w:rsidP="00B57422">
      <w:pPr>
        <w:pStyle w:val="ConsPlusNormal"/>
        <w:spacing w:line="360" w:lineRule="auto"/>
        <w:ind w:firstLine="0"/>
        <w:jc w:val="center"/>
        <w:rPr>
          <w:color w:val="000000"/>
        </w:rPr>
      </w:pPr>
      <w:r w:rsidRPr="001D4F7E">
        <w:rPr>
          <w:rFonts w:ascii="Times New Roman" w:hAnsi="Times New Roman" w:cs="Times New Roman"/>
          <w:b/>
          <w:bCs/>
          <w:color w:val="000000"/>
          <w:sz w:val="24"/>
          <w:szCs w:val="24"/>
        </w:rPr>
        <w:t>Предельные размеры земельных участков в зоне КО</w:t>
      </w:r>
    </w:p>
    <w:p w:rsidR="003813AE" w:rsidRPr="001D4F7E" w:rsidRDefault="00720F1D" w:rsidP="00B57422">
      <w:pPr>
        <w:pStyle w:val="af"/>
        <w:spacing w:line="360" w:lineRule="auto"/>
        <w:ind w:firstLine="567"/>
        <w:jc w:val="both"/>
        <w:rPr>
          <w:color w:val="000000"/>
        </w:rPr>
      </w:pPr>
      <w:r w:rsidRPr="001D4F7E">
        <w:rPr>
          <w:rFonts w:ascii="Times New Roman" w:hAnsi="Times New Roman" w:cs="Times New Roman"/>
          <w:color w:val="000000"/>
          <w:sz w:val="24"/>
          <w:szCs w:val="24"/>
        </w:rPr>
        <w:t>Минимальные размеры земельных участков – не нормируются.</w:t>
      </w:r>
    </w:p>
    <w:p w:rsidR="003813AE" w:rsidRDefault="00720F1D" w:rsidP="00B57422">
      <w:pPr>
        <w:pStyle w:val="af"/>
        <w:spacing w:line="360" w:lineRule="auto"/>
        <w:ind w:firstLine="567"/>
        <w:jc w:val="both"/>
        <w:rPr>
          <w:rFonts w:ascii="Times New Roman" w:hAnsi="Times New Roman" w:cs="Times New Roman"/>
          <w:color w:val="000000"/>
          <w:sz w:val="24"/>
          <w:szCs w:val="24"/>
        </w:rPr>
      </w:pPr>
      <w:r w:rsidRPr="001D4F7E">
        <w:rPr>
          <w:rFonts w:ascii="Times New Roman" w:hAnsi="Times New Roman" w:cs="Times New Roman"/>
          <w:color w:val="000000"/>
          <w:sz w:val="24"/>
          <w:szCs w:val="24"/>
        </w:rPr>
        <w:t>Максимальные размеры земельных участков – не нормируются.</w:t>
      </w:r>
    </w:p>
    <w:p w:rsidR="00B57422" w:rsidRDefault="00B57422" w:rsidP="00B57422">
      <w:pPr>
        <w:pStyle w:val="af"/>
        <w:spacing w:line="360" w:lineRule="auto"/>
        <w:jc w:val="center"/>
        <w:rPr>
          <w:color w:val="000000"/>
        </w:rPr>
      </w:pPr>
    </w:p>
    <w:p w:rsidR="003813AE" w:rsidRPr="001D4F7E" w:rsidRDefault="00720F1D" w:rsidP="00B57422">
      <w:pPr>
        <w:pStyle w:val="af"/>
        <w:spacing w:line="360" w:lineRule="auto"/>
        <w:jc w:val="center"/>
        <w:rPr>
          <w:color w:val="000000"/>
        </w:rPr>
      </w:pPr>
      <w:r w:rsidRPr="001D4F7E">
        <w:rPr>
          <w:rFonts w:ascii="Times New Roman" w:hAnsi="Times New Roman" w:cs="Times New Roman"/>
          <w:b/>
          <w:color w:val="000000"/>
          <w:sz w:val="24"/>
          <w:shd w:val="clear" w:color="auto" w:fill="FFFFFF"/>
        </w:rPr>
        <w:t xml:space="preserve">Предельная площадь земельных участков </w:t>
      </w:r>
      <w:r w:rsidRPr="001D4F7E">
        <w:rPr>
          <w:rFonts w:ascii="Times New Roman" w:hAnsi="Times New Roman" w:cs="Times New Roman"/>
          <w:b/>
          <w:bCs/>
          <w:color w:val="000000"/>
          <w:sz w:val="24"/>
          <w:szCs w:val="24"/>
          <w:shd w:val="clear" w:color="auto" w:fill="FFFFFF"/>
        </w:rPr>
        <w:t>в зоне КО</w:t>
      </w:r>
    </w:p>
    <w:p w:rsidR="003813AE" w:rsidRDefault="00720F1D" w:rsidP="00B57422">
      <w:pPr>
        <w:pStyle w:val="ConsPlusNormal"/>
        <w:spacing w:line="360" w:lineRule="auto"/>
        <w:ind w:firstLine="540"/>
        <w:jc w:val="both"/>
        <w:outlineLvl w:val="7"/>
        <w:rPr>
          <w:rFonts w:ascii="Times New Roman" w:hAnsi="Times New Roman" w:cs="Times New Roman"/>
          <w:color w:val="000000"/>
          <w:sz w:val="24"/>
          <w:szCs w:val="24"/>
          <w:shd w:val="clear" w:color="auto" w:fill="FFFFFF"/>
        </w:rPr>
      </w:pPr>
      <w:r w:rsidRPr="001D4F7E">
        <w:rPr>
          <w:rFonts w:ascii="Times New Roman" w:hAnsi="Times New Roman" w:cs="Times New Roman"/>
          <w:color w:val="000000"/>
          <w:sz w:val="24"/>
          <w:szCs w:val="24"/>
          <w:shd w:val="clear" w:color="auto" w:fill="FFFFFF"/>
        </w:rPr>
        <w:t>Предельная площадь земельных участков для данной зоны не нормируется.</w:t>
      </w:r>
    </w:p>
    <w:p w:rsidR="00B57422" w:rsidRPr="001D4F7E" w:rsidRDefault="00B57422" w:rsidP="00B57422">
      <w:pPr>
        <w:pStyle w:val="ConsPlusNormal"/>
        <w:spacing w:line="360" w:lineRule="auto"/>
        <w:ind w:firstLine="540"/>
        <w:jc w:val="both"/>
        <w:outlineLvl w:val="7"/>
        <w:rPr>
          <w:color w:val="000000"/>
        </w:rPr>
      </w:pPr>
    </w:p>
    <w:p w:rsidR="003813AE" w:rsidRPr="001D4F7E" w:rsidRDefault="00720F1D" w:rsidP="00B57422">
      <w:pPr>
        <w:pStyle w:val="ConsPlusNormal"/>
        <w:spacing w:line="360" w:lineRule="auto"/>
        <w:ind w:firstLine="0"/>
        <w:jc w:val="center"/>
        <w:outlineLvl w:val="7"/>
        <w:rPr>
          <w:rFonts w:ascii="Times New Roman" w:hAnsi="Times New Roman" w:cs="Times New Roman"/>
          <w:b/>
          <w:sz w:val="24"/>
          <w:szCs w:val="24"/>
        </w:rPr>
      </w:pPr>
      <w:r w:rsidRPr="001D4F7E">
        <w:rPr>
          <w:rFonts w:ascii="Times New Roman" w:hAnsi="Times New Roman" w:cs="Times New Roman"/>
          <w:b/>
          <w:color w:val="000000"/>
          <w:sz w:val="24"/>
          <w:szCs w:val="24"/>
        </w:rPr>
        <w:t>Предельные параметры разрешенного строительства,</w:t>
      </w:r>
    </w:p>
    <w:p w:rsidR="003813AE" w:rsidRPr="001D4F7E" w:rsidRDefault="00720F1D" w:rsidP="00B57422">
      <w:pPr>
        <w:pStyle w:val="ConsPlusNormal"/>
        <w:spacing w:line="360" w:lineRule="auto"/>
        <w:ind w:firstLine="0"/>
        <w:jc w:val="center"/>
        <w:rPr>
          <w:rFonts w:ascii="Times New Roman" w:hAnsi="Times New Roman" w:cs="Times New Roman"/>
          <w:b/>
          <w:sz w:val="24"/>
          <w:szCs w:val="24"/>
        </w:rPr>
      </w:pPr>
      <w:r w:rsidRPr="001D4F7E">
        <w:rPr>
          <w:rFonts w:ascii="Times New Roman" w:hAnsi="Times New Roman" w:cs="Times New Roman"/>
          <w:b/>
          <w:color w:val="000000"/>
          <w:sz w:val="24"/>
          <w:szCs w:val="24"/>
        </w:rPr>
        <w:t>реконструкции объектов капитального строительства</w:t>
      </w:r>
      <w:r w:rsidR="00B57422">
        <w:rPr>
          <w:rFonts w:ascii="Times New Roman" w:hAnsi="Times New Roman" w:cs="Times New Roman"/>
          <w:b/>
          <w:color w:val="000000"/>
          <w:sz w:val="24"/>
          <w:szCs w:val="24"/>
        </w:rPr>
        <w:t xml:space="preserve"> </w:t>
      </w:r>
      <w:r w:rsidRPr="001D4F7E">
        <w:rPr>
          <w:rFonts w:ascii="Times New Roman" w:hAnsi="Times New Roman" w:cs="Times New Roman"/>
          <w:b/>
          <w:color w:val="000000"/>
          <w:sz w:val="24"/>
          <w:szCs w:val="24"/>
        </w:rPr>
        <w:t>для зоны КО</w:t>
      </w:r>
    </w:p>
    <w:p w:rsidR="003813AE" w:rsidRPr="001D4F7E" w:rsidRDefault="00B57422" w:rsidP="00B57422">
      <w:pPr>
        <w:pStyle w:val="af"/>
        <w:spacing w:line="360" w:lineRule="auto"/>
        <w:ind w:firstLine="567"/>
        <w:jc w:val="both"/>
        <w:rPr>
          <w:color w:val="000000"/>
        </w:rPr>
      </w:pPr>
      <w:r>
        <w:rPr>
          <w:rFonts w:ascii="Times New Roman" w:hAnsi="Times New Roman" w:cs="Times New Roman"/>
          <w:color w:val="000000"/>
          <w:sz w:val="24"/>
          <w:szCs w:val="24"/>
        </w:rPr>
        <w:t>1.  М</w:t>
      </w:r>
      <w:r w:rsidR="00720F1D" w:rsidRPr="001D4F7E">
        <w:rPr>
          <w:rFonts w:ascii="Times New Roman" w:hAnsi="Times New Roman" w:cs="Times New Roman"/>
          <w:color w:val="000000"/>
          <w:sz w:val="24"/>
          <w:szCs w:val="24"/>
        </w:rPr>
        <w:t>аксимальный процент застройки земельного участка данной зоны составляет - 60%</w:t>
      </w:r>
      <w:r>
        <w:rPr>
          <w:rFonts w:ascii="Times New Roman" w:hAnsi="Times New Roman" w:cs="Times New Roman"/>
          <w:color w:val="000000"/>
          <w:sz w:val="24"/>
          <w:szCs w:val="24"/>
        </w:rPr>
        <w:t>.</w:t>
      </w:r>
    </w:p>
    <w:p w:rsidR="003813AE" w:rsidRPr="001D4F7E" w:rsidRDefault="00720F1D" w:rsidP="00B57422">
      <w:pPr>
        <w:pStyle w:val="ConsPlusNormal"/>
        <w:spacing w:line="360" w:lineRule="auto"/>
        <w:ind w:firstLine="540"/>
        <w:jc w:val="both"/>
        <w:rPr>
          <w:color w:val="000000"/>
        </w:rPr>
      </w:pPr>
      <w:r w:rsidRPr="001D4F7E">
        <w:rPr>
          <w:rFonts w:ascii="Times New Roman" w:hAnsi="Times New Roman" w:cs="Times New Roman"/>
          <w:color w:val="000000"/>
          <w:sz w:val="24"/>
          <w:szCs w:val="24"/>
        </w:rPr>
        <w:t xml:space="preserve">2. </w:t>
      </w:r>
      <w:r w:rsidR="00B57422">
        <w:rPr>
          <w:rFonts w:ascii="Times New Roman" w:hAnsi="Times New Roman" w:cs="Times New Roman"/>
          <w:color w:val="000000"/>
          <w:sz w:val="24"/>
          <w:szCs w:val="24"/>
        </w:rPr>
        <w:t>М</w:t>
      </w:r>
      <w:r w:rsidRPr="001D4F7E">
        <w:rPr>
          <w:rFonts w:ascii="Times New Roman" w:hAnsi="Times New Roman" w:cs="Times New Roman"/>
          <w:color w:val="000000"/>
          <w:sz w:val="24"/>
          <w:szCs w:val="24"/>
        </w:rPr>
        <w:t>инимальные отступы от стен зданий и сооружений до границ земельных участков не нормируются.</w:t>
      </w:r>
    </w:p>
    <w:p w:rsidR="003813AE" w:rsidRPr="001D4F7E" w:rsidRDefault="00720F1D" w:rsidP="00B57422">
      <w:pPr>
        <w:pStyle w:val="ConsPlusNormal"/>
        <w:spacing w:line="360" w:lineRule="auto"/>
        <w:ind w:firstLine="540"/>
        <w:jc w:val="both"/>
        <w:rPr>
          <w:color w:val="000000"/>
        </w:rPr>
      </w:pPr>
      <w:r w:rsidRPr="001D4F7E">
        <w:rPr>
          <w:rFonts w:ascii="Times New Roman" w:hAnsi="Times New Roman" w:cs="Times New Roman"/>
          <w:color w:val="000000"/>
          <w:sz w:val="24"/>
          <w:szCs w:val="24"/>
        </w:rPr>
        <w:t xml:space="preserve">3. </w:t>
      </w:r>
      <w:r w:rsidR="00B57422">
        <w:rPr>
          <w:rFonts w:ascii="Times New Roman" w:hAnsi="Times New Roman" w:cs="Times New Roman"/>
          <w:color w:val="000000"/>
          <w:sz w:val="24"/>
          <w:szCs w:val="24"/>
        </w:rPr>
        <w:t>М</w:t>
      </w:r>
      <w:r w:rsidRPr="001D4F7E">
        <w:rPr>
          <w:rFonts w:ascii="Times New Roman" w:hAnsi="Times New Roman" w:cs="Times New Roman"/>
          <w:color w:val="000000"/>
          <w:sz w:val="24"/>
          <w:szCs w:val="24"/>
        </w:rPr>
        <w:t>инимальные размеры озелененной территории земельных участков не нормируются.</w:t>
      </w:r>
    </w:p>
    <w:p w:rsidR="003813AE" w:rsidRPr="001D4F7E" w:rsidRDefault="00720F1D" w:rsidP="00B57422">
      <w:pPr>
        <w:pStyle w:val="af"/>
        <w:spacing w:line="360" w:lineRule="auto"/>
        <w:ind w:firstLine="567"/>
        <w:jc w:val="both"/>
        <w:rPr>
          <w:color w:val="000000"/>
        </w:rPr>
      </w:pPr>
      <w:r w:rsidRPr="001D4F7E">
        <w:rPr>
          <w:rFonts w:ascii="Times New Roman" w:hAnsi="Times New Roman" w:cs="Times New Roman"/>
          <w:color w:val="000000"/>
          <w:sz w:val="24"/>
          <w:szCs w:val="24"/>
        </w:rPr>
        <w:t xml:space="preserve">4. </w:t>
      </w:r>
      <w:r w:rsidR="00B57422">
        <w:rPr>
          <w:rFonts w:ascii="Times New Roman" w:hAnsi="Times New Roman" w:cs="Times New Roman"/>
          <w:color w:val="000000"/>
          <w:sz w:val="24"/>
          <w:szCs w:val="24"/>
        </w:rPr>
        <w:t>М</w:t>
      </w:r>
      <w:r w:rsidRPr="001D4F7E">
        <w:rPr>
          <w:rFonts w:ascii="Times New Roman" w:hAnsi="Times New Roman" w:cs="Times New Roman"/>
          <w:color w:val="000000"/>
          <w:sz w:val="24"/>
          <w:szCs w:val="24"/>
        </w:rPr>
        <w:t>аксимальная высота вновь размещаемых и реконструируемых объектов капитального строительства не должна превышать 21 метр от планировочной отметки земли</w:t>
      </w:r>
      <w:r w:rsidR="00B57422">
        <w:rPr>
          <w:rFonts w:ascii="Times New Roman" w:hAnsi="Times New Roman" w:cs="Times New Roman"/>
          <w:color w:val="000000"/>
          <w:sz w:val="24"/>
          <w:szCs w:val="24"/>
        </w:rPr>
        <w:t>;</w:t>
      </w:r>
    </w:p>
    <w:p w:rsidR="003813AE" w:rsidRPr="001D4F7E" w:rsidRDefault="00720F1D" w:rsidP="00B57422">
      <w:pPr>
        <w:pStyle w:val="ConsPlusNormal"/>
        <w:tabs>
          <w:tab w:val="left" w:pos="900"/>
        </w:tabs>
        <w:spacing w:line="360" w:lineRule="auto"/>
        <w:ind w:firstLine="540"/>
        <w:jc w:val="both"/>
        <w:rPr>
          <w:color w:val="000000"/>
        </w:rPr>
      </w:pPr>
      <w:r w:rsidRPr="001D4F7E">
        <w:rPr>
          <w:rFonts w:ascii="Times New Roman" w:hAnsi="Times New Roman" w:cs="Times New Roman"/>
          <w:color w:val="000000"/>
          <w:sz w:val="24"/>
          <w:szCs w:val="24"/>
          <w:shd w:val="clear" w:color="auto" w:fill="FFFFFF"/>
        </w:rPr>
        <w:t>- максимальное количество этажей зданий, строений, сооружений на территории земельного участка – не нормируется.</w:t>
      </w:r>
    </w:p>
    <w:p w:rsidR="003813AE" w:rsidRPr="001D4F7E" w:rsidRDefault="003813AE" w:rsidP="00B57422">
      <w:pPr>
        <w:pStyle w:val="ConsNormal"/>
        <w:widowControl/>
        <w:tabs>
          <w:tab w:val="left" w:pos="180"/>
          <w:tab w:val="left" w:pos="627"/>
          <w:tab w:val="left" w:pos="855"/>
          <w:tab w:val="left" w:pos="900"/>
        </w:tabs>
        <w:spacing w:line="360" w:lineRule="auto"/>
        <w:ind w:firstLine="540"/>
        <w:jc w:val="both"/>
        <w:rPr>
          <w:rFonts w:ascii="Times New Roman" w:hAnsi="Times New Roman" w:cs="Times New Roman"/>
          <w:b/>
          <w:color w:val="000000"/>
          <w:sz w:val="24"/>
          <w:szCs w:val="24"/>
        </w:rPr>
      </w:pPr>
    </w:p>
    <w:p w:rsidR="003813AE" w:rsidRPr="001D4F7E" w:rsidRDefault="00720F1D">
      <w:pPr>
        <w:pStyle w:val="1"/>
        <w:tabs>
          <w:tab w:val="left" w:pos="708"/>
        </w:tabs>
        <w:spacing w:line="360" w:lineRule="auto"/>
        <w:ind w:left="720" w:firstLine="0"/>
        <w:rPr>
          <w:color w:val="000000"/>
        </w:rPr>
      </w:pPr>
      <w:bookmarkStart w:id="63" w:name="__RefHeading___Toc305759209"/>
      <w:bookmarkEnd w:id="63"/>
      <w:r w:rsidRPr="001D4F7E">
        <w:rPr>
          <w:color w:val="000000"/>
        </w:rPr>
        <w:lastRenderedPageBreak/>
        <w:t>Статья 24.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813AE" w:rsidRPr="001D4F7E" w:rsidRDefault="00720F1D">
      <w:pPr>
        <w:tabs>
          <w:tab w:val="left" w:pos="900"/>
          <w:tab w:val="left" w:pos="1040"/>
        </w:tabs>
        <w:spacing w:line="360" w:lineRule="auto"/>
        <w:ind w:firstLine="540"/>
        <w:rPr>
          <w:rFonts w:ascii="Times New Roman" w:hAnsi="Times New Roman" w:cs="Times New Roman"/>
          <w:color w:val="000000"/>
          <w:sz w:val="24"/>
        </w:rPr>
      </w:pPr>
      <w:r w:rsidRPr="001D4F7E">
        <w:rPr>
          <w:rFonts w:ascii="Times New Roman" w:hAnsi="Times New Roman" w:cs="Times New Roman"/>
          <w:color w:val="000000"/>
          <w:sz w:val="24"/>
        </w:rPr>
        <w:t>На территории муниципального образования Литвиновского сельского  поселения установлены следующие зоны с особыми условиями использования территорий, применительно к которым градостроительные регламенты устанавливаются в соответствии с законодательством Российской Федерации:</w:t>
      </w:r>
    </w:p>
    <w:p w:rsidR="003813AE" w:rsidRPr="001D4F7E" w:rsidRDefault="00720F1D">
      <w:pPr>
        <w:numPr>
          <w:ilvl w:val="1"/>
          <w:numId w:val="31"/>
        </w:numPr>
        <w:tabs>
          <w:tab w:val="left" w:pos="900"/>
          <w:tab w:val="left" w:pos="1040"/>
        </w:tabs>
        <w:spacing w:line="360" w:lineRule="auto"/>
        <w:ind w:left="0" w:firstLine="540"/>
        <w:rPr>
          <w:rFonts w:ascii="Times New Roman" w:hAnsi="Times New Roman" w:cs="Times New Roman"/>
          <w:sz w:val="24"/>
        </w:rPr>
      </w:pPr>
      <w:r w:rsidRPr="001D4F7E">
        <w:rPr>
          <w:rFonts w:ascii="Times New Roman" w:hAnsi="Times New Roman" w:cs="Times New Roman"/>
          <w:color w:val="000000"/>
          <w:sz w:val="24"/>
        </w:rPr>
        <w:t>прибрежная защитная полоса;</w:t>
      </w:r>
    </w:p>
    <w:p w:rsidR="003813AE" w:rsidRPr="001D4F7E" w:rsidRDefault="00720F1D">
      <w:pPr>
        <w:numPr>
          <w:ilvl w:val="1"/>
          <w:numId w:val="31"/>
        </w:numPr>
        <w:tabs>
          <w:tab w:val="left" w:pos="900"/>
          <w:tab w:val="left" w:pos="1040"/>
        </w:tabs>
        <w:spacing w:line="360" w:lineRule="auto"/>
        <w:ind w:left="0" w:firstLine="540"/>
        <w:rPr>
          <w:rFonts w:ascii="Times New Roman" w:hAnsi="Times New Roman" w:cs="Times New Roman"/>
          <w:sz w:val="24"/>
        </w:rPr>
      </w:pPr>
      <w:r w:rsidRPr="001D4F7E">
        <w:rPr>
          <w:rFonts w:ascii="Times New Roman" w:hAnsi="Times New Roman" w:cs="Times New Roman"/>
          <w:color w:val="000000"/>
          <w:sz w:val="24"/>
        </w:rPr>
        <w:t>водоохранная зона;</w:t>
      </w:r>
    </w:p>
    <w:p w:rsidR="003813AE" w:rsidRPr="001D4F7E" w:rsidRDefault="00720F1D">
      <w:pPr>
        <w:numPr>
          <w:ilvl w:val="1"/>
          <w:numId w:val="31"/>
        </w:numPr>
        <w:tabs>
          <w:tab w:val="left" w:pos="900"/>
          <w:tab w:val="left" w:pos="1040"/>
        </w:tabs>
        <w:spacing w:line="360" w:lineRule="auto"/>
        <w:ind w:left="0" w:firstLine="540"/>
        <w:rPr>
          <w:rFonts w:ascii="Times New Roman" w:hAnsi="Times New Roman" w:cs="Times New Roman"/>
          <w:sz w:val="24"/>
        </w:rPr>
      </w:pPr>
      <w:r w:rsidRPr="001D4F7E">
        <w:rPr>
          <w:rFonts w:ascii="Times New Roman" w:hAnsi="Times New Roman" w:cs="Times New Roman"/>
          <w:color w:val="000000"/>
          <w:sz w:val="24"/>
        </w:rPr>
        <w:t>зона санитарной охраны источников водоснабжения (1 пояс);</w:t>
      </w:r>
    </w:p>
    <w:p w:rsidR="003813AE" w:rsidRPr="001D4F7E" w:rsidRDefault="00720F1D">
      <w:pPr>
        <w:numPr>
          <w:ilvl w:val="1"/>
          <w:numId w:val="31"/>
        </w:numPr>
        <w:tabs>
          <w:tab w:val="left" w:pos="900"/>
          <w:tab w:val="left" w:pos="1040"/>
        </w:tabs>
        <w:spacing w:line="360" w:lineRule="auto"/>
        <w:ind w:left="0" w:firstLine="540"/>
        <w:rPr>
          <w:rFonts w:ascii="Times New Roman" w:hAnsi="Times New Roman" w:cs="Times New Roman"/>
          <w:sz w:val="24"/>
        </w:rPr>
      </w:pPr>
      <w:r w:rsidRPr="001D4F7E">
        <w:rPr>
          <w:rFonts w:ascii="Times New Roman" w:hAnsi="Times New Roman" w:cs="Times New Roman"/>
          <w:color w:val="000000"/>
          <w:sz w:val="24"/>
        </w:rPr>
        <w:t>зона санитарной охраны источников водоснабжения (2 пояс);</w:t>
      </w:r>
    </w:p>
    <w:p w:rsidR="003813AE" w:rsidRPr="001D4F7E" w:rsidRDefault="00720F1D">
      <w:pPr>
        <w:pStyle w:val="ConsNormal"/>
        <w:widowControl/>
        <w:numPr>
          <w:ilvl w:val="1"/>
          <w:numId w:val="31"/>
        </w:numPr>
        <w:tabs>
          <w:tab w:val="left" w:pos="900"/>
          <w:tab w:val="left" w:pos="1040"/>
        </w:tabs>
        <w:spacing w:line="360" w:lineRule="auto"/>
        <w:ind w:left="0" w:firstLine="540"/>
        <w:rPr>
          <w:rFonts w:ascii="Times New Roman" w:hAnsi="Times New Roman" w:cs="Times New Roman"/>
          <w:b/>
          <w:sz w:val="24"/>
          <w:szCs w:val="24"/>
        </w:rPr>
      </w:pPr>
      <w:r w:rsidRPr="001D4F7E">
        <w:rPr>
          <w:rFonts w:ascii="Times New Roman" w:hAnsi="Times New Roman" w:cs="Times New Roman"/>
          <w:color w:val="000000"/>
          <w:sz w:val="24"/>
          <w:szCs w:val="24"/>
        </w:rPr>
        <w:t>санитарно-защитная зона кладбищ;</w:t>
      </w:r>
    </w:p>
    <w:p w:rsidR="003813AE" w:rsidRPr="001D4F7E" w:rsidRDefault="00720F1D">
      <w:pPr>
        <w:pStyle w:val="ConsNormal"/>
        <w:widowControl/>
        <w:numPr>
          <w:ilvl w:val="1"/>
          <w:numId w:val="31"/>
        </w:numPr>
        <w:tabs>
          <w:tab w:val="left" w:pos="900"/>
          <w:tab w:val="left" w:pos="1040"/>
        </w:tabs>
        <w:spacing w:line="360" w:lineRule="auto"/>
        <w:ind w:left="0" w:firstLine="540"/>
        <w:rPr>
          <w:rFonts w:ascii="Times New Roman" w:hAnsi="Times New Roman" w:cs="Times New Roman"/>
          <w:b/>
          <w:sz w:val="24"/>
          <w:szCs w:val="24"/>
        </w:rPr>
      </w:pPr>
      <w:r w:rsidRPr="001D4F7E">
        <w:rPr>
          <w:rFonts w:ascii="Times New Roman" w:hAnsi="Times New Roman" w:cs="Times New Roman"/>
          <w:color w:val="000000"/>
          <w:sz w:val="24"/>
          <w:szCs w:val="24"/>
        </w:rPr>
        <w:t>охранная зона линий электропередачи;</w:t>
      </w:r>
    </w:p>
    <w:p w:rsidR="003813AE" w:rsidRPr="001D4F7E" w:rsidRDefault="00720F1D">
      <w:pPr>
        <w:pStyle w:val="ConsNormal"/>
        <w:widowControl/>
        <w:numPr>
          <w:ilvl w:val="1"/>
          <w:numId w:val="31"/>
        </w:numPr>
        <w:tabs>
          <w:tab w:val="left" w:pos="900"/>
          <w:tab w:val="left" w:pos="1040"/>
        </w:tabs>
        <w:spacing w:line="360" w:lineRule="auto"/>
        <w:ind w:left="0" w:firstLine="540"/>
        <w:rPr>
          <w:rFonts w:ascii="Times New Roman" w:hAnsi="Times New Roman" w:cs="Times New Roman"/>
          <w:b/>
          <w:sz w:val="24"/>
          <w:szCs w:val="24"/>
        </w:rPr>
      </w:pPr>
      <w:r w:rsidRPr="001D4F7E">
        <w:rPr>
          <w:rFonts w:ascii="Times New Roman" w:hAnsi="Times New Roman" w:cs="Times New Roman"/>
          <w:color w:val="000000"/>
          <w:sz w:val="24"/>
          <w:szCs w:val="24"/>
        </w:rPr>
        <w:t>санитарно-защитная полоса водоводов;</w:t>
      </w:r>
    </w:p>
    <w:p w:rsidR="003813AE" w:rsidRPr="001D4F7E" w:rsidRDefault="00720F1D">
      <w:pPr>
        <w:pStyle w:val="ConsNormal"/>
        <w:widowControl/>
        <w:numPr>
          <w:ilvl w:val="1"/>
          <w:numId w:val="31"/>
        </w:numPr>
        <w:tabs>
          <w:tab w:val="left" w:pos="900"/>
          <w:tab w:val="left" w:pos="1040"/>
        </w:tabs>
        <w:spacing w:line="360" w:lineRule="auto"/>
        <w:ind w:left="0" w:firstLine="540"/>
        <w:rPr>
          <w:rFonts w:ascii="Times New Roman" w:hAnsi="Times New Roman" w:cs="Times New Roman"/>
          <w:b/>
          <w:sz w:val="24"/>
          <w:szCs w:val="24"/>
        </w:rPr>
      </w:pPr>
      <w:r w:rsidRPr="001D4F7E">
        <w:rPr>
          <w:rFonts w:ascii="Times New Roman" w:hAnsi="Times New Roman" w:cs="Times New Roman"/>
          <w:color w:val="000000"/>
          <w:sz w:val="24"/>
          <w:szCs w:val="24"/>
        </w:rPr>
        <w:t>санитарно-защитная зона;</w:t>
      </w:r>
    </w:p>
    <w:p w:rsidR="003813AE" w:rsidRPr="001D4F7E" w:rsidRDefault="00720F1D">
      <w:pPr>
        <w:pStyle w:val="ConsNormal"/>
        <w:widowControl/>
        <w:numPr>
          <w:ilvl w:val="1"/>
          <w:numId w:val="31"/>
        </w:numPr>
        <w:tabs>
          <w:tab w:val="left" w:pos="900"/>
          <w:tab w:val="left" w:pos="1040"/>
        </w:tabs>
        <w:spacing w:line="360" w:lineRule="auto"/>
        <w:ind w:left="0" w:firstLine="540"/>
        <w:rPr>
          <w:rFonts w:ascii="Times New Roman" w:hAnsi="Times New Roman" w:cs="Times New Roman"/>
          <w:b/>
          <w:sz w:val="24"/>
          <w:szCs w:val="24"/>
        </w:rPr>
      </w:pPr>
      <w:r w:rsidRPr="001D4F7E">
        <w:rPr>
          <w:rFonts w:ascii="Times New Roman" w:hAnsi="Times New Roman" w:cs="Times New Roman"/>
          <w:color w:val="000000"/>
          <w:sz w:val="24"/>
          <w:szCs w:val="24"/>
        </w:rPr>
        <w:t>санитарно-защитная зона скотомогильников;</w:t>
      </w:r>
    </w:p>
    <w:p w:rsidR="003813AE" w:rsidRPr="001D4F7E" w:rsidRDefault="003813AE">
      <w:pPr>
        <w:pStyle w:val="ConsNormal"/>
        <w:widowControl/>
        <w:tabs>
          <w:tab w:val="left" w:pos="900"/>
          <w:tab w:val="left" w:pos="1040"/>
        </w:tabs>
        <w:spacing w:line="360" w:lineRule="auto"/>
        <w:ind w:firstLine="540"/>
        <w:rPr>
          <w:rFonts w:ascii="Times New Roman" w:hAnsi="Times New Roman" w:cs="Times New Roman"/>
          <w:b/>
          <w:color w:val="000000"/>
          <w:sz w:val="24"/>
          <w:szCs w:val="24"/>
        </w:rPr>
      </w:pPr>
    </w:p>
    <w:p w:rsidR="003813AE" w:rsidRPr="001D4F7E" w:rsidRDefault="00720F1D">
      <w:pPr>
        <w:pStyle w:val="ConsNormal"/>
        <w:widowControl/>
        <w:numPr>
          <w:ilvl w:val="0"/>
          <w:numId w:val="14"/>
        </w:numPr>
        <w:tabs>
          <w:tab w:val="left" w:pos="900"/>
          <w:tab w:val="left" w:pos="1040"/>
        </w:tabs>
        <w:spacing w:line="360" w:lineRule="auto"/>
        <w:ind w:left="0" w:firstLine="540"/>
        <w:jc w:val="both"/>
        <w:rPr>
          <w:rFonts w:ascii="Times New Roman" w:hAnsi="Times New Roman" w:cs="Times New Roman"/>
          <w:b/>
          <w:color w:val="000000"/>
          <w:sz w:val="24"/>
        </w:rPr>
      </w:pPr>
      <w:r w:rsidRPr="001D4F7E">
        <w:rPr>
          <w:rFonts w:ascii="Times New Roman" w:hAnsi="Times New Roman" w:cs="Times New Roman"/>
          <w:b/>
          <w:color w:val="000000"/>
          <w:sz w:val="24"/>
        </w:rPr>
        <w:t>Прибрежная защитная полоса.</w:t>
      </w:r>
    </w:p>
    <w:p w:rsidR="003813AE" w:rsidRPr="001D4F7E" w:rsidRDefault="00720F1D" w:rsidP="00FF1198">
      <w:pPr>
        <w:pStyle w:val="ConsNormal"/>
        <w:widowControl/>
        <w:tabs>
          <w:tab w:val="left" w:pos="900"/>
          <w:tab w:val="left" w:pos="1040"/>
        </w:tabs>
        <w:spacing w:line="360" w:lineRule="auto"/>
        <w:ind w:firstLine="540"/>
        <w:jc w:val="both"/>
        <w:rPr>
          <w:color w:val="000000"/>
        </w:rPr>
      </w:pPr>
      <w:r w:rsidRPr="001D4F7E">
        <w:rPr>
          <w:rFonts w:ascii="Times New Roman" w:hAnsi="Times New Roman" w:cs="Times New Roman"/>
          <w:bCs/>
          <w:color w:val="000000"/>
          <w:sz w:val="24"/>
          <w:szCs w:val="24"/>
        </w:rPr>
        <w:t xml:space="preserve">В соответствии с </w:t>
      </w:r>
      <w:r w:rsidRPr="001D4F7E">
        <w:rPr>
          <w:rFonts w:ascii="Times New Roman" w:hAnsi="Times New Roman" w:cs="Times New Roman"/>
          <w:b/>
          <w:bCs/>
          <w:color w:val="000000"/>
          <w:sz w:val="24"/>
          <w:szCs w:val="24"/>
        </w:rPr>
        <w:t>частью 15 ст. 65 Водного кодекса Российской Федерации</w:t>
      </w:r>
      <w:r w:rsidRPr="001D4F7E">
        <w:rPr>
          <w:rFonts w:ascii="Times New Roman" w:hAnsi="Times New Roman" w:cs="Times New Roman"/>
          <w:color w:val="000000"/>
          <w:sz w:val="24"/>
          <w:szCs w:val="24"/>
        </w:rPr>
        <w:t xml:space="preserve"> </w:t>
      </w:r>
      <w:r w:rsidRPr="001D4F7E">
        <w:rPr>
          <w:rFonts w:ascii="Times New Roman" w:hAnsi="Times New Roman" w:cs="Times New Roman"/>
          <w:bCs/>
          <w:color w:val="000000"/>
          <w:sz w:val="24"/>
          <w:szCs w:val="24"/>
        </w:rPr>
        <w:t>в границах прибрежной защитной полосы запрещаются:</w:t>
      </w:r>
    </w:p>
    <w:p w:rsidR="003813AE" w:rsidRPr="001D4F7E" w:rsidRDefault="00720F1D" w:rsidP="00FF1198">
      <w:pPr>
        <w:pStyle w:val="ConsNormal"/>
        <w:tabs>
          <w:tab w:val="left" w:pos="900"/>
          <w:tab w:val="left" w:pos="1040"/>
        </w:tabs>
        <w:spacing w:line="360" w:lineRule="auto"/>
        <w:ind w:firstLine="540"/>
        <w:rPr>
          <w:rFonts w:ascii="Times New Roman" w:hAnsi="Times New Roman" w:cs="Times New Roman"/>
          <w:color w:val="000000"/>
          <w:sz w:val="24"/>
          <w:szCs w:val="24"/>
        </w:rPr>
      </w:pPr>
      <w:r w:rsidRPr="001D4F7E">
        <w:rPr>
          <w:rFonts w:ascii="Times New Roman" w:hAnsi="Times New Roman" w:cs="Times New Roman"/>
          <w:color w:val="000000"/>
          <w:sz w:val="24"/>
          <w:szCs w:val="24"/>
        </w:rPr>
        <w:t>1) использование сточных вод для удобрения почв;</w:t>
      </w:r>
    </w:p>
    <w:p w:rsidR="003813AE" w:rsidRPr="001D4F7E" w:rsidRDefault="00720F1D" w:rsidP="00FF1198">
      <w:pPr>
        <w:pStyle w:val="ConsNormal"/>
        <w:tabs>
          <w:tab w:val="left" w:pos="900"/>
          <w:tab w:val="left" w:pos="1040"/>
        </w:tabs>
        <w:spacing w:line="360" w:lineRule="auto"/>
        <w:ind w:firstLine="540"/>
        <w:rPr>
          <w:rFonts w:ascii="Times New Roman" w:hAnsi="Times New Roman" w:cs="Times New Roman"/>
          <w:color w:val="000000"/>
          <w:sz w:val="24"/>
          <w:szCs w:val="24"/>
        </w:rPr>
      </w:pPr>
      <w:r w:rsidRPr="001D4F7E">
        <w:rPr>
          <w:rFonts w:ascii="Times New Roman" w:hAnsi="Times New Roman" w:cs="Times New Roman"/>
          <w:color w:val="000000"/>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3813AE" w:rsidRPr="001D4F7E" w:rsidRDefault="00720F1D" w:rsidP="00FF1198">
      <w:pPr>
        <w:pStyle w:val="ConsNormal"/>
        <w:tabs>
          <w:tab w:val="left" w:pos="900"/>
          <w:tab w:val="left" w:pos="1040"/>
        </w:tabs>
        <w:spacing w:line="360" w:lineRule="auto"/>
        <w:ind w:firstLine="540"/>
        <w:rPr>
          <w:rFonts w:ascii="Times New Roman" w:hAnsi="Times New Roman" w:cs="Times New Roman"/>
          <w:color w:val="000000"/>
          <w:sz w:val="24"/>
          <w:szCs w:val="24"/>
        </w:rPr>
      </w:pPr>
      <w:r w:rsidRPr="001D4F7E">
        <w:rPr>
          <w:rFonts w:ascii="Times New Roman" w:hAnsi="Times New Roman" w:cs="Times New Roman"/>
          <w:color w:val="000000"/>
          <w:sz w:val="24"/>
          <w:szCs w:val="24"/>
        </w:rPr>
        <w:t>3) осуществление авиационных мер по борьбе с вредителями и болезнями растений;</w:t>
      </w:r>
    </w:p>
    <w:p w:rsidR="003813AE" w:rsidRPr="001D4F7E" w:rsidRDefault="00720F1D" w:rsidP="00FF1198">
      <w:pPr>
        <w:pStyle w:val="ConsNormal"/>
        <w:tabs>
          <w:tab w:val="left" w:pos="900"/>
          <w:tab w:val="left" w:pos="1040"/>
        </w:tabs>
        <w:spacing w:line="360" w:lineRule="auto"/>
        <w:ind w:firstLine="540"/>
        <w:rPr>
          <w:rFonts w:ascii="Times New Roman" w:hAnsi="Times New Roman" w:cs="Times New Roman"/>
          <w:color w:val="000000"/>
          <w:sz w:val="24"/>
          <w:szCs w:val="24"/>
        </w:rPr>
      </w:pPr>
      <w:r w:rsidRPr="001D4F7E">
        <w:rPr>
          <w:rFonts w:ascii="Times New Roman" w:hAnsi="Times New Roman" w:cs="Times New Roman"/>
          <w:color w:val="000000"/>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813AE" w:rsidRPr="001D4F7E" w:rsidRDefault="00720F1D" w:rsidP="00FF1198">
      <w:pPr>
        <w:pStyle w:val="ConsNormal"/>
        <w:tabs>
          <w:tab w:val="left" w:pos="900"/>
          <w:tab w:val="left" w:pos="1040"/>
        </w:tabs>
        <w:spacing w:line="360" w:lineRule="auto"/>
        <w:ind w:firstLine="540"/>
        <w:rPr>
          <w:rFonts w:ascii="Times New Roman" w:hAnsi="Times New Roman" w:cs="Times New Roman"/>
          <w:color w:val="000000"/>
          <w:sz w:val="24"/>
          <w:szCs w:val="24"/>
        </w:rPr>
      </w:pPr>
      <w:r w:rsidRPr="001D4F7E">
        <w:rPr>
          <w:rFonts w:ascii="Times New Roman" w:hAnsi="Times New Roman" w:cs="Times New Roman"/>
          <w:color w:val="000000"/>
          <w:sz w:val="24"/>
          <w:szCs w:val="24"/>
        </w:rPr>
        <w:t xml:space="preserve">5) распашка земель; </w:t>
      </w:r>
    </w:p>
    <w:p w:rsidR="003813AE" w:rsidRPr="001D4F7E" w:rsidRDefault="00720F1D" w:rsidP="00FF1198">
      <w:pPr>
        <w:pStyle w:val="ConsNormal"/>
        <w:tabs>
          <w:tab w:val="left" w:pos="900"/>
          <w:tab w:val="left" w:pos="1040"/>
        </w:tabs>
        <w:spacing w:line="360" w:lineRule="auto"/>
        <w:ind w:firstLine="540"/>
        <w:rPr>
          <w:rFonts w:ascii="Times New Roman" w:hAnsi="Times New Roman" w:cs="Times New Roman"/>
          <w:color w:val="000000"/>
          <w:sz w:val="24"/>
          <w:szCs w:val="24"/>
        </w:rPr>
      </w:pPr>
      <w:r w:rsidRPr="001D4F7E">
        <w:rPr>
          <w:rFonts w:ascii="Times New Roman" w:hAnsi="Times New Roman" w:cs="Times New Roman"/>
          <w:color w:val="000000"/>
          <w:sz w:val="24"/>
          <w:szCs w:val="24"/>
        </w:rPr>
        <w:t xml:space="preserve">6) размещение отвалов размываемых грунтов; </w:t>
      </w:r>
    </w:p>
    <w:p w:rsidR="003813AE" w:rsidRPr="001D4F7E" w:rsidRDefault="00720F1D" w:rsidP="00FF1198">
      <w:pPr>
        <w:pStyle w:val="ConsNormal"/>
        <w:tabs>
          <w:tab w:val="left" w:pos="900"/>
          <w:tab w:val="left" w:pos="1040"/>
        </w:tabs>
        <w:spacing w:line="360" w:lineRule="auto"/>
        <w:ind w:firstLine="540"/>
        <w:rPr>
          <w:rFonts w:ascii="Times New Roman" w:hAnsi="Times New Roman" w:cs="Times New Roman"/>
          <w:color w:val="000000"/>
          <w:sz w:val="24"/>
          <w:szCs w:val="24"/>
        </w:rPr>
      </w:pPr>
      <w:r w:rsidRPr="001D4F7E">
        <w:rPr>
          <w:rFonts w:ascii="Times New Roman" w:hAnsi="Times New Roman" w:cs="Times New Roman"/>
          <w:color w:val="000000"/>
          <w:sz w:val="24"/>
          <w:szCs w:val="24"/>
        </w:rPr>
        <w:t>7) выпас сельскохозяйственных животных и организац</w:t>
      </w:r>
      <w:r w:rsidR="00FF1198">
        <w:rPr>
          <w:rFonts w:ascii="Times New Roman" w:hAnsi="Times New Roman" w:cs="Times New Roman"/>
          <w:color w:val="000000"/>
          <w:sz w:val="24"/>
          <w:szCs w:val="24"/>
        </w:rPr>
        <w:t>ия для них летних лагерей, ванн;</w:t>
      </w:r>
    </w:p>
    <w:p w:rsidR="003813AE" w:rsidRPr="001D4F7E" w:rsidRDefault="00FF1198" w:rsidP="00FF1198">
      <w:pPr>
        <w:pStyle w:val="a7"/>
        <w:tabs>
          <w:tab w:val="left" w:pos="900"/>
          <w:tab w:val="left" w:pos="1040"/>
        </w:tabs>
        <w:spacing w:line="360" w:lineRule="auto"/>
        <w:ind w:firstLine="540"/>
        <w:rPr>
          <w:color w:val="000000"/>
          <w:sz w:val="24"/>
          <w:szCs w:val="24"/>
        </w:rPr>
      </w:pPr>
      <w:r>
        <w:rPr>
          <w:color w:val="000000"/>
          <w:sz w:val="24"/>
          <w:szCs w:val="24"/>
        </w:rPr>
        <w:t>8)</w:t>
      </w:r>
      <w:r w:rsidR="00720F1D" w:rsidRPr="001D4F7E">
        <w:rPr>
          <w:color w:val="000000"/>
          <w:sz w:val="24"/>
          <w:szCs w:val="24"/>
        </w:rPr>
        <w:t xml:space="preserve">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w:t>
      </w:r>
      <w:r w:rsidR="00720F1D" w:rsidRPr="001D4F7E">
        <w:rPr>
          <w:color w:val="000000"/>
          <w:sz w:val="24"/>
          <w:szCs w:val="24"/>
        </w:rPr>
        <w:lastRenderedPageBreak/>
        <w:t xml:space="preserve">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
    <w:p w:rsidR="003813AE" w:rsidRPr="001D4F7E" w:rsidRDefault="00FF1198" w:rsidP="00FF1198">
      <w:pPr>
        <w:pStyle w:val="a7"/>
        <w:spacing w:line="360" w:lineRule="auto"/>
        <w:ind w:firstLine="510"/>
        <w:rPr>
          <w:color w:val="000000"/>
          <w:sz w:val="24"/>
          <w:szCs w:val="24"/>
        </w:rPr>
      </w:pPr>
      <w:r>
        <w:rPr>
          <w:color w:val="000000"/>
          <w:sz w:val="24"/>
          <w:szCs w:val="24"/>
        </w:rPr>
        <w:t>9)</w:t>
      </w:r>
      <w:r w:rsidR="00720F1D" w:rsidRPr="001D4F7E">
        <w:rPr>
          <w:color w:val="000000"/>
          <w:sz w:val="24"/>
          <w:szCs w:val="24"/>
        </w:rPr>
        <w:t xml:space="preserve"> размещение специализированных хранилищ пестицидов и агрохимикатов, применение пестицидов и агрохимикатов; </w:t>
      </w:r>
    </w:p>
    <w:p w:rsidR="003813AE" w:rsidRPr="001D4F7E" w:rsidRDefault="00FF1198" w:rsidP="00FF1198">
      <w:pPr>
        <w:pStyle w:val="a7"/>
        <w:spacing w:line="360" w:lineRule="auto"/>
        <w:ind w:firstLine="510"/>
        <w:rPr>
          <w:color w:val="000000"/>
          <w:sz w:val="24"/>
          <w:szCs w:val="24"/>
        </w:rPr>
      </w:pPr>
      <w:r>
        <w:rPr>
          <w:color w:val="000000"/>
          <w:sz w:val="24"/>
          <w:szCs w:val="24"/>
        </w:rPr>
        <w:t>10)</w:t>
      </w:r>
      <w:r w:rsidR="00720F1D" w:rsidRPr="001D4F7E">
        <w:rPr>
          <w:color w:val="000000"/>
          <w:sz w:val="24"/>
          <w:szCs w:val="24"/>
        </w:rPr>
        <w:t xml:space="preserve"> сброс сточных, в том числе дренажных, вод; </w:t>
      </w:r>
    </w:p>
    <w:p w:rsidR="003813AE" w:rsidRPr="001D4F7E" w:rsidRDefault="00FF1198" w:rsidP="00FF1198">
      <w:pPr>
        <w:pStyle w:val="a7"/>
        <w:spacing w:line="360" w:lineRule="auto"/>
        <w:ind w:firstLine="510"/>
        <w:rPr>
          <w:color w:val="000000"/>
          <w:sz w:val="24"/>
          <w:szCs w:val="24"/>
        </w:rPr>
      </w:pPr>
      <w:r>
        <w:rPr>
          <w:color w:val="000000"/>
          <w:sz w:val="24"/>
          <w:szCs w:val="24"/>
        </w:rPr>
        <w:t>11)</w:t>
      </w:r>
      <w:r w:rsidR="00720F1D" w:rsidRPr="001D4F7E">
        <w:rPr>
          <w:color w:val="000000"/>
          <w:sz w:val="24"/>
          <w:szCs w:val="24"/>
        </w:rPr>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 </w:t>
      </w:r>
    </w:p>
    <w:p w:rsidR="003813AE" w:rsidRPr="001D4F7E" w:rsidRDefault="003813AE">
      <w:pPr>
        <w:pStyle w:val="ConsNormal"/>
        <w:tabs>
          <w:tab w:val="left" w:pos="900"/>
          <w:tab w:val="left" w:pos="1040"/>
        </w:tabs>
        <w:spacing w:line="360" w:lineRule="auto"/>
        <w:ind w:firstLine="540"/>
        <w:rPr>
          <w:rFonts w:ascii="Times New Roman" w:hAnsi="Times New Roman" w:cs="Times New Roman"/>
          <w:color w:val="000000"/>
          <w:sz w:val="24"/>
          <w:szCs w:val="24"/>
        </w:rPr>
      </w:pPr>
    </w:p>
    <w:p w:rsidR="003813AE" w:rsidRPr="001D4F7E" w:rsidRDefault="00720F1D">
      <w:pPr>
        <w:pStyle w:val="ConsNormal"/>
        <w:widowControl/>
        <w:numPr>
          <w:ilvl w:val="0"/>
          <w:numId w:val="14"/>
        </w:numPr>
        <w:tabs>
          <w:tab w:val="left" w:pos="900"/>
          <w:tab w:val="left" w:pos="1040"/>
        </w:tabs>
        <w:spacing w:line="360" w:lineRule="auto"/>
        <w:ind w:left="0" w:firstLine="540"/>
        <w:jc w:val="both"/>
        <w:rPr>
          <w:rFonts w:ascii="Times New Roman" w:hAnsi="Times New Roman" w:cs="Times New Roman"/>
          <w:b/>
          <w:color w:val="000000"/>
          <w:sz w:val="24"/>
          <w:szCs w:val="24"/>
        </w:rPr>
      </w:pPr>
      <w:r w:rsidRPr="001D4F7E">
        <w:rPr>
          <w:rFonts w:ascii="Times New Roman" w:hAnsi="Times New Roman" w:cs="Times New Roman"/>
          <w:b/>
          <w:color w:val="000000"/>
          <w:sz w:val="24"/>
          <w:szCs w:val="24"/>
        </w:rPr>
        <w:t>Водоохранная зона.</w:t>
      </w:r>
    </w:p>
    <w:p w:rsidR="003813AE" w:rsidRPr="001D4F7E" w:rsidRDefault="00720F1D">
      <w:pPr>
        <w:pStyle w:val="ConsNormal"/>
        <w:widowControl/>
        <w:tabs>
          <w:tab w:val="left" w:pos="900"/>
          <w:tab w:val="left" w:pos="1040"/>
        </w:tabs>
        <w:spacing w:line="360" w:lineRule="auto"/>
        <w:ind w:firstLine="540"/>
        <w:jc w:val="both"/>
        <w:rPr>
          <w:color w:val="000000"/>
        </w:rPr>
      </w:pPr>
      <w:r w:rsidRPr="001D4F7E">
        <w:rPr>
          <w:rFonts w:ascii="Times New Roman" w:hAnsi="Times New Roman" w:cs="Times New Roman"/>
          <w:bCs/>
          <w:color w:val="000000"/>
          <w:sz w:val="24"/>
          <w:szCs w:val="24"/>
        </w:rPr>
        <w:t xml:space="preserve">В соответствии с </w:t>
      </w:r>
      <w:r w:rsidRPr="001D4F7E">
        <w:rPr>
          <w:rFonts w:ascii="Times New Roman" w:hAnsi="Times New Roman" w:cs="Times New Roman"/>
          <w:b/>
          <w:bCs/>
          <w:color w:val="000000"/>
          <w:sz w:val="24"/>
          <w:szCs w:val="24"/>
        </w:rPr>
        <w:t>частью 15 ст. 65 Водного кодекса Российской Федерации</w:t>
      </w:r>
      <w:r w:rsidRPr="001D4F7E">
        <w:rPr>
          <w:rFonts w:ascii="Times New Roman" w:hAnsi="Times New Roman" w:cs="Times New Roman"/>
          <w:color w:val="000000"/>
          <w:sz w:val="24"/>
          <w:szCs w:val="24"/>
        </w:rPr>
        <w:t xml:space="preserve"> </w:t>
      </w:r>
      <w:r w:rsidRPr="001D4F7E">
        <w:rPr>
          <w:rFonts w:ascii="Times New Roman" w:hAnsi="Times New Roman" w:cs="Times New Roman"/>
          <w:bCs/>
          <w:color w:val="000000"/>
          <w:sz w:val="24"/>
          <w:szCs w:val="24"/>
        </w:rPr>
        <w:t>в границах водоохранных зон запрещаются:</w:t>
      </w:r>
    </w:p>
    <w:p w:rsidR="003813AE" w:rsidRPr="001D4F7E" w:rsidRDefault="00720F1D">
      <w:pPr>
        <w:pStyle w:val="ConsNormal"/>
        <w:tabs>
          <w:tab w:val="left" w:pos="900"/>
          <w:tab w:val="left" w:pos="1040"/>
        </w:tabs>
        <w:spacing w:line="360" w:lineRule="auto"/>
        <w:ind w:firstLine="540"/>
        <w:rPr>
          <w:rFonts w:ascii="Times New Roman" w:hAnsi="Times New Roman" w:cs="Times New Roman"/>
          <w:color w:val="000000"/>
          <w:sz w:val="24"/>
          <w:szCs w:val="24"/>
        </w:rPr>
      </w:pPr>
      <w:r w:rsidRPr="001D4F7E">
        <w:rPr>
          <w:rFonts w:ascii="Times New Roman" w:hAnsi="Times New Roman" w:cs="Times New Roman"/>
          <w:color w:val="000000"/>
          <w:sz w:val="24"/>
          <w:szCs w:val="24"/>
        </w:rPr>
        <w:t>1) использование сточных вод для удобрения почв;</w:t>
      </w:r>
    </w:p>
    <w:p w:rsidR="003813AE" w:rsidRPr="001D4F7E" w:rsidRDefault="00720F1D">
      <w:pPr>
        <w:pStyle w:val="ConsNormal"/>
        <w:tabs>
          <w:tab w:val="left" w:pos="900"/>
          <w:tab w:val="left" w:pos="1040"/>
        </w:tabs>
        <w:spacing w:line="360" w:lineRule="auto"/>
        <w:ind w:firstLine="540"/>
        <w:rPr>
          <w:rFonts w:ascii="Times New Roman" w:hAnsi="Times New Roman" w:cs="Times New Roman"/>
          <w:color w:val="000000"/>
          <w:sz w:val="24"/>
          <w:szCs w:val="24"/>
        </w:rPr>
      </w:pPr>
      <w:r w:rsidRPr="001D4F7E">
        <w:rPr>
          <w:rFonts w:ascii="Times New Roman" w:hAnsi="Times New Roman" w:cs="Times New Roman"/>
          <w:color w:val="000000"/>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3813AE" w:rsidRPr="001D4F7E" w:rsidRDefault="00720F1D">
      <w:pPr>
        <w:pStyle w:val="ConsNormal"/>
        <w:tabs>
          <w:tab w:val="left" w:pos="900"/>
          <w:tab w:val="left" w:pos="1040"/>
        </w:tabs>
        <w:spacing w:line="360" w:lineRule="auto"/>
        <w:ind w:firstLine="540"/>
        <w:rPr>
          <w:rFonts w:ascii="Times New Roman" w:hAnsi="Times New Roman" w:cs="Times New Roman"/>
          <w:color w:val="000000"/>
          <w:sz w:val="24"/>
          <w:szCs w:val="24"/>
        </w:rPr>
      </w:pPr>
      <w:r w:rsidRPr="001D4F7E">
        <w:rPr>
          <w:rFonts w:ascii="Times New Roman" w:hAnsi="Times New Roman" w:cs="Times New Roman"/>
          <w:color w:val="000000"/>
          <w:sz w:val="24"/>
          <w:szCs w:val="24"/>
        </w:rPr>
        <w:t>3) осуществление авиационных мер по борьбе с вредителями и болезнями растений;</w:t>
      </w:r>
    </w:p>
    <w:p w:rsidR="003813AE" w:rsidRPr="001D4F7E" w:rsidRDefault="00720F1D">
      <w:pPr>
        <w:pStyle w:val="ConsNormal"/>
        <w:tabs>
          <w:tab w:val="left" w:pos="900"/>
          <w:tab w:val="left" w:pos="1040"/>
        </w:tabs>
        <w:spacing w:line="360" w:lineRule="auto"/>
        <w:ind w:firstLine="540"/>
        <w:rPr>
          <w:color w:val="000000"/>
        </w:rPr>
      </w:pPr>
      <w:r w:rsidRPr="001D4F7E">
        <w:rPr>
          <w:rFonts w:ascii="Times New Roman" w:hAnsi="Times New Roman" w:cs="Times New Roman"/>
          <w:color w:val="000000"/>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00FF1198">
        <w:rPr>
          <w:rFonts w:ascii="Times New Roman" w:hAnsi="Times New Roman" w:cs="Times New Roman"/>
          <w:color w:val="000000"/>
          <w:sz w:val="24"/>
          <w:szCs w:val="24"/>
        </w:rPr>
        <w:t>;</w:t>
      </w:r>
    </w:p>
    <w:p w:rsidR="003813AE" w:rsidRPr="001D4F7E" w:rsidRDefault="00FF1198" w:rsidP="00FF1198">
      <w:pPr>
        <w:pStyle w:val="a7"/>
        <w:tabs>
          <w:tab w:val="left" w:pos="900"/>
          <w:tab w:val="left" w:pos="1040"/>
        </w:tabs>
        <w:spacing w:line="360" w:lineRule="auto"/>
        <w:ind w:firstLine="540"/>
        <w:rPr>
          <w:color w:val="000000"/>
        </w:rPr>
      </w:pPr>
      <w:r>
        <w:rPr>
          <w:color w:val="000000"/>
          <w:sz w:val="24"/>
          <w:szCs w:val="24"/>
        </w:rPr>
        <w:t>5)</w:t>
      </w:r>
      <w:r w:rsidR="00720F1D" w:rsidRPr="001D4F7E">
        <w:rPr>
          <w:color w:val="000000"/>
          <w:sz w:val="24"/>
          <w:szCs w:val="24"/>
        </w:rPr>
        <w:t xml:space="preserve">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
    <w:p w:rsidR="003813AE" w:rsidRPr="001D4F7E" w:rsidRDefault="00720F1D" w:rsidP="00FF1198">
      <w:pPr>
        <w:pStyle w:val="a7"/>
        <w:spacing w:line="360" w:lineRule="auto"/>
        <w:ind w:firstLine="510"/>
        <w:rPr>
          <w:color w:val="000000"/>
          <w:sz w:val="24"/>
          <w:szCs w:val="24"/>
        </w:rPr>
      </w:pPr>
      <w:r w:rsidRPr="001D4F7E">
        <w:rPr>
          <w:color w:val="000000"/>
          <w:sz w:val="24"/>
          <w:szCs w:val="24"/>
        </w:rPr>
        <w:t>6</w:t>
      </w:r>
      <w:r w:rsidR="00FF1198">
        <w:rPr>
          <w:color w:val="000000"/>
          <w:sz w:val="24"/>
          <w:szCs w:val="24"/>
        </w:rPr>
        <w:t>)</w:t>
      </w:r>
      <w:r w:rsidRPr="001D4F7E">
        <w:rPr>
          <w:color w:val="000000"/>
          <w:sz w:val="24"/>
          <w:szCs w:val="24"/>
        </w:rPr>
        <w:t xml:space="preserve"> размещение специализированных хранилищ пестицидов и агрохимикатов, применение пестицидов и агрохимикатов; </w:t>
      </w:r>
    </w:p>
    <w:p w:rsidR="003813AE" w:rsidRPr="001D4F7E" w:rsidRDefault="00FF1198" w:rsidP="00FF1198">
      <w:pPr>
        <w:pStyle w:val="a7"/>
        <w:spacing w:line="360" w:lineRule="auto"/>
        <w:ind w:firstLine="510"/>
        <w:rPr>
          <w:color w:val="000000"/>
          <w:sz w:val="24"/>
          <w:szCs w:val="24"/>
        </w:rPr>
      </w:pPr>
      <w:r>
        <w:rPr>
          <w:color w:val="000000"/>
          <w:sz w:val="24"/>
          <w:szCs w:val="24"/>
        </w:rPr>
        <w:lastRenderedPageBreak/>
        <w:t>7)</w:t>
      </w:r>
      <w:r w:rsidR="00720F1D" w:rsidRPr="001D4F7E">
        <w:rPr>
          <w:color w:val="000000"/>
          <w:sz w:val="24"/>
          <w:szCs w:val="24"/>
        </w:rPr>
        <w:t xml:space="preserve"> сброс сточных, в том числе дренажных, вод; </w:t>
      </w:r>
    </w:p>
    <w:p w:rsidR="003813AE" w:rsidRPr="001D4F7E" w:rsidRDefault="00720F1D" w:rsidP="00FF1198">
      <w:pPr>
        <w:pStyle w:val="a7"/>
        <w:spacing w:line="360" w:lineRule="auto"/>
        <w:ind w:firstLine="510"/>
        <w:rPr>
          <w:color w:val="000000"/>
          <w:sz w:val="24"/>
          <w:szCs w:val="24"/>
        </w:rPr>
      </w:pPr>
      <w:r w:rsidRPr="001D4F7E">
        <w:rPr>
          <w:color w:val="000000"/>
          <w:sz w:val="24"/>
          <w:szCs w:val="24"/>
        </w:rPr>
        <w:t>8</w:t>
      </w:r>
      <w:r w:rsidR="00FF1198">
        <w:rPr>
          <w:color w:val="000000"/>
          <w:sz w:val="24"/>
          <w:szCs w:val="24"/>
        </w:rPr>
        <w:t>)</w:t>
      </w:r>
      <w:r w:rsidRPr="001D4F7E">
        <w:rPr>
          <w:color w:val="000000"/>
          <w:sz w:val="24"/>
          <w:szCs w:val="24"/>
        </w:rPr>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 </w:t>
      </w:r>
    </w:p>
    <w:p w:rsidR="003813AE" w:rsidRPr="001D4F7E" w:rsidRDefault="003813AE">
      <w:pPr>
        <w:pStyle w:val="ConsNormal"/>
        <w:tabs>
          <w:tab w:val="left" w:pos="900"/>
          <w:tab w:val="left" w:pos="1040"/>
        </w:tabs>
        <w:spacing w:line="360" w:lineRule="auto"/>
        <w:ind w:firstLine="540"/>
        <w:rPr>
          <w:rFonts w:ascii="Times New Roman" w:hAnsi="Times New Roman" w:cs="Times New Roman"/>
        </w:rPr>
      </w:pPr>
    </w:p>
    <w:p w:rsidR="003813AE" w:rsidRPr="001D4F7E" w:rsidRDefault="00720F1D">
      <w:pPr>
        <w:tabs>
          <w:tab w:val="left" w:pos="160"/>
          <w:tab w:val="left" w:pos="360"/>
          <w:tab w:val="left" w:pos="960"/>
        </w:tabs>
        <w:spacing w:line="360" w:lineRule="auto"/>
        <w:ind w:firstLine="560"/>
        <w:rPr>
          <w:rFonts w:ascii="Times New Roman" w:hAnsi="Times New Roman" w:cs="Times New Roman"/>
          <w:b/>
          <w:bCs/>
          <w:sz w:val="24"/>
          <w:szCs w:val="24"/>
        </w:rPr>
      </w:pPr>
      <w:r w:rsidRPr="001D4F7E">
        <w:rPr>
          <w:rFonts w:ascii="Times New Roman" w:hAnsi="Times New Roman" w:cs="Times New Roman"/>
          <w:b/>
          <w:bCs/>
          <w:color w:val="000000"/>
          <w:sz w:val="24"/>
        </w:rPr>
        <w:t xml:space="preserve">3. </w:t>
      </w:r>
      <w:r w:rsidRPr="001D4F7E">
        <w:rPr>
          <w:rFonts w:ascii="Times New Roman" w:hAnsi="Times New Roman" w:cs="Times New Roman"/>
          <w:b/>
          <w:color w:val="000000"/>
          <w:sz w:val="24"/>
          <w:szCs w:val="24"/>
        </w:rPr>
        <w:t>Зоны санитарной охраны источников водоснабжения (1 пояс)</w:t>
      </w:r>
    </w:p>
    <w:p w:rsidR="003813AE" w:rsidRPr="001D4F7E" w:rsidRDefault="00720F1D">
      <w:pPr>
        <w:pStyle w:val="ConsPlusNormal"/>
        <w:tabs>
          <w:tab w:val="left" w:pos="160"/>
          <w:tab w:val="left" w:pos="960"/>
          <w:tab w:val="left" w:pos="1211"/>
        </w:tabs>
        <w:spacing w:line="360" w:lineRule="auto"/>
        <w:ind w:firstLine="560"/>
        <w:jc w:val="both"/>
        <w:rPr>
          <w:color w:val="000000"/>
        </w:rPr>
      </w:pPr>
      <w:r w:rsidRPr="001D4F7E">
        <w:rPr>
          <w:rFonts w:ascii="Times New Roman" w:hAnsi="Times New Roman" w:cs="Times New Roman"/>
          <w:bCs/>
          <w:color w:val="000000"/>
          <w:sz w:val="24"/>
          <w:szCs w:val="24"/>
        </w:rPr>
        <w:t>В соответствии с</w:t>
      </w:r>
      <w:r w:rsidRPr="001D4F7E">
        <w:rPr>
          <w:rFonts w:ascii="Times New Roman" w:hAnsi="Times New Roman" w:cs="Times New Roman"/>
          <w:b/>
          <w:bCs/>
          <w:color w:val="000000"/>
          <w:sz w:val="24"/>
          <w:szCs w:val="24"/>
        </w:rPr>
        <w:t xml:space="preserve"> Санитарными правилами и нормами «Зоны санитарной охраны источников водоснабжения и водопроводов питьевого назначения. СанПин 2.1.4.1110-02», утвержденными Постановлением Главного государственного санитарного врача РФ от 14.03.2002, зарегистрированными в Минюсте РФ 24 апреля 2002 г. за № 3399</w:t>
      </w:r>
      <w:r w:rsidRPr="001D4F7E">
        <w:rPr>
          <w:rFonts w:ascii="Times New Roman" w:hAnsi="Times New Roman" w:cs="Times New Roman"/>
          <w:bCs/>
          <w:color w:val="000000"/>
          <w:sz w:val="24"/>
          <w:szCs w:val="24"/>
        </w:rPr>
        <w:t xml:space="preserve">, на территории </w:t>
      </w:r>
      <w:r w:rsidRPr="001D4F7E">
        <w:rPr>
          <w:rFonts w:ascii="Times New Roman" w:hAnsi="Times New Roman" w:cs="Times New Roman"/>
          <w:bCs/>
          <w:color w:val="000000"/>
          <w:sz w:val="24"/>
          <w:szCs w:val="24"/>
          <w:lang w:val="en-US"/>
        </w:rPr>
        <w:t>I</w:t>
      </w:r>
      <w:r w:rsidRPr="001D4F7E">
        <w:rPr>
          <w:rFonts w:ascii="Times New Roman" w:hAnsi="Times New Roman" w:cs="Times New Roman"/>
          <w:bCs/>
          <w:color w:val="000000"/>
          <w:sz w:val="24"/>
          <w:szCs w:val="24"/>
        </w:rPr>
        <w:t xml:space="preserve"> пояса зоны санитарной охраны водонапорной башни не допускается:</w:t>
      </w:r>
    </w:p>
    <w:p w:rsidR="003813AE" w:rsidRPr="001D4F7E" w:rsidRDefault="00720F1D">
      <w:pPr>
        <w:pStyle w:val="ConsPlusNormal"/>
        <w:tabs>
          <w:tab w:val="left" w:pos="160"/>
          <w:tab w:val="left" w:pos="960"/>
          <w:tab w:val="left" w:pos="1211"/>
        </w:tabs>
        <w:spacing w:line="360" w:lineRule="auto"/>
        <w:ind w:firstLine="560"/>
        <w:jc w:val="both"/>
        <w:rPr>
          <w:color w:val="000000"/>
        </w:rPr>
      </w:pPr>
      <w:r w:rsidRPr="001D4F7E">
        <w:rPr>
          <w:rFonts w:ascii="Times New Roman" w:hAnsi="Times New Roman" w:cs="Times New Roman"/>
          <w:color w:val="000000"/>
          <w:sz w:val="24"/>
          <w:lang w:eastAsia="ru-RU"/>
        </w:rPr>
        <w:t>-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3813AE" w:rsidRPr="001D4F7E" w:rsidRDefault="00720F1D">
      <w:pPr>
        <w:pStyle w:val="ConsPlusNormal"/>
        <w:tabs>
          <w:tab w:val="left" w:pos="160"/>
          <w:tab w:val="left" w:pos="960"/>
          <w:tab w:val="left" w:pos="1211"/>
        </w:tabs>
        <w:spacing w:line="360" w:lineRule="auto"/>
        <w:ind w:firstLine="560"/>
        <w:jc w:val="both"/>
        <w:rPr>
          <w:rFonts w:ascii="Times New Roman" w:hAnsi="Times New Roman" w:cs="Times New Roman"/>
          <w:sz w:val="24"/>
          <w:szCs w:val="24"/>
          <w:lang w:eastAsia="ru-RU"/>
        </w:rPr>
      </w:pPr>
      <w:r w:rsidRPr="001D4F7E">
        <w:rPr>
          <w:rFonts w:ascii="Times New Roman" w:hAnsi="Times New Roman" w:cs="Times New Roman"/>
          <w:color w:val="000000"/>
          <w:sz w:val="24"/>
          <w:szCs w:val="24"/>
          <w:lang w:eastAsia="ru-RU"/>
        </w:rPr>
        <w:t>-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3813AE" w:rsidRPr="001D4F7E" w:rsidRDefault="003813AE">
      <w:pPr>
        <w:pStyle w:val="ConsPlusNormal"/>
        <w:tabs>
          <w:tab w:val="left" w:pos="160"/>
          <w:tab w:val="left" w:pos="960"/>
          <w:tab w:val="left" w:pos="1211"/>
        </w:tabs>
        <w:spacing w:line="360" w:lineRule="auto"/>
        <w:ind w:firstLine="560"/>
        <w:jc w:val="both"/>
        <w:rPr>
          <w:rFonts w:ascii="Times New Roman" w:hAnsi="Times New Roman" w:cs="Times New Roman"/>
          <w:color w:val="000000"/>
          <w:sz w:val="24"/>
          <w:szCs w:val="24"/>
          <w:lang w:eastAsia="ru-RU"/>
        </w:rPr>
      </w:pPr>
    </w:p>
    <w:p w:rsidR="003813AE" w:rsidRPr="001D4F7E" w:rsidRDefault="00720F1D">
      <w:pPr>
        <w:tabs>
          <w:tab w:val="left" w:pos="160"/>
          <w:tab w:val="left" w:pos="360"/>
          <w:tab w:val="left" w:pos="960"/>
        </w:tabs>
        <w:spacing w:line="360" w:lineRule="auto"/>
        <w:ind w:firstLine="560"/>
        <w:rPr>
          <w:rFonts w:ascii="Times New Roman" w:hAnsi="Times New Roman" w:cs="Times New Roman"/>
          <w:b/>
          <w:bCs/>
          <w:sz w:val="24"/>
          <w:szCs w:val="24"/>
        </w:rPr>
      </w:pPr>
      <w:r w:rsidRPr="001D4F7E">
        <w:rPr>
          <w:rFonts w:ascii="Times New Roman" w:hAnsi="Times New Roman" w:cs="Times New Roman"/>
          <w:b/>
          <w:bCs/>
          <w:color w:val="000000"/>
          <w:sz w:val="24"/>
        </w:rPr>
        <w:t xml:space="preserve">4. </w:t>
      </w:r>
      <w:r w:rsidRPr="001D4F7E">
        <w:rPr>
          <w:rFonts w:ascii="Times New Roman" w:hAnsi="Times New Roman" w:cs="Times New Roman"/>
          <w:b/>
          <w:color w:val="000000"/>
          <w:sz w:val="24"/>
          <w:szCs w:val="24"/>
        </w:rPr>
        <w:t>Зона санитарной охраны источников водоснабжения (2 пояс)</w:t>
      </w:r>
    </w:p>
    <w:p w:rsidR="003813AE" w:rsidRPr="001D4F7E" w:rsidRDefault="00720F1D">
      <w:pPr>
        <w:pStyle w:val="ConsPlusNormal"/>
        <w:tabs>
          <w:tab w:val="left" w:pos="160"/>
          <w:tab w:val="left" w:pos="960"/>
          <w:tab w:val="left" w:pos="1211"/>
        </w:tabs>
        <w:spacing w:line="360" w:lineRule="auto"/>
        <w:ind w:firstLine="560"/>
        <w:jc w:val="both"/>
        <w:rPr>
          <w:rFonts w:ascii="Times New Roman" w:hAnsi="Times New Roman" w:cs="Times New Roman"/>
          <w:bCs/>
          <w:color w:val="000000"/>
          <w:sz w:val="24"/>
          <w:szCs w:val="24"/>
        </w:rPr>
      </w:pPr>
      <w:r w:rsidRPr="001D4F7E">
        <w:rPr>
          <w:rFonts w:ascii="Times New Roman" w:hAnsi="Times New Roman" w:cs="Times New Roman"/>
          <w:bCs/>
          <w:color w:val="000000"/>
          <w:sz w:val="24"/>
          <w:szCs w:val="24"/>
        </w:rPr>
        <w:t>В соответствии с</w:t>
      </w:r>
      <w:r w:rsidRPr="001D4F7E">
        <w:rPr>
          <w:rFonts w:ascii="Times New Roman" w:hAnsi="Times New Roman" w:cs="Times New Roman"/>
          <w:b/>
          <w:bCs/>
          <w:color w:val="000000"/>
          <w:sz w:val="24"/>
          <w:szCs w:val="24"/>
        </w:rPr>
        <w:t xml:space="preserve"> Санитарными правилами и нормами «Зоны санитарной охраны источников водоснабжения и водопроводов питьевого назначения. СанПин 2.1.4.1110-02», утвержденными Постановлением Главного государственного санитарного врача РФ от 14.03.2002, зарегистрированными в Минюсте РФ 24 апреля 2002 г. за № 3399</w:t>
      </w:r>
      <w:r w:rsidRPr="001D4F7E">
        <w:rPr>
          <w:rFonts w:ascii="Times New Roman" w:hAnsi="Times New Roman" w:cs="Times New Roman"/>
          <w:bCs/>
          <w:color w:val="000000"/>
          <w:sz w:val="24"/>
          <w:szCs w:val="24"/>
        </w:rPr>
        <w:t xml:space="preserve">, на территории </w:t>
      </w:r>
      <w:r w:rsidRPr="001D4F7E">
        <w:rPr>
          <w:rFonts w:ascii="Times New Roman" w:hAnsi="Times New Roman" w:cs="Times New Roman"/>
          <w:bCs/>
          <w:color w:val="000000"/>
          <w:sz w:val="24"/>
          <w:szCs w:val="24"/>
          <w:lang w:val="en-US"/>
        </w:rPr>
        <w:t>II</w:t>
      </w:r>
      <w:r w:rsidRPr="001D4F7E">
        <w:rPr>
          <w:rFonts w:ascii="Times New Roman" w:hAnsi="Times New Roman" w:cs="Times New Roman"/>
          <w:bCs/>
          <w:color w:val="000000"/>
          <w:sz w:val="24"/>
          <w:szCs w:val="24"/>
        </w:rPr>
        <w:t xml:space="preserve"> пояса зоны санитарной охраны артезианской скважины не допускается:</w:t>
      </w:r>
    </w:p>
    <w:p w:rsidR="003813AE" w:rsidRPr="001D4F7E" w:rsidRDefault="00720F1D">
      <w:pPr>
        <w:widowControl/>
        <w:tabs>
          <w:tab w:val="left" w:pos="160"/>
          <w:tab w:val="left" w:pos="960"/>
        </w:tabs>
        <w:suppressAutoHyphens w:val="0"/>
        <w:spacing w:line="360" w:lineRule="auto"/>
        <w:ind w:firstLine="560"/>
        <w:outlineLvl w:val="2"/>
        <w:rPr>
          <w:color w:val="000000"/>
        </w:rPr>
      </w:pPr>
      <w:r w:rsidRPr="001D4F7E">
        <w:rPr>
          <w:rFonts w:ascii="Times New Roman" w:hAnsi="Times New Roman" w:cs="Times New Roman"/>
          <w:color w:val="000000"/>
          <w:sz w:val="24"/>
          <w:szCs w:val="24"/>
          <w:lang w:eastAsia="ru-RU"/>
        </w:rPr>
        <w:t>- закачка отработанных вод в подземные горизонты, подземного складирования твердых отходов и разработки недр земли.</w:t>
      </w:r>
    </w:p>
    <w:p w:rsidR="003813AE" w:rsidRPr="001D4F7E" w:rsidRDefault="00720F1D">
      <w:pPr>
        <w:widowControl/>
        <w:tabs>
          <w:tab w:val="left" w:pos="160"/>
          <w:tab w:val="left" w:pos="960"/>
        </w:tabs>
        <w:suppressAutoHyphens w:val="0"/>
        <w:spacing w:line="360" w:lineRule="auto"/>
        <w:ind w:firstLine="560"/>
        <w:outlineLvl w:val="2"/>
        <w:rPr>
          <w:rFonts w:ascii="Times New Roman" w:hAnsi="Times New Roman" w:cs="Times New Roman"/>
          <w:sz w:val="24"/>
          <w:szCs w:val="24"/>
          <w:lang w:eastAsia="ru-RU"/>
        </w:rPr>
      </w:pPr>
      <w:r w:rsidRPr="001D4F7E">
        <w:rPr>
          <w:rFonts w:ascii="Times New Roman" w:hAnsi="Times New Roman" w:cs="Times New Roman"/>
          <w:color w:val="000000"/>
          <w:sz w:val="24"/>
          <w:szCs w:val="24"/>
          <w:lang w:eastAsia="ru-RU"/>
        </w:rPr>
        <w:t>-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3813AE" w:rsidRPr="001D4F7E" w:rsidRDefault="00720F1D">
      <w:pPr>
        <w:widowControl/>
        <w:tabs>
          <w:tab w:val="left" w:pos="160"/>
          <w:tab w:val="left" w:pos="960"/>
        </w:tabs>
        <w:suppressAutoHyphens w:val="0"/>
        <w:spacing w:line="360" w:lineRule="auto"/>
        <w:ind w:firstLine="560"/>
        <w:outlineLvl w:val="2"/>
        <w:rPr>
          <w:rFonts w:ascii="Times New Roman" w:hAnsi="Times New Roman" w:cs="Times New Roman"/>
          <w:sz w:val="24"/>
          <w:szCs w:val="24"/>
          <w:lang w:eastAsia="ru-RU"/>
        </w:rPr>
      </w:pPr>
      <w:r w:rsidRPr="001D4F7E">
        <w:rPr>
          <w:rFonts w:ascii="Times New Roman" w:hAnsi="Times New Roman" w:cs="Times New Roman"/>
          <w:color w:val="000000"/>
          <w:sz w:val="24"/>
          <w:szCs w:val="24"/>
          <w:lang w:eastAsia="ru-RU"/>
        </w:rPr>
        <w:lastRenderedPageBreak/>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3813AE" w:rsidRPr="001D4F7E" w:rsidRDefault="00720F1D">
      <w:pPr>
        <w:widowControl/>
        <w:tabs>
          <w:tab w:val="left" w:pos="160"/>
          <w:tab w:val="left" w:pos="960"/>
        </w:tabs>
        <w:suppressAutoHyphens w:val="0"/>
        <w:spacing w:line="360" w:lineRule="auto"/>
        <w:ind w:firstLine="560"/>
        <w:outlineLvl w:val="2"/>
        <w:rPr>
          <w:rFonts w:ascii="Times New Roman" w:hAnsi="Times New Roman" w:cs="Times New Roman"/>
          <w:sz w:val="24"/>
          <w:szCs w:val="24"/>
          <w:lang w:eastAsia="ru-RU"/>
        </w:rPr>
      </w:pPr>
      <w:r w:rsidRPr="001D4F7E">
        <w:rPr>
          <w:rFonts w:ascii="Times New Roman" w:hAnsi="Times New Roman" w:cs="Times New Roman"/>
          <w:color w:val="000000"/>
          <w:sz w:val="24"/>
          <w:szCs w:val="24"/>
          <w:lang w:eastAsia="ru-RU"/>
        </w:rPr>
        <w:t>- применение удобрений и ядохимикатов;</w:t>
      </w:r>
    </w:p>
    <w:p w:rsidR="003813AE" w:rsidRPr="001D4F7E" w:rsidRDefault="00720F1D">
      <w:pPr>
        <w:widowControl/>
        <w:tabs>
          <w:tab w:val="left" w:pos="160"/>
          <w:tab w:val="left" w:pos="960"/>
        </w:tabs>
        <w:suppressAutoHyphens w:val="0"/>
        <w:spacing w:line="360" w:lineRule="auto"/>
        <w:ind w:firstLine="560"/>
        <w:outlineLvl w:val="2"/>
        <w:rPr>
          <w:rFonts w:ascii="Times New Roman" w:hAnsi="Times New Roman" w:cs="Times New Roman"/>
          <w:sz w:val="24"/>
          <w:szCs w:val="24"/>
          <w:lang w:eastAsia="ru-RU"/>
        </w:rPr>
      </w:pPr>
      <w:r w:rsidRPr="001D4F7E">
        <w:rPr>
          <w:rFonts w:ascii="Times New Roman" w:hAnsi="Times New Roman" w:cs="Times New Roman"/>
          <w:color w:val="000000"/>
          <w:sz w:val="24"/>
          <w:szCs w:val="24"/>
          <w:lang w:eastAsia="ru-RU"/>
        </w:rPr>
        <w:t>- рубка леса главного пользования и реконструкции.</w:t>
      </w:r>
    </w:p>
    <w:p w:rsidR="003813AE" w:rsidRPr="001D4F7E" w:rsidRDefault="003813AE">
      <w:pPr>
        <w:widowControl/>
        <w:tabs>
          <w:tab w:val="left" w:pos="160"/>
          <w:tab w:val="left" w:pos="960"/>
        </w:tabs>
        <w:suppressAutoHyphens w:val="0"/>
        <w:spacing w:line="360" w:lineRule="auto"/>
        <w:ind w:firstLine="560"/>
        <w:outlineLvl w:val="2"/>
        <w:rPr>
          <w:rFonts w:ascii="Times New Roman" w:hAnsi="Times New Roman" w:cs="Times New Roman"/>
          <w:color w:val="000000"/>
          <w:sz w:val="24"/>
          <w:szCs w:val="24"/>
          <w:lang w:eastAsia="ru-RU"/>
        </w:rPr>
      </w:pPr>
    </w:p>
    <w:p w:rsidR="003813AE" w:rsidRPr="001D4F7E" w:rsidRDefault="00720F1D">
      <w:pPr>
        <w:tabs>
          <w:tab w:val="left" w:pos="0"/>
        </w:tabs>
        <w:spacing w:line="360" w:lineRule="auto"/>
        <w:ind w:firstLine="567"/>
        <w:rPr>
          <w:color w:val="000000"/>
        </w:rPr>
      </w:pPr>
      <w:r w:rsidRPr="001D4F7E">
        <w:rPr>
          <w:rFonts w:ascii="Times New Roman" w:hAnsi="Times New Roman" w:cs="Times New Roman"/>
          <w:b/>
          <w:bCs/>
          <w:color w:val="000000"/>
          <w:sz w:val="24"/>
        </w:rPr>
        <w:t>5. Санитарно-защитная зона кладбищ.</w:t>
      </w:r>
    </w:p>
    <w:p w:rsidR="003813AE" w:rsidRPr="001D4F7E" w:rsidRDefault="00720F1D">
      <w:pPr>
        <w:tabs>
          <w:tab w:val="left" w:pos="900"/>
          <w:tab w:val="left" w:pos="1040"/>
        </w:tabs>
        <w:spacing w:line="360" w:lineRule="auto"/>
        <w:ind w:firstLine="540"/>
        <w:rPr>
          <w:rFonts w:ascii="Times New Roman" w:hAnsi="Times New Roman" w:cs="Times New Roman"/>
          <w:bCs/>
          <w:sz w:val="24"/>
        </w:rPr>
      </w:pPr>
      <w:r w:rsidRPr="001D4F7E">
        <w:rPr>
          <w:rFonts w:ascii="Times New Roman" w:hAnsi="Times New Roman" w:cs="Times New Roman"/>
          <w:bCs/>
          <w:color w:val="000000"/>
          <w:sz w:val="24"/>
        </w:rPr>
        <w:t xml:space="preserve">В соответствии </w:t>
      </w:r>
      <w:r w:rsidRPr="001D4F7E">
        <w:rPr>
          <w:rFonts w:ascii="Times New Roman" w:hAnsi="Times New Roman" w:cs="Times New Roman"/>
          <w:b/>
          <w:bCs/>
          <w:color w:val="000000"/>
          <w:sz w:val="24"/>
        </w:rPr>
        <w:t xml:space="preserve">Санитарными правилами и нормами «Гигиенические требования к размещению, устройству и содержанию кладбищ, зданий и сооружений похоронного назначения. СанПиН 2.1.1279-03» </w:t>
      </w:r>
      <w:r w:rsidRPr="001D4F7E">
        <w:rPr>
          <w:rFonts w:ascii="Times New Roman" w:hAnsi="Times New Roman" w:cs="Times New Roman"/>
          <w:bCs/>
          <w:color w:val="000000"/>
          <w:sz w:val="24"/>
        </w:rPr>
        <w:t>в санитарно-защитной зоне кладбища запрещается:</w:t>
      </w:r>
    </w:p>
    <w:p w:rsidR="003813AE" w:rsidRPr="001D4F7E" w:rsidRDefault="00720F1D">
      <w:pPr>
        <w:widowControl/>
        <w:tabs>
          <w:tab w:val="left" w:pos="900"/>
          <w:tab w:val="left" w:pos="1040"/>
        </w:tabs>
        <w:spacing w:line="360" w:lineRule="auto"/>
        <w:ind w:firstLine="540"/>
        <w:rPr>
          <w:rFonts w:ascii="Times New Roman" w:hAnsi="Times New Roman" w:cs="Times New Roman"/>
          <w:sz w:val="24"/>
        </w:rPr>
      </w:pPr>
      <w:r w:rsidRPr="001D4F7E">
        <w:rPr>
          <w:rFonts w:ascii="Times New Roman" w:hAnsi="Times New Roman" w:cs="Times New Roman"/>
          <w:bCs/>
          <w:color w:val="000000"/>
          <w:sz w:val="24"/>
        </w:rPr>
        <w:t xml:space="preserve">- </w:t>
      </w:r>
      <w:r w:rsidRPr="001D4F7E">
        <w:rPr>
          <w:rFonts w:ascii="Times New Roman" w:hAnsi="Times New Roman" w:cs="Times New Roman"/>
          <w:color w:val="000000"/>
          <w:sz w:val="24"/>
        </w:rPr>
        <w:t>строительство зданий и сооружений, не связанных с обслуживанием объектов похоронного назначения, за исключением культовых и обрядовых объектов.</w:t>
      </w:r>
    </w:p>
    <w:p w:rsidR="003813AE" w:rsidRPr="001D4F7E" w:rsidRDefault="003813AE">
      <w:pPr>
        <w:widowControl/>
        <w:tabs>
          <w:tab w:val="left" w:pos="900"/>
          <w:tab w:val="left" w:pos="1040"/>
        </w:tabs>
        <w:spacing w:line="360" w:lineRule="auto"/>
        <w:ind w:firstLine="540"/>
        <w:rPr>
          <w:rFonts w:ascii="Times New Roman" w:hAnsi="Times New Roman" w:cs="Times New Roman"/>
          <w:color w:val="000000"/>
          <w:sz w:val="24"/>
        </w:rPr>
      </w:pPr>
    </w:p>
    <w:p w:rsidR="003813AE" w:rsidRPr="001D4F7E" w:rsidRDefault="00720F1D">
      <w:pPr>
        <w:pStyle w:val="ConsPlusNormal"/>
        <w:tabs>
          <w:tab w:val="left" w:pos="900"/>
          <w:tab w:val="left" w:pos="1040"/>
        </w:tabs>
        <w:spacing w:line="360" w:lineRule="auto"/>
        <w:ind w:firstLine="540"/>
        <w:jc w:val="both"/>
        <w:rPr>
          <w:rFonts w:ascii="Times New Roman" w:hAnsi="Times New Roman" w:cs="Times New Roman"/>
          <w:b/>
          <w:bCs/>
          <w:sz w:val="24"/>
          <w:szCs w:val="24"/>
        </w:rPr>
      </w:pPr>
      <w:r w:rsidRPr="001D4F7E">
        <w:rPr>
          <w:rFonts w:ascii="Times New Roman" w:hAnsi="Times New Roman" w:cs="Times New Roman"/>
          <w:b/>
          <w:bCs/>
          <w:color w:val="000000"/>
          <w:sz w:val="24"/>
          <w:szCs w:val="24"/>
        </w:rPr>
        <w:t xml:space="preserve">6. </w:t>
      </w:r>
      <w:r w:rsidRPr="001D4F7E">
        <w:rPr>
          <w:rFonts w:ascii="Times New Roman" w:hAnsi="Times New Roman" w:cs="Times New Roman"/>
          <w:b/>
          <w:color w:val="000000"/>
          <w:sz w:val="24"/>
          <w:szCs w:val="24"/>
        </w:rPr>
        <w:t>Охранная зона линий электропередачи.</w:t>
      </w:r>
    </w:p>
    <w:p w:rsidR="003813AE" w:rsidRPr="001D4F7E" w:rsidRDefault="00720F1D">
      <w:pPr>
        <w:pStyle w:val="ConsNormal"/>
        <w:widowControl/>
        <w:tabs>
          <w:tab w:val="left" w:pos="900"/>
          <w:tab w:val="left" w:pos="1040"/>
        </w:tabs>
        <w:spacing w:line="360" w:lineRule="auto"/>
        <w:ind w:firstLine="540"/>
        <w:jc w:val="both"/>
        <w:rPr>
          <w:rFonts w:ascii="Times New Roman" w:hAnsi="Times New Roman" w:cs="Times New Roman"/>
          <w:sz w:val="24"/>
          <w:szCs w:val="24"/>
        </w:rPr>
      </w:pPr>
      <w:r w:rsidRPr="001D4F7E">
        <w:rPr>
          <w:rFonts w:ascii="Times New Roman" w:hAnsi="Times New Roman" w:cs="Times New Roman"/>
          <w:color w:val="000000"/>
          <w:sz w:val="24"/>
          <w:szCs w:val="24"/>
        </w:rPr>
        <w:t xml:space="preserve">В  соответствии с </w:t>
      </w:r>
      <w:r w:rsidRPr="001D4F7E">
        <w:rPr>
          <w:rFonts w:ascii="Times New Roman" w:hAnsi="Times New Roman" w:cs="Times New Roman"/>
          <w:b/>
          <w:color w:val="000000"/>
          <w:sz w:val="24"/>
          <w:szCs w:val="24"/>
        </w:rPr>
        <w:t xml:space="preserve">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РФ № 160 от 24 февраля 2009 года, </w:t>
      </w:r>
      <w:r w:rsidRPr="001D4F7E">
        <w:rPr>
          <w:rFonts w:ascii="Times New Roman" w:hAnsi="Times New Roman" w:cs="Times New Roman"/>
          <w:color w:val="000000"/>
          <w:sz w:val="24"/>
          <w:szCs w:val="24"/>
        </w:rPr>
        <w:t>в   охранных зонах линий электропередачи напряжением свыше 1000 вольт, запрещается:</w:t>
      </w:r>
    </w:p>
    <w:p w:rsidR="003813AE" w:rsidRPr="001D4F7E" w:rsidRDefault="00720F1D">
      <w:pPr>
        <w:widowControl/>
        <w:tabs>
          <w:tab w:val="left" w:pos="900"/>
          <w:tab w:val="left" w:pos="1040"/>
        </w:tabs>
        <w:suppressAutoHyphens w:val="0"/>
        <w:spacing w:line="360" w:lineRule="auto"/>
        <w:ind w:firstLine="540"/>
        <w:rPr>
          <w:color w:val="000000"/>
        </w:rPr>
      </w:pPr>
      <w:r w:rsidRPr="001D4F7E">
        <w:rPr>
          <w:rFonts w:ascii="Times New Roman" w:hAnsi="Times New Roman" w:cs="Times New Roman"/>
          <w:bCs/>
          <w:color w:val="000000"/>
          <w:sz w:val="24"/>
          <w:szCs w:val="24"/>
          <w:lang w:eastAsia="ru-RU"/>
        </w:rPr>
        <w:t>-  складировать или размещать хранилища любых, в том числе горюче-смазочных, материалов;</w:t>
      </w:r>
    </w:p>
    <w:p w:rsidR="003813AE" w:rsidRPr="001D4F7E" w:rsidRDefault="00720F1D">
      <w:pPr>
        <w:widowControl/>
        <w:tabs>
          <w:tab w:val="left" w:pos="900"/>
          <w:tab w:val="left" w:pos="1040"/>
        </w:tabs>
        <w:suppressAutoHyphens w:val="0"/>
        <w:spacing w:line="360" w:lineRule="auto"/>
        <w:ind w:firstLine="540"/>
        <w:rPr>
          <w:color w:val="000000"/>
        </w:rPr>
      </w:pPr>
      <w:r w:rsidRPr="001D4F7E">
        <w:rPr>
          <w:rFonts w:ascii="Times New Roman" w:hAnsi="Times New Roman" w:cs="Times New Roman"/>
          <w:bCs/>
          <w:color w:val="000000"/>
          <w:sz w:val="24"/>
          <w:szCs w:val="24"/>
          <w:lang w:eastAsia="ru-RU"/>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3813AE" w:rsidRPr="001D4F7E" w:rsidRDefault="00720F1D">
      <w:pPr>
        <w:widowControl/>
        <w:tabs>
          <w:tab w:val="left" w:pos="900"/>
          <w:tab w:val="left" w:pos="1040"/>
        </w:tabs>
        <w:suppressAutoHyphens w:val="0"/>
        <w:spacing w:line="360" w:lineRule="auto"/>
        <w:ind w:firstLine="540"/>
        <w:rPr>
          <w:color w:val="000000"/>
        </w:rPr>
      </w:pPr>
      <w:r w:rsidRPr="001D4F7E">
        <w:rPr>
          <w:rFonts w:ascii="Times New Roman" w:hAnsi="Times New Roman" w:cs="Times New Roman"/>
          <w:bCs/>
          <w:color w:val="000000"/>
          <w:sz w:val="24"/>
          <w:szCs w:val="24"/>
          <w:lang w:eastAsia="ru-RU"/>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3813AE" w:rsidRPr="001D4F7E" w:rsidRDefault="00720F1D">
      <w:pPr>
        <w:widowControl/>
        <w:tabs>
          <w:tab w:val="left" w:pos="900"/>
          <w:tab w:val="left" w:pos="1040"/>
        </w:tabs>
        <w:suppressAutoHyphens w:val="0"/>
        <w:spacing w:line="360" w:lineRule="auto"/>
        <w:ind w:firstLine="540"/>
        <w:rPr>
          <w:color w:val="000000"/>
        </w:rPr>
      </w:pPr>
      <w:r w:rsidRPr="001D4F7E">
        <w:rPr>
          <w:rFonts w:ascii="Times New Roman" w:hAnsi="Times New Roman" w:cs="Times New Roman"/>
          <w:bCs/>
          <w:color w:val="000000"/>
          <w:sz w:val="24"/>
          <w:szCs w:val="24"/>
          <w:lang w:eastAsia="ru-RU"/>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3813AE" w:rsidRPr="001D4F7E" w:rsidRDefault="00720F1D">
      <w:pPr>
        <w:widowControl/>
        <w:tabs>
          <w:tab w:val="left" w:pos="900"/>
          <w:tab w:val="left" w:pos="1040"/>
        </w:tabs>
        <w:suppressAutoHyphens w:val="0"/>
        <w:spacing w:line="360" w:lineRule="auto"/>
        <w:ind w:firstLine="540"/>
        <w:rPr>
          <w:color w:val="000000"/>
        </w:rPr>
      </w:pPr>
      <w:r w:rsidRPr="001D4F7E">
        <w:rPr>
          <w:rFonts w:ascii="Times New Roman" w:hAnsi="Times New Roman" w:cs="Times New Roman"/>
          <w:bCs/>
          <w:color w:val="000000"/>
          <w:sz w:val="24"/>
          <w:szCs w:val="24"/>
          <w:lang w:eastAsia="ru-RU"/>
        </w:rPr>
        <w:t>-  осуществлять проход судов с поднятыми стрелами кранов и других механизмов (в охранных зонах воздушных линий электропередачи).</w:t>
      </w:r>
    </w:p>
    <w:p w:rsidR="003813AE" w:rsidRPr="001D4F7E" w:rsidRDefault="00720F1D">
      <w:pPr>
        <w:widowControl/>
        <w:tabs>
          <w:tab w:val="left" w:pos="900"/>
          <w:tab w:val="left" w:pos="1040"/>
        </w:tabs>
        <w:suppressAutoHyphens w:val="0"/>
        <w:spacing w:line="360" w:lineRule="auto"/>
        <w:ind w:firstLine="540"/>
        <w:rPr>
          <w:rFonts w:ascii="Times New Roman" w:hAnsi="Times New Roman" w:cs="Times New Roman"/>
          <w:bCs/>
          <w:sz w:val="24"/>
          <w:szCs w:val="24"/>
          <w:lang w:eastAsia="ru-RU"/>
        </w:rPr>
      </w:pPr>
      <w:r w:rsidRPr="001D4F7E">
        <w:rPr>
          <w:rFonts w:ascii="Times New Roman" w:hAnsi="Times New Roman" w:cs="Times New Roman"/>
          <w:bCs/>
          <w:color w:val="000000"/>
          <w:sz w:val="24"/>
          <w:szCs w:val="24"/>
          <w:lang w:eastAsia="ru-RU"/>
        </w:rPr>
        <w:lastRenderedPageBreak/>
        <w:t xml:space="preserve"> В пределах охранных зон без письменного решения о согласовании сетевых организаций юридическим и физическим лицам запрещаются:</w:t>
      </w:r>
    </w:p>
    <w:p w:rsidR="003813AE" w:rsidRPr="001D4F7E" w:rsidRDefault="00720F1D">
      <w:pPr>
        <w:widowControl/>
        <w:tabs>
          <w:tab w:val="left" w:pos="900"/>
          <w:tab w:val="left" w:pos="1040"/>
        </w:tabs>
        <w:suppressAutoHyphens w:val="0"/>
        <w:spacing w:line="360" w:lineRule="auto"/>
        <w:ind w:firstLine="540"/>
        <w:rPr>
          <w:color w:val="000000"/>
        </w:rPr>
      </w:pPr>
      <w:r w:rsidRPr="001D4F7E">
        <w:rPr>
          <w:rFonts w:ascii="Times New Roman" w:hAnsi="Times New Roman" w:cs="Times New Roman"/>
          <w:bCs/>
          <w:color w:val="000000"/>
          <w:sz w:val="24"/>
          <w:szCs w:val="24"/>
          <w:lang w:eastAsia="ru-RU"/>
        </w:rPr>
        <w:t>- строительство, капитальный ремонт, реконструкция или снос зданий и сооружений;</w:t>
      </w:r>
    </w:p>
    <w:p w:rsidR="003813AE" w:rsidRPr="001D4F7E" w:rsidRDefault="00720F1D">
      <w:pPr>
        <w:widowControl/>
        <w:tabs>
          <w:tab w:val="left" w:pos="900"/>
          <w:tab w:val="left" w:pos="1040"/>
        </w:tabs>
        <w:suppressAutoHyphens w:val="0"/>
        <w:spacing w:line="360" w:lineRule="auto"/>
        <w:ind w:firstLine="540"/>
        <w:rPr>
          <w:color w:val="000000"/>
        </w:rPr>
      </w:pPr>
      <w:r w:rsidRPr="001D4F7E">
        <w:rPr>
          <w:rFonts w:ascii="Times New Roman" w:hAnsi="Times New Roman" w:cs="Times New Roman"/>
          <w:bCs/>
          <w:color w:val="000000"/>
          <w:sz w:val="24"/>
          <w:szCs w:val="24"/>
          <w:lang w:eastAsia="ru-RU"/>
        </w:rPr>
        <w:t>- горные, взрывные, мелиоративные работы, в том числе связанные с временным затоплением земель;</w:t>
      </w:r>
    </w:p>
    <w:p w:rsidR="003813AE" w:rsidRPr="001D4F7E" w:rsidRDefault="00720F1D">
      <w:pPr>
        <w:widowControl/>
        <w:tabs>
          <w:tab w:val="left" w:pos="900"/>
          <w:tab w:val="left" w:pos="1040"/>
        </w:tabs>
        <w:suppressAutoHyphens w:val="0"/>
        <w:spacing w:line="360" w:lineRule="auto"/>
        <w:ind w:firstLine="540"/>
        <w:rPr>
          <w:color w:val="000000"/>
        </w:rPr>
      </w:pPr>
      <w:r w:rsidRPr="001D4F7E">
        <w:rPr>
          <w:rFonts w:ascii="Times New Roman" w:hAnsi="Times New Roman" w:cs="Times New Roman"/>
          <w:bCs/>
          <w:color w:val="000000"/>
          <w:sz w:val="24"/>
          <w:szCs w:val="24"/>
          <w:lang w:eastAsia="ru-RU"/>
        </w:rPr>
        <w:t>-  посадка и вырубка деревьев и кустарников;</w:t>
      </w:r>
    </w:p>
    <w:p w:rsidR="003813AE" w:rsidRPr="001D4F7E" w:rsidRDefault="00720F1D">
      <w:pPr>
        <w:widowControl/>
        <w:tabs>
          <w:tab w:val="left" w:pos="900"/>
          <w:tab w:val="left" w:pos="1040"/>
        </w:tabs>
        <w:suppressAutoHyphens w:val="0"/>
        <w:spacing w:line="360" w:lineRule="auto"/>
        <w:ind w:firstLine="540"/>
        <w:rPr>
          <w:color w:val="000000"/>
        </w:rPr>
      </w:pPr>
      <w:r w:rsidRPr="001D4F7E">
        <w:rPr>
          <w:rFonts w:ascii="Times New Roman" w:hAnsi="Times New Roman" w:cs="Times New Roman"/>
          <w:bCs/>
          <w:color w:val="000000"/>
          <w:sz w:val="24"/>
          <w:szCs w:val="24"/>
          <w:lang w:eastAsia="ru-RU"/>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3813AE" w:rsidRPr="001D4F7E" w:rsidRDefault="00720F1D">
      <w:pPr>
        <w:widowControl/>
        <w:tabs>
          <w:tab w:val="left" w:pos="900"/>
          <w:tab w:val="left" w:pos="1040"/>
        </w:tabs>
        <w:suppressAutoHyphens w:val="0"/>
        <w:spacing w:line="360" w:lineRule="auto"/>
        <w:ind w:firstLine="540"/>
        <w:rPr>
          <w:color w:val="000000"/>
        </w:rPr>
      </w:pPr>
      <w:r w:rsidRPr="001D4F7E">
        <w:rPr>
          <w:rFonts w:ascii="Times New Roman" w:hAnsi="Times New Roman" w:cs="Times New Roman"/>
          <w:bCs/>
          <w:color w:val="000000"/>
          <w:sz w:val="24"/>
          <w:szCs w:val="24"/>
          <w:lang w:eastAsia="ru-RU"/>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3813AE" w:rsidRPr="001D4F7E" w:rsidRDefault="00720F1D">
      <w:pPr>
        <w:widowControl/>
        <w:tabs>
          <w:tab w:val="left" w:pos="900"/>
          <w:tab w:val="left" w:pos="1040"/>
        </w:tabs>
        <w:suppressAutoHyphens w:val="0"/>
        <w:spacing w:line="360" w:lineRule="auto"/>
        <w:ind w:firstLine="540"/>
        <w:rPr>
          <w:color w:val="000000"/>
        </w:rPr>
      </w:pPr>
      <w:r w:rsidRPr="001D4F7E">
        <w:rPr>
          <w:rFonts w:ascii="Times New Roman" w:hAnsi="Times New Roman" w:cs="Times New Roman"/>
          <w:bCs/>
          <w:color w:val="000000"/>
          <w:sz w:val="24"/>
          <w:szCs w:val="24"/>
          <w:lang w:eastAsia="ru-RU"/>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3813AE" w:rsidRPr="001D4F7E" w:rsidRDefault="00720F1D">
      <w:pPr>
        <w:widowControl/>
        <w:tabs>
          <w:tab w:val="left" w:pos="900"/>
          <w:tab w:val="left" w:pos="1040"/>
        </w:tabs>
        <w:suppressAutoHyphens w:val="0"/>
        <w:spacing w:line="360" w:lineRule="auto"/>
        <w:ind w:firstLine="540"/>
        <w:rPr>
          <w:color w:val="000000"/>
        </w:rPr>
      </w:pPr>
      <w:r w:rsidRPr="001D4F7E">
        <w:rPr>
          <w:rFonts w:ascii="Times New Roman" w:hAnsi="Times New Roman" w:cs="Times New Roman"/>
          <w:bCs/>
          <w:color w:val="000000"/>
          <w:sz w:val="24"/>
          <w:szCs w:val="24"/>
          <w:lang w:eastAsia="ru-RU"/>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3813AE" w:rsidRPr="001D4F7E" w:rsidRDefault="00720F1D">
      <w:pPr>
        <w:widowControl/>
        <w:tabs>
          <w:tab w:val="left" w:pos="900"/>
          <w:tab w:val="left" w:pos="1040"/>
        </w:tabs>
        <w:suppressAutoHyphens w:val="0"/>
        <w:spacing w:line="360" w:lineRule="auto"/>
        <w:ind w:firstLine="540"/>
        <w:rPr>
          <w:color w:val="000000"/>
        </w:rPr>
      </w:pPr>
      <w:r w:rsidRPr="001D4F7E">
        <w:rPr>
          <w:rFonts w:ascii="Times New Roman" w:hAnsi="Times New Roman" w:cs="Times New Roman"/>
          <w:bCs/>
          <w:color w:val="000000"/>
          <w:sz w:val="24"/>
          <w:szCs w:val="24"/>
          <w:lang w:eastAsia="ru-RU"/>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3813AE" w:rsidRPr="001D4F7E" w:rsidRDefault="00720F1D">
      <w:pPr>
        <w:widowControl/>
        <w:tabs>
          <w:tab w:val="left" w:pos="900"/>
          <w:tab w:val="left" w:pos="1040"/>
        </w:tabs>
        <w:suppressAutoHyphens w:val="0"/>
        <w:spacing w:line="360" w:lineRule="auto"/>
        <w:ind w:firstLine="540"/>
        <w:rPr>
          <w:rFonts w:ascii="Times New Roman" w:hAnsi="Times New Roman" w:cs="Times New Roman"/>
          <w:bCs/>
          <w:sz w:val="24"/>
          <w:szCs w:val="24"/>
          <w:lang w:eastAsia="ru-RU"/>
        </w:rPr>
      </w:pPr>
      <w:r w:rsidRPr="001D4F7E">
        <w:rPr>
          <w:rFonts w:ascii="Times New Roman" w:hAnsi="Times New Roman" w:cs="Times New Roman"/>
          <w:bCs/>
          <w:color w:val="000000"/>
          <w:sz w:val="24"/>
          <w:szCs w:val="24"/>
          <w:lang w:eastAsia="ru-RU"/>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3813AE" w:rsidRPr="001D4F7E" w:rsidRDefault="003813AE">
      <w:pPr>
        <w:widowControl/>
        <w:tabs>
          <w:tab w:val="left" w:pos="900"/>
          <w:tab w:val="left" w:pos="1040"/>
        </w:tabs>
        <w:suppressAutoHyphens w:val="0"/>
        <w:spacing w:line="360" w:lineRule="auto"/>
        <w:ind w:firstLine="540"/>
        <w:rPr>
          <w:rFonts w:ascii="Times New Roman" w:hAnsi="Times New Roman" w:cs="Times New Roman"/>
          <w:bCs/>
          <w:color w:val="000000"/>
          <w:sz w:val="24"/>
          <w:szCs w:val="24"/>
          <w:lang w:eastAsia="ru-RU"/>
        </w:rPr>
      </w:pPr>
    </w:p>
    <w:p w:rsidR="003813AE" w:rsidRPr="001D4F7E" w:rsidRDefault="00720F1D">
      <w:pPr>
        <w:tabs>
          <w:tab w:val="left" w:pos="360"/>
          <w:tab w:val="left" w:pos="900"/>
          <w:tab w:val="left" w:pos="1040"/>
        </w:tabs>
        <w:spacing w:line="360" w:lineRule="auto"/>
        <w:ind w:firstLine="540"/>
        <w:rPr>
          <w:rFonts w:ascii="Times New Roman" w:hAnsi="Times New Roman" w:cs="Times New Roman"/>
          <w:b/>
          <w:bCs/>
          <w:sz w:val="24"/>
          <w:szCs w:val="24"/>
        </w:rPr>
      </w:pPr>
      <w:r w:rsidRPr="001D4F7E">
        <w:rPr>
          <w:rFonts w:ascii="Times New Roman" w:hAnsi="Times New Roman" w:cs="Times New Roman"/>
          <w:b/>
          <w:bCs/>
          <w:color w:val="000000"/>
          <w:sz w:val="24"/>
          <w:szCs w:val="24"/>
        </w:rPr>
        <w:t xml:space="preserve">7. Санитарно-защитная полоса водоводов. </w:t>
      </w:r>
    </w:p>
    <w:p w:rsidR="003813AE" w:rsidRPr="001D4F7E" w:rsidRDefault="00720F1D">
      <w:pPr>
        <w:widowControl/>
        <w:tabs>
          <w:tab w:val="left" w:pos="900"/>
          <w:tab w:val="left" w:pos="1040"/>
        </w:tabs>
        <w:suppressAutoHyphens w:val="0"/>
        <w:spacing w:line="360" w:lineRule="auto"/>
        <w:ind w:firstLine="540"/>
        <w:rPr>
          <w:color w:val="000000"/>
        </w:rPr>
      </w:pPr>
      <w:r w:rsidRPr="001D4F7E">
        <w:rPr>
          <w:rFonts w:ascii="Times New Roman" w:hAnsi="Times New Roman" w:cs="Times New Roman"/>
          <w:bCs/>
          <w:color w:val="000000"/>
          <w:sz w:val="24"/>
          <w:szCs w:val="24"/>
        </w:rPr>
        <w:t>В соответствии с</w:t>
      </w:r>
      <w:r w:rsidRPr="001D4F7E">
        <w:rPr>
          <w:rFonts w:ascii="Times New Roman" w:hAnsi="Times New Roman" w:cs="Times New Roman"/>
          <w:b/>
          <w:bCs/>
          <w:color w:val="000000"/>
          <w:sz w:val="24"/>
          <w:szCs w:val="24"/>
        </w:rPr>
        <w:t xml:space="preserve"> Санитарными правилами и нормами «Зоны санитарной охраны источников водоснабжения и водопроводов питьевого назначения. СанПин 2.1.4.1110-02», утвержденными Постановлением Главного государственного санитарного врача РФ от 14.03.2002, зарегистрированными в Минюсте РФ 24 апреля 2002 г. за № 3399</w:t>
      </w:r>
      <w:r w:rsidRPr="001D4F7E">
        <w:rPr>
          <w:rFonts w:ascii="Times New Roman" w:hAnsi="Times New Roman" w:cs="Times New Roman"/>
          <w:bCs/>
          <w:color w:val="000000"/>
          <w:sz w:val="24"/>
          <w:szCs w:val="24"/>
        </w:rPr>
        <w:t>,</w:t>
      </w:r>
      <w:r w:rsidRPr="001D4F7E">
        <w:rPr>
          <w:rFonts w:ascii="Times New Roman" w:hAnsi="Times New Roman" w:cs="Times New Roman"/>
          <w:b/>
          <w:bCs/>
          <w:color w:val="000000"/>
          <w:sz w:val="24"/>
          <w:szCs w:val="24"/>
          <w:lang w:eastAsia="ru-RU"/>
        </w:rPr>
        <w:t xml:space="preserve"> </w:t>
      </w:r>
      <w:r w:rsidRPr="001D4F7E">
        <w:rPr>
          <w:rFonts w:ascii="Times New Roman" w:hAnsi="Times New Roman" w:cs="Times New Roman"/>
          <w:bCs/>
          <w:color w:val="000000"/>
          <w:sz w:val="24"/>
          <w:szCs w:val="24"/>
          <w:lang w:eastAsia="ru-RU"/>
        </w:rPr>
        <w:t>в пределах санитарно - защитной полосы водопроводной насосной станции:</w:t>
      </w:r>
    </w:p>
    <w:p w:rsidR="003813AE" w:rsidRPr="001D4F7E" w:rsidRDefault="00720F1D">
      <w:pPr>
        <w:widowControl/>
        <w:tabs>
          <w:tab w:val="left" w:pos="900"/>
          <w:tab w:val="left" w:pos="1040"/>
        </w:tabs>
        <w:suppressAutoHyphens w:val="0"/>
        <w:spacing w:line="360" w:lineRule="auto"/>
        <w:ind w:firstLine="540"/>
        <w:rPr>
          <w:rFonts w:ascii="Times New Roman" w:hAnsi="Times New Roman" w:cs="Times New Roman"/>
          <w:bCs/>
          <w:sz w:val="24"/>
          <w:szCs w:val="24"/>
          <w:lang w:eastAsia="ru-RU"/>
        </w:rPr>
      </w:pPr>
      <w:r w:rsidRPr="001D4F7E">
        <w:rPr>
          <w:rFonts w:ascii="Times New Roman" w:hAnsi="Times New Roman" w:cs="Times New Roman"/>
          <w:bCs/>
          <w:color w:val="000000"/>
          <w:sz w:val="24"/>
          <w:szCs w:val="24"/>
          <w:lang w:eastAsia="ru-RU"/>
        </w:rPr>
        <w:t>- должны отсутствовать источники загрязнения почвы и грунтовых вод;</w:t>
      </w:r>
    </w:p>
    <w:p w:rsidR="003813AE" w:rsidRPr="001D4F7E" w:rsidRDefault="00720F1D">
      <w:pPr>
        <w:widowControl/>
        <w:tabs>
          <w:tab w:val="left" w:pos="900"/>
          <w:tab w:val="left" w:pos="1040"/>
        </w:tabs>
        <w:suppressAutoHyphens w:val="0"/>
        <w:spacing w:line="360" w:lineRule="auto"/>
        <w:ind w:firstLine="540"/>
        <w:rPr>
          <w:rFonts w:ascii="Times New Roman" w:hAnsi="Times New Roman" w:cs="Times New Roman"/>
          <w:bCs/>
          <w:sz w:val="24"/>
          <w:szCs w:val="24"/>
          <w:lang w:eastAsia="ru-RU"/>
        </w:rPr>
      </w:pPr>
      <w:r w:rsidRPr="001D4F7E">
        <w:rPr>
          <w:rFonts w:ascii="Times New Roman" w:hAnsi="Times New Roman" w:cs="Times New Roman"/>
          <w:bCs/>
          <w:color w:val="000000"/>
          <w:sz w:val="24"/>
          <w:szCs w:val="24"/>
          <w:lang w:eastAsia="ru-RU"/>
        </w:rPr>
        <w:t xml:space="preserve">-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w:t>
      </w:r>
      <w:r w:rsidRPr="001D4F7E">
        <w:rPr>
          <w:rFonts w:ascii="Times New Roman" w:hAnsi="Times New Roman" w:cs="Times New Roman"/>
          <w:bCs/>
          <w:color w:val="000000"/>
          <w:sz w:val="24"/>
          <w:szCs w:val="24"/>
          <w:lang w:eastAsia="ru-RU"/>
        </w:rPr>
        <w:lastRenderedPageBreak/>
        <w:t>магистральных водоводов по территории промышленных и сельскохозяйственных предприятий.</w:t>
      </w:r>
    </w:p>
    <w:p w:rsidR="003813AE" w:rsidRPr="001D4F7E" w:rsidRDefault="003813AE">
      <w:pPr>
        <w:widowControl/>
        <w:tabs>
          <w:tab w:val="left" w:pos="900"/>
          <w:tab w:val="left" w:pos="1040"/>
        </w:tabs>
        <w:suppressAutoHyphens w:val="0"/>
        <w:spacing w:line="360" w:lineRule="auto"/>
        <w:ind w:firstLine="540"/>
        <w:rPr>
          <w:rFonts w:ascii="Times New Roman" w:hAnsi="Times New Roman" w:cs="Times New Roman"/>
          <w:bCs/>
          <w:color w:val="000000"/>
          <w:sz w:val="24"/>
          <w:szCs w:val="24"/>
          <w:lang w:eastAsia="ru-RU"/>
        </w:rPr>
      </w:pPr>
    </w:p>
    <w:p w:rsidR="003813AE" w:rsidRPr="001D4F7E" w:rsidRDefault="00720F1D">
      <w:pPr>
        <w:tabs>
          <w:tab w:val="left" w:pos="900"/>
          <w:tab w:val="left" w:pos="1040"/>
        </w:tabs>
        <w:spacing w:line="360" w:lineRule="auto"/>
        <w:ind w:firstLine="540"/>
        <w:rPr>
          <w:rFonts w:ascii="Times New Roman" w:hAnsi="Times New Roman" w:cs="Times New Roman"/>
          <w:b/>
          <w:bCs/>
          <w:sz w:val="24"/>
        </w:rPr>
      </w:pPr>
      <w:r w:rsidRPr="001D4F7E">
        <w:rPr>
          <w:rFonts w:ascii="Times New Roman" w:hAnsi="Times New Roman" w:cs="Times New Roman"/>
          <w:b/>
          <w:bCs/>
          <w:color w:val="000000"/>
          <w:sz w:val="24"/>
        </w:rPr>
        <w:t>8. Санитарно-защитная зона.</w:t>
      </w:r>
    </w:p>
    <w:p w:rsidR="003813AE" w:rsidRPr="001D4F7E" w:rsidRDefault="00720F1D">
      <w:pPr>
        <w:widowControl/>
        <w:tabs>
          <w:tab w:val="left" w:pos="900"/>
          <w:tab w:val="left" w:pos="1040"/>
        </w:tabs>
        <w:spacing w:line="360" w:lineRule="auto"/>
        <w:ind w:firstLine="540"/>
        <w:rPr>
          <w:color w:val="000000"/>
        </w:rPr>
      </w:pPr>
      <w:r w:rsidRPr="001D4F7E">
        <w:rPr>
          <w:rFonts w:ascii="Times New Roman" w:hAnsi="Times New Roman" w:cs="Times New Roman"/>
          <w:color w:val="000000"/>
          <w:sz w:val="24"/>
          <w:szCs w:val="24"/>
        </w:rPr>
        <w:t xml:space="preserve">В соответствии с </w:t>
      </w:r>
      <w:r w:rsidRPr="001D4F7E">
        <w:rPr>
          <w:rFonts w:ascii="Times New Roman" w:hAnsi="Times New Roman" w:cs="Times New Roman"/>
          <w:b/>
          <w:color w:val="000000"/>
          <w:sz w:val="24"/>
          <w:szCs w:val="24"/>
        </w:rPr>
        <w:t>СанПиН 2.2.1/2.1.1.1200-03</w:t>
      </w:r>
      <w:r w:rsidRPr="001D4F7E">
        <w:rPr>
          <w:rFonts w:ascii="Times New Roman" w:hAnsi="Times New Roman" w:cs="Times New Roman"/>
          <w:color w:val="000000"/>
          <w:sz w:val="24"/>
          <w:szCs w:val="24"/>
        </w:rPr>
        <w:t xml:space="preserve">, </w:t>
      </w:r>
      <w:r w:rsidRPr="001D4F7E">
        <w:rPr>
          <w:rFonts w:ascii="Times New Roman" w:hAnsi="Times New Roman" w:cs="Times New Roman"/>
          <w:b/>
          <w:color w:val="000000"/>
          <w:sz w:val="24"/>
          <w:szCs w:val="24"/>
        </w:rPr>
        <w:t xml:space="preserve">утвержденным Постановлением Главного государственного санитарного врача Российской Федерации «О введении в действие СанПиН 2.2.1/2.1.1.1200-03», от 25 сентября 2007 г. N 74 зарегистрированным в Минюсте РФ 25 января 2008 г. N 10995 , </w:t>
      </w:r>
      <w:r w:rsidRPr="001D4F7E">
        <w:rPr>
          <w:rFonts w:ascii="Times New Roman" w:hAnsi="Times New Roman" w:cs="Times New Roman"/>
          <w:color w:val="000000"/>
          <w:sz w:val="24"/>
          <w:szCs w:val="24"/>
        </w:rPr>
        <w:t xml:space="preserve">в санитарно-защитной зоне не допускается размещать: </w:t>
      </w:r>
    </w:p>
    <w:p w:rsidR="003813AE" w:rsidRPr="001D4F7E" w:rsidRDefault="00720F1D">
      <w:pPr>
        <w:widowControl/>
        <w:tabs>
          <w:tab w:val="left" w:pos="900"/>
          <w:tab w:val="left" w:pos="1040"/>
        </w:tabs>
        <w:spacing w:line="360" w:lineRule="auto"/>
        <w:ind w:firstLine="540"/>
        <w:rPr>
          <w:color w:val="000000"/>
        </w:rPr>
      </w:pPr>
      <w:r w:rsidRPr="001D4F7E">
        <w:rPr>
          <w:rFonts w:ascii="Times New Roman" w:hAnsi="Times New Roman" w:cs="Times New Roman"/>
          <w:color w:val="000000"/>
          <w:sz w:val="24"/>
          <w:szCs w:val="24"/>
        </w:rPr>
        <w:t>-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3813AE" w:rsidRPr="001D4F7E" w:rsidRDefault="00720F1D">
      <w:pPr>
        <w:widowControl/>
        <w:tabs>
          <w:tab w:val="left" w:pos="900"/>
          <w:tab w:val="left" w:pos="1040"/>
        </w:tabs>
        <w:spacing w:line="360" w:lineRule="auto"/>
        <w:ind w:firstLine="540"/>
        <w:rPr>
          <w:rFonts w:ascii="Times New Roman" w:hAnsi="Times New Roman" w:cs="Times New Roman"/>
          <w:sz w:val="24"/>
          <w:szCs w:val="24"/>
        </w:rPr>
      </w:pPr>
      <w:r w:rsidRPr="001D4F7E">
        <w:rPr>
          <w:rFonts w:ascii="Times New Roman" w:hAnsi="Times New Roman" w:cs="Times New Roman"/>
          <w:color w:val="000000"/>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3813AE" w:rsidRPr="001D4F7E" w:rsidRDefault="003813AE">
      <w:pPr>
        <w:widowControl/>
        <w:tabs>
          <w:tab w:val="left" w:pos="900"/>
          <w:tab w:val="left" w:pos="1040"/>
        </w:tabs>
        <w:spacing w:line="360" w:lineRule="auto"/>
        <w:ind w:firstLine="540"/>
        <w:rPr>
          <w:rFonts w:ascii="Times New Roman" w:hAnsi="Times New Roman" w:cs="Times New Roman"/>
          <w:color w:val="000000"/>
          <w:sz w:val="24"/>
          <w:szCs w:val="24"/>
        </w:rPr>
      </w:pPr>
    </w:p>
    <w:p w:rsidR="003813AE" w:rsidRPr="001D4F7E" w:rsidRDefault="00720F1D">
      <w:pPr>
        <w:tabs>
          <w:tab w:val="left" w:pos="0"/>
          <w:tab w:val="left" w:pos="900"/>
          <w:tab w:val="left" w:pos="1040"/>
        </w:tabs>
        <w:spacing w:line="360" w:lineRule="auto"/>
        <w:ind w:firstLine="540"/>
        <w:rPr>
          <w:color w:val="000000"/>
        </w:rPr>
      </w:pPr>
      <w:r w:rsidRPr="001D4F7E">
        <w:rPr>
          <w:rFonts w:ascii="Times New Roman" w:hAnsi="Times New Roman" w:cs="Times New Roman"/>
          <w:b/>
          <w:color w:val="000000"/>
          <w:sz w:val="24"/>
          <w:szCs w:val="24"/>
        </w:rPr>
        <w:t xml:space="preserve">9. </w:t>
      </w:r>
      <w:r w:rsidRPr="001D4F7E">
        <w:rPr>
          <w:rFonts w:ascii="Times New Roman" w:hAnsi="Times New Roman" w:cs="Times New Roman"/>
          <w:b/>
          <w:bCs/>
          <w:color w:val="000000"/>
          <w:sz w:val="24"/>
          <w:szCs w:val="24"/>
        </w:rPr>
        <w:t>Санитарно-защитная зона скотомогильника.</w:t>
      </w:r>
    </w:p>
    <w:p w:rsidR="003813AE" w:rsidRPr="001D4F7E" w:rsidRDefault="00720F1D">
      <w:pPr>
        <w:tabs>
          <w:tab w:val="left" w:pos="0"/>
          <w:tab w:val="left" w:pos="627"/>
          <w:tab w:val="left" w:pos="855"/>
          <w:tab w:val="left" w:pos="900"/>
          <w:tab w:val="left" w:pos="1040"/>
        </w:tabs>
        <w:spacing w:line="360" w:lineRule="auto"/>
        <w:ind w:firstLine="540"/>
        <w:rPr>
          <w:rFonts w:ascii="Times New Roman" w:hAnsi="Times New Roman" w:cs="Times New Roman"/>
          <w:b/>
          <w:bCs/>
          <w:sz w:val="24"/>
          <w:szCs w:val="24"/>
        </w:rPr>
      </w:pPr>
      <w:r w:rsidRPr="001D4F7E">
        <w:rPr>
          <w:rFonts w:ascii="Times New Roman" w:hAnsi="Times New Roman" w:cs="Times New Roman"/>
          <w:b/>
          <w:bCs/>
          <w:color w:val="000000"/>
          <w:sz w:val="24"/>
          <w:szCs w:val="24"/>
        </w:rPr>
        <w:t>В соответствии с ветеринарно-санитарными правилами сбора, утилизации и уничтожения биологических отходов, утвержденными Главным государственным ветеринарным инспектором от 4.12.95г. №13-7-2/469:</w:t>
      </w:r>
    </w:p>
    <w:p w:rsidR="003813AE" w:rsidRPr="001D4F7E" w:rsidRDefault="00720F1D">
      <w:pPr>
        <w:tabs>
          <w:tab w:val="left" w:pos="627"/>
          <w:tab w:val="left" w:pos="855"/>
          <w:tab w:val="left" w:pos="900"/>
          <w:tab w:val="left" w:pos="1040"/>
        </w:tabs>
        <w:spacing w:line="360" w:lineRule="auto"/>
        <w:ind w:firstLine="540"/>
        <w:rPr>
          <w:color w:val="000000"/>
        </w:rPr>
      </w:pPr>
      <w:r w:rsidRPr="001D4F7E">
        <w:rPr>
          <w:rFonts w:ascii="Times New Roman" w:hAnsi="Times New Roman" w:cs="Times New Roman"/>
          <w:bCs/>
          <w:color w:val="000000"/>
          <w:sz w:val="24"/>
          <w:szCs w:val="24"/>
        </w:rPr>
        <w:t>Размещение скотомогильников (биотермических ям) в водоохранной, лесопарковой и заповедной зонах категорически запрещается.</w:t>
      </w:r>
    </w:p>
    <w:p w:rsidR="003813AE" w:rsidRPr="001D4F7E" w:rsidRDefault="00720F1D">
      <w:pPr>
        <w:tabs>
          <w:tab w:val="left" w:pos="627"/>
          <w:tab w:val="left" w:pos="855"/>
          <w:tab w:val="left" w:pos="900"/>
          <w:tab w:val="left" w:pos="1040"/>
        </w:tabs>
        <w:spacing w:line="360" w:lineRule="auto"/>
        <w:ind w:firstLine="540"/>
        <w:rPr>
          <w:rFonts w:ascii="Times New Roman" w:hAnsi="Times New Roman" w:cs="Times New Roman"/>
          <w:bCs/>
          <w:sz w:val="24"/>
          <w:szCs w:val="24"/>
        </w:rPr>
      </w:pPr>
      <w:r w:rsidRPr="001D4F7E">
        <w:rPr>
          <w:rFonts w:ascii="Times New Roman" w:hAnsi="Times New Roman" w:cs="Times New Roman"/>
          <w:bCs/>
          <w:color w:val="000000"/>
          <w:sz w:val="24"/>
          <w:szCs w:val="24"/>
        </w:rPr>
        <w:t>Размер санитарно-защитной зоны от скотомогильника до:</w:t>
      </w:r>
    </w:p>
    <w:p w:rsidR="003813AE" w:rsidRPr="001D4F7E" w:rsidRDefault="00720F1D">
      <w:pPr>
        <w:tabs>
          <w:tab w:val="left" w:pos="627"/>
          <w:tab w:val="left" w:pos="855"/>
          <w:tab w:val="left" w:pos="900"/>
          <w:tab w:val="left" w:pos="1040"/>
        </w:tabs>
        <w:spacing w:line="360" w:lineRule="auto"/>
        <w:ind w:firstLine="540"/>
        <w:rPr>
          <w:rFonts w:ascii="Times New Roman" w:hAnsi="Times New Roman" w:cs="Times New Roman"/>
          <w:bCs/>
          <w:sz w:val="24"/>
          <w:szCs w:val="24"/>
        </w:rPr>
      </w:pPr>
      <w:r w:rsidRPr="001D4F7E">
        <w:rPr>
          <w:rFonts w:ascii="Times New Roman" w:hAnsi="Times New Roman" w:cs="Times New Roman"/>
          <w:bCs/>
          <w:color w:val="000000"/>
          <w:sz w:val="24"/>
          <w:szCs w:val="24"/>
        </w:rPr>
        <w:t>-жилых, общественных зданий, животноводческих ферм (комплексов) – 1000м.</w:t>
      </w:r>
    </w:p>
    <w:p w:rsidR="003813AE" w:rsidRPr="001D4F7E" w:rsidRDefault="00720F1D">
      <w:pPr>
        <w:tabs>
          <w:tab w:val="left" w:pos="627"/>
          <w:tab w:val="left" w:pos="855"/>
          <w:tab w:val="left" w:pos="900"/>
          <w:tab w:val="left" w:pos="1040"/>
        </w:tabs>
        <w:spacing w:line="360" w:lineRule="auto"/>
        <w:ind w:firstLine="540"/>
        <w:rPr>
          <w:rFonts w:ascii="Times New Roman" w:hAnsi="Times New Roman" w:cs="Times New Roman"/>
          <w:bCs/>
          <w:sz w:val="24"/>
          <w:szCs w:val="24"/>
        </w:rPr>
      </w:pPr>
      <w:r w:rsidRPr="001D4F7E">
        <w:rPr>
          <w:rFonts w:ascii="Times New Roman" w:hAnsi="Times New Roman" w:cs="Times New Roman"/>
          <w:bCs/>
          <w:color w:val="000000"/>
          <w:sz w:val="24"/>
          <w:szCs w:val="24"/>
        </w:rPr>
        <w:t>-скотопрогонов и пастбищ – 200м.</w:t>
      </w:r>
    </w:p>
    <w:p w:rsidR="003813AE" w:rsidRDefault="00FF1198" w:rsidP="0014029D">
      <w:pPr>
        <w:tabs>
          <w:tab w:val="left" w:pos="627"/>
          <w:tab w:val="left" w:pos="855"/>
          <w:tab w:val="left" w:pos="900"/>
          <w:tab w:val="left" w:pos="1040"/>
        </w:tabs>
        <w:spacing w:line="360" w:lineRule="auto"/>
        <w:ind w:firstLine="540"/>
        <w:sectPr w:rsidR="003813AE">
          <w:type w:val="continuous"/>
          <w:pgSz w:w="11906" w:h="16838"/>
          <w:pgMar w:top="851" w:right="851" w:bottom="851" w:left="1418" w:header="720" w:footer="709" w:gutter="0"/>
          <w:cols w:space="720"/>
          <w:formProt w:val="0"/>
          <w:docGrid w:linePitch="360" w:charSpace="10239"/>
        </w:sectPr>
      </w:pPr>
      <w:r>
        <w:rPr>
          <w:rFonts w:ascii="Times New Roman" w:hAnsi="Times New Roman" w:cs="Times New Roman"/>
          <w:bCs/>
          <w:color w:val="000000"/>
          <w:sz w:val="24"/>
          <w:szCs w:val="24"/>
        </w:rPr>
        <w:t>- а</w:t>
      </w:r>
      <w:r w:rsidR="00720F1D" w:rsidRPr="001D4F7E">
        <w:rPr>
          <w:rFonts w:ascii="Times New Roman" w:hAnsi="Times New Roman" w:cs="Times New Roman"/>
          <w:bCs/>
          <w:color w:val="000000"/>
          <w:sz w:val="24"/>
          <w:szCs w:val="24"/>
        </w:rPr>
        <w:t>втомобильных, железных дорог в зависимости от их категории – 50-300м.</w:t>
      </w:r>
      <w:r w:rsidR="0014029D">
        <w:t xml:space="preserve"> </w:t>
      </w:r>
    </w:p>
    <w:p w:rsidR="00720F1D" w:rsidRDefault="00720F1D"/>
    <w:sectPr w:rsidR="00720F1D">
      <w:type w:val="continuous"/>
      <w:pgSz w:w="11906" w:h="16838"/>
      <w:pgMar w:top="851" w:right="851" w:bottom="851" w:left="1418" w:header="720" w:footer="709" w:gutter="0"/>
      <w:cols w:space="720"/>
      <w:formProt w:val="0"/>
      <w:docGrid w:linePitch="360" w:charSpace="102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565" w:rsidRDefault="00C51565">
      <w:pPr>
        <w:spacing w:line="240" w:lineRule="auto"/>
      </w:pPr>
      <w:r>
        <w:separator/>
      </w:r>
    </w:p>
  </w:endnote>
  <w:endnote w:type="continuationSeparator" w:id="0">
    <w:p w:rsidR="00C51565" w:rsidRDefault="00C515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roid Sans Fallback">
    <w:panose1 w:val="00000000000000000000"/>
    <w:charset w:val="00"/>
    <w:family w:val="roman"/>
    <w:notTrueType/>
    <w:pitch w:val="default"/>
  </w:font>
  <w:font w:name="FreeSans">
    <w:altName w:val="Arial Unicode MS"/>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MS Mincho;ＭＳ 明朝">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0EC" w:rsidRDefault="002F20EC">
    <w:pPr>
      <w:pStyle w:val="ac"/>
      <w:jc w:val="center"/>
    </w:pPr>
    <w:r>
      <w:fldChar w:fldCharType="begin"/>
    </w:r>
    <w:r>
      <w:instrText>PAGE</w:instrText>
    </w:r>
    <w:r>
      <w:fldChar w:fldCharType="separate"/>
    </w:r>
    <w:r w:rsidR="0068457B">
      <w:rPr>
        <w:noProof/>
      </w:rPr>
      <w:t>85</w:t>
    </w:r>
    <w:r>
      <w:fldChar w:fldCharType="end"/>
    </w:r>
  </w:p>
  <w:p w:rsidR="002F20EC" w:rsidRDefault="002F20EC">
    <w:pPr>
      <w:pStyle w:val="ac"/>
      <w:ind w:firstLine="0"/>
      <w:rPr>
        <w:rFonts w:ascii="Times New Roman" w:hAnsi="Times New Roman" w:cs="Times New Roman"/>
        <w:sz w:val="20"/>
        <w:szCs w:val="20"/>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0EC" w:rsidRDefault="002F20EC">
    <w:pPr>
      <w:pStyle w:val="ac"/>
      <w:jc w:val="center"/>
    </w:pPr>
  </w:p>
  <w:p w:rsidR="002F20EC" w:rsidRDefault="002F20E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565" w:rsidRDefault="00C51565">
      <w:pPr>
        <w:spacing w:line="240" w:lineRule="auto"/>
      </w:pPr>
      <w:r>
        <w:separator/>
      </w:r>
    </w:p>
  </w:footnote>
  <w:footnote w:type="continuationSeparator" w:id="0">
    <w:p w:rsidR="00C51565" w:rsidRDefault="00C515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0EC" w:rsidRDefault="002F20EC">
    <w:pPr>
      <w:pStyle w:val="ae"/>
      <w:jc w:val="center"/>
    </w:pPr>
  </w:p>
  <w:p w:rsidR="002F20EC" w:rsidRDefault="002F20EC">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0EC" w:rsidRDefault="002F20E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24797"/>
    <w:multiLevelType w:val="multilevel"/>
    <w:tmpl w:val="3DF4287E"/>
    <w:lvl w:ilvl="0">
      <w:start w:val="1"/>
      <w:numFmt w:val="decimal"/>
      <w:lvlText w:val="%1."/>
      <w:lvlJc w:val="left"/>
      <w:pPr>
        <w:tabs>
          <w:tab w:val="num" w:pos="720"/>
        </w:tabs>
        <w:ind w:left="720" w:hanging="360"/>
      </w:pPr>
      <w:rPr>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2D3652"/>
    <w:multiLevelType w:val="multilevel"/>
    <w:tmpl w:val="68FC1932"/>
    <w:lvl w:ilvl="0">
      <w:start w:val="2"/>
      <w:numFmt w:val="bullet"/>
      <w:lvlText w:val="-"/>
      <w:lvlJc w:val="left"/>
      <w:pPr>
        <w:tabs>
          <w:tab w:val="num" w:pos="1080"/>
        </w:tabs>
        <w:ind w:left="1080" w:hanging="36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761FE9"/>
    <w:multiLevelType w:val="multilevel"/>
    <w:tmpl w:val="D3B8EFC0"/>
    <w:lvl w:ilvl="0">
      <w:start w:val="7"/>
      <w:numFmt w:val="bullet"/>
      <w:lvlText w:val="—"/>
      <w:lvlJc w:val="left"/>
      <w:pPr>
        <w:tabs>
          <w:tab w:val="num" w:pos="1505"/>
        </w:tabs>
        <w:ind w:left="1505" w:hanging="945"/>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7D2140E"/>
    <w:multiLevelType w:val="multilevel"/>
    <w:tmpl w:val="15C2090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83D0E79"/>
    <w:multiLevelType w:val="multilevel"/>
    <w:tmpl w:val="D8945770"/>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5" w15:restartNumberingAfterBreak="0">
    <w:nsid w:val="1E8E5ADF"/>
    <w:multiLevelType w:val="multilevel"/>
    <w:tmpl w:val="ACA4B368"/>
    <w:lvl w:ilvl="0">
      <w:start w:val="1"/>
      <w:numFmt w:val="decimal"/>
      <w:lvlText w:val="%1."/>
      <w:lvlJc w:val="left"/>
      <w:pPr>
        <w:ind w:left="720" w:hanging="360"/>
      </w:pPr>
      <w:rPr>
        <w:b/>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3C14906"/>
    <w:multiLevelType w:val="multilevel"/>
    <w:tmpl w:val="3EAA59A6"/>
    <w:lvl w:ilvl="0">
      <w:start w:val="1"/>
      <w:numFmt w:val="bullet"/>
      <w:lvlText w:val="—"/>
      <w:lvlJc w:val="left"/>
      <w:pPr>
        <w:tabs>
          <w:tab w:val="num" w:pos="688"/>
        </w:tabs>
        <w:ind w:left="688" w:hanging="48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44F1347"/>
    <w:multiLevelType w:val="multilevel"/>
    <w:tmpl w:val="7104455C"/>
    <w:lvl w:ilvl="0">
      <w:start w:val="1"/>
      <w:numFmt w:val="decimal"/>
      <w:lvlText w:val="%1."/>
      <w:lvlJc w:val="left"/>
      <w:pPr>
        <w:tabs>
          <w:tab w:val="num" w:pos="720"/>
        </w:tabs>
        <w:ind w:left="720" w:hanging="360"/>
      </w:pPr>
      <w:rPr>
        <w:b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6F95B00"/>
    <w:multiLevelType w:val="multilevel"/>
    <w:tmpl w:val="C9426F20"/>
    <w:lvl w:ilvl="0">
      <w:start w:val="1"/>
      <w:numFmt w:val="decimal"/>
      <w:lvlText w:val="%1."/>
      <w:lvlJc w:val="left"/>
      <w:pPr>
        <w:tabs>
          <w:tab w:val="num" w:pos="708"/>
        </w:tabs>
        <w:ind w:left="8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70D53DB"/>
    <w:multiLevelType w:val="multilevel"/>
    <w:tmpl w:val="93826CD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7E402A0"/>
    <w:multiLevelType w:val="multilevel"/>
    <w:tmpl w:val="C8F2A5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98E724E"/>
    <w:multiLevelType w:val="multilevel"/>
    <w:tmpl w:val="CA4682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A1E74E2"/>
    <w:multiLevelType w:val="multilevel"/>
    <w:tmpl w:val="CC4E496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BFE5794"/>
    <w:multiLevelType w:val="multilevel"/>
    <w:tmpl w:val="1DA222CE"/>
    <w:lvl w:ilvl="0">
      <w:start w:val="1"/>
      <w:numFmt w:val="decimal"/>
      <w:lvlText w:val="%1."/>
      <w:lvlJc w:val="left"/>
      <w:pPr>
        <w:ind w:left="9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C7A0B3A"/>
    <w:multiLevelType w:val="multilevel"/>
    <w:tmpl w:val="CBC859D8"/>
    <w:lvl w:ilvl="0">
      <w:start w:val="1"/>
      <w:numFmt w:val="decimal"/>
      <w:lvlText w:val="%1."/>
      <w:lvlJc w:val="left"/>
      <w:pPr>
        <w:tabs>
          <w:tab w:val="num" w:pos="900"/>
        </w:tabs>
        <w:ind w:left="9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4BD75D2"/>
    <w:multiLevelType w:val="multilevel"/>
    <w:tmpl w:val="84E8231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B295149"/>
    <w:multiLevelType w:val="multilevel"/>
    <w:tmpl w:val="29E817D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3FB426A"/>
    <w:multiLevelType w:val="multilevel"/>
    <w:tmpl w:val="237A877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4227CF8"/>
    <w:multiLevelType w:val="multilevel"/>
    <w:tmpl w:val="1312D7BC"/>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6753AC5"/>
    <w:multiLevelType w:val="multilevel"/>
    <w:tmpl w:val="927657F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7BE13BA"/>
    <w:multiLevelType w:val="multilevel"/>
    <w:tmpl w:val="E4C03CA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4B4B2E09"/>
    <w:multiLevelType w:val="multilevel"/>
    <w:tmpl w:val="A9FEFBD8"/>
    <w:lvl w:ilvl="0">
      <w:start w:val="1"/>
      <w:numFmt w:val="decimal"/>
      <w:lvlText w:val="%1."/>
      <w:lvlJc w:val="left"/>
      <w:pPr>
        <w:ind w:left="502" w:hanging="360"/>
      </w:pPr>
      <w:rPr>
        <w:b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4C202E8A"/>
    <w:multiLevelType w:val="multilevel"/>
    <w:tmpl w:val="633AFC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3244B3D"/>
    <w:multiLevelType w:val="multilevel"/>
    <w:tmpl w:val="38FC837E"/>
    <w:lvl w:ilvl="0">
      <w:start w:val="1"/>
      <w:numFmt w:val="decimal"/>
      <w:lvlText w:val="%1."/>
      <w:lvlJc w:val="left"/>
      <w:pPr>
        <w:tabs>
          <w:tab w:val="num" w:pos="720"/>
        </w:tabs>
        <w:ind w:left="720" w:hanging="360"/>
      </w:pPr>
      <w:rPr>
        <w:b/>
        <w:sz w:val="24"/>
        <w:szCs w:val="24"/>
      </w:rPr>
    </w:lvl>
    <w:lvl w:ilvl="1">
      <w:start w:val="1"/>
      <w:numFmt w:val="decimal"/>
      <w:lvlText w:val="%2."/>
      <w:lvlJc w:val="left"/>
      <w:pPr>
        <w:tabs>
          <w:tab w:val="num" w:pos="1440"/>
        </w:tabs>
        <w:ind w:left="1440" w:hanging="360"/>
      </w:pPr>
      <w:rPr>
        <w:b/>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6E85932"/>
    <w:multiLevelType w:val="multilevel"/>
    <w:tmpl w:val="5108F1B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71D4189"/>
    <w:multiLevelType w:val="multilevel"/>
    <w:tmpl w:val="DCE61E9A"/>
    <w:lvl w:ilvl="0">
      <w:start w:val="1"/>
      <w:numFmt w:val="decimal"/>
      <w:lvlText w:val="%1."/>
      <w:lvlJc w:val="left"/>
      <w:pPr>
        <w:ind w:left="1260" w:hanging="360"/>
      </w:pPr>
      <w:rPr>
        <w:b/>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5765786A"/>
    <w:multiLevelType w:val="multilevel"/>
    <w:tmpl w:val="7812CE40"/>
    <w:lvl w:ilvl="0">
      <w:start w:val="1"/>
      <w:numFmt w:val="decimal"/>
      <w:lvlText w:val="%1."/>
      <w:lvlJc w:val="left"/>
      <w:pPr>
        <w:tabs>
          <w:tab w:val="num" w:pos="900"/>
        </w:tabs>
        <w:ind w:left="900" w:hanging="360"/>
      </w:pPr>
      <w:rPr>
        <w:b/>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598C262D"/>
    <w:multiLevelType w:val="multilevel"/>
    <w:tmpl w:val="9C969AE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5F645913"/>
    <w:multiLevelType w:val="multilevel"/>
    <w:tmpl w:val="CC6CDD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62FC3A25"/>
    <w:multiLevelType w:val="multilevel"/>
    <w:tmpl w:val="B5D8D142"/>
    <w:lvl w:ilvl="0">
      <w:start w:val="1"/>
      <w:numFmt w:val="decimal"/>
      <w:suff w:val="nothing"/>
      <w:lvlText w:val="%1"/>
      <w:lvlJc w:val="left"/>
      <w:pPr>
        <w:ind w:left="0" w:firstLine="0"/>
      </w:pPr>
      <w:rPr>
        <w:b/>
        <w:sz w:val="24"/>
        <w:szCs w:val="24"/>
      </w:rPr>
    </w:lvl>
    <w:lvl w:ilvl="1">
      <w:start w:val="1"/>
      <w:numFmt w:val="decimal"/>
      <w:suff w:val="nothing"/>
      <w:lvlText w:val="%2"/>
      <w:lvlJc w:val="left"/>
      <w:pPr>
        <w:ind w:left="576" w:hanging="576"/>
      </w:pPr>
    </w:lvl>
    <w:lvl w:ilvl="2">
      <w:start w:val="1"/>
      <w:numFmt w:val="decimal"/>
      <w:suff w:val="nothing"/>
      <w:lvlText w:val="%3"/>
      <w:lvlJc w:val="left"/>
      <w:pPr>
        <w:ind w:left="720" w:hanging="720"/>
      </w:pPr>
    </w:lvl>
    <w:lvl w:ilvl="3">
      <w:start w:val="1"/>
      <w:numFmt w:val="decimal"/>
      <w:suff w:val="nothing"/>
      <w:lvlText w:val="%4"/>
      <w:lvlJc w:val="left"/>
      <w:pPr>
        <w:ind w:left="864" w:hanging="864"/>
      </w:pPr>
    </w:lvl>
    <w:lvl w:ilvl="4">
      <w:start w:val="1"/>
      <w:numFmt w:val="decimal"/>
      <w:suff w:val="nothing"/>
      <w:lvlText w:val="%5"/>
      <w:lvlJc w:val="left"/>
      <w:pPr>
        <w:ind w:left="1008" w:hanging="1008"/>
      </w:pPr>
    </w:lvl>
    <w:lvl w:ilvl="5">
      <w:start w:val="1"/>
      <w:numFmt w:val="decimal"/>
      <w:suff w:val="nothing"/>
      <w:lvlText w:val="%6"/>
      <w:lvlJc w:val="left"/>
      <w:pPr>
        <w:ind w:left="1152" w:hanging="1152"/>
      </w:pPr>
    </w:lvl>
    <w:lvl w:ilvl="6">
      <w:start w:val="1"/>
      <w:numFmt w:val="decimal"/>
      <w:suff w:val="nothing"/>
      <w:lvlText w:val="%7"/>
      <w:lvlJc w:val="left"/>
      <w:pPr>
        <w:ind w:left="1296" w:hanging="1296"/>
      </w:pPr>
    </w:lvl>
    <w:lvl w:ilvl="7">
      <w:start w:val="1"/>
      <w:numFmt w:val="decimal"/>
      <w:suff w:val="nothing"/>
      <w:lvlText w:val="%8"/>
      <w:lvlJc w:val="left"/>
      <w:pPr>
        <w:ind w:left="1440" w:hanging="1440"/>
      </w:pPr>
    </w:lvl>
    <w:lvl w:ilvl="8">
      <w:start w:val="1"/>
      <w:numFmt w:val="decimal"/>
      <w:suff w:val="nothing"/>
      <w:lvlText w:val="%9"/>
      <w:lvlJc w:val="left"/>
      <w:pPr>
        <w:ind w:left="1584" w:hanging="1584"/>
      </w:pPr>
    </w:lvl>
  </w:abstractNum>
  <w:abstractNum w:abstractNumId="30" w15:restartNumberingAfterBreak="0">
    <w:nsid w:val="633E0F3F"/>
    <w:multiLevelType w:val="multilevel"/>
    <w:tmpl w:val="08784AA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648C2BFB"/>
    <w:multiLevelType w:val="multilevel"/>
    <w:tmpl w:val="D18C71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90C4884"/>
    <w:multiLevelType w:val="multilevel"/>
    <w:tmpl w:val="76C00D60"/>
    <w:lvl w:ilvl="0">
      <w:start w:val="1"/>
      <w:numFmt w:val="decimal"/>
      <w:lvlText w:val="%1."/>
      <w:lvlJc w:val="left"/>
      <w:pPr>
        <w:tabs>
          <w:tab w:val="num" w:pos="360"/>
        </w:tabs>
        <w:ind w:left="360" w:hanging="360"/>
      </w:pPr>
      <w:rPr>
        <w:b/>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A9A55EB"/>
    <w:multiLevelType w:val="multilevel"/>
    <w:tmpl w:val="CFAA6136"/>
    <w:lvl w:ilvl="0">
      <w:start w:val="1"/>
      <w:numFmt w:val="decimal"/>
      <w:lvlText w:val="%1."/>
      <w:lvlJc w:val="left"/>
      <w:pPr>
        <w:tabs>
          <w:tab w:val="num" w:pos="360"/>
        </w:tabs>
        <w:ind w:left="360" w:hanging="360"/>
      </w:pPr>
      <w:rPr>
        <w:b/>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6E8A699B"/>
    <w:multiLevelType w:val="multilevel"/>
    <w:tmpl w:val="5EBA955E"/>
    <w:lvl w:ilvl="0">
      <w:start w:val="1"/>
      <w:numFmt w:val="decimal"/>
      <w:lvlText w:val="%1."/>
      <w:lvlJc w:val="left"/>
      <w:pPr>
        <w:ind w:left="92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72516DA5"/>
    <w:multiLevelType w:val="multilevel"/>
    <w:tmpl w:val="663A593A"/>
    <w:lvl w:ilvl="0">
      <w:start w:val="1"/>
      <w:numFmt w:val="decimal"/>
      <w:lvlText w:val="%1."/>
      <w:lvlJc w:val="left"/>
      <w:pPr>
        <w:tabs>
          <w:tab w:val="num" w:pos="900"/>
        </w:tabs>
        <w:ind w:left="9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740361C4"/>
    <w:multiLevelType w:val="multilevel"/>
    <w:tmpl w:val="AA946CF8"/>
    <w:lvl w:ilvl="0">
      <w:start w:val="1"/>
      <w:numFmt w:val="bullet"/>
      <w:lvlText w:val="—"/>
      <w:lvlJc w:val="left"/>
      <w:pPr>
        <w:tabs>
          <w:tab w:val="num" w:pos="620"/>
        </w:tabs>
        <w:ind w:left="620" w:hanging="48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740537FE"/>
    <w:multiLevelType w:val="multilevel"/>
    <w:tmpl w:val="BA305EB4"/>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7493016B"/>
    <w:multiLevelType w:val="multilevel"/>
    <w:tmpl w:val="CAC4671E"/>
    <w:lvl w:ilvl="0">
      <w:start w:val="1"/>
      <w:numFmt w:val="decimal"/>
      <w:lvlText w:val="%1."/>
      <w:lvlJc w:val="left"/>
      <w:pPr>
        <w:ind w:left="927" w:hanging="360"/>
      </w:pPr>
      <w:rPr>
        <w:rFonts w:ascii="Times New Roman" w:hAnsi="Times New Roman" w:cs="Times New Roman" w:hint="default"/>
        <w:b w:val="0"/>
        <w:color w:val="auto"/>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75A5025E"/>
    <w:multiLevelType w:val="multilevel"/>
    <w:tmpl w:val="201E605A"/>
    <w:lvl w:ilvl="0">
      <w:start w:val="1"/>
      <w:numFmt w:val="bullet"/>
      <w:lvlText w:val=""/>
      <w:lvlJc w:val="left"/>
      <w:pPr>
        <w:tabs>
          <w:tab w:val="num" w:pos="1211"/>
        </w:tabs>
        <w:ind w:left="1211"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75AE53E9"/>
    <w:multiLevelType w:val="multilevel"/>
    <w:tmpl w:val="AD040424"/>
    <w:lvl w:ilvl="0">
      <w:start w:val="1"/>
      <w:numFmt w:val="decimal"/>
      <w:lvlText w:val="%1."/>
      <w:lvlJc w:val="left"/>
      <w:pPr>
        <w:tabs>
          <w:tab w:val="num" w:pos="1260"/>
        </w:tabs>
        <w:ind w:left="12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7AA83F8F"/>
    <w:multiLevelType w:val="multilevel"/>
    <w:tmpl w:val="FFBC83A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7D4171AB"/>
    <w:multiLevelType w:val="multilevel"/>
    <w:tmpl w:val="FA2C1152"/>
    <w:lvl w:ilvl="0">
      <w:start w:val="1"/>
      <w:numFmt w:val="bullet"/>
      <w:lvlText w:val="—"/>
      <w:lvlJc w:val="left"/>
      <w:pPr>
        <w:tabs>
          <w:tab w:val="num" w:pos="915"/>
        </w:tabs>
        <w:ind w:left="915" w:hanging="48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9"/>
  </w:num>
  <w:num w:numId="2">
    <w:abstractNumId w:val="15"/>
  </w:num>
  <w:num w:numId="3">
    <w:abstractNumId w:val="27"/>
  </w:num>
  <w:num w:numId="4">
    <w:abstractNumId w:val="6"/>
  </w:num>
  <w:num w:numId="5">
    <w:abstractNumId w:val="19"/>
  </w:num>
  <w:num w:numId="6">
    <w:abstractNumId w:val="18"/>
  </w:num>
  <w:num w:numId="7">
    <w:abstractNumId w:val="1"/>
  </w:num>
  <w:num w:numId="8">
    <w:abstractNumId w:val="42"/>
  </w:num>
  <w:num w:numId="9">
    <w:abstractNumId w:val="28"/>
  </w:num>
  <w:num w:numId="10">
    <w:abstractNumId w:val="39"/>
  </w:num>
  <w:num w:numId="11">
    <w:abstractNumId w:val="33"/>
  </w:num>
  <w:num w:numId="12">
    <w:abstractNumId w:val="36"/>
  </w:num>
  <w:num w:numId="13">
    <w:abstractNumId w:val="0"/>
  </w:num>
  <w:num w:numId="14">
    <w:abstractNumId w:val="34"/>
  </w:num>
  <w:num w:numId="15">
    <w:abstractNumId w:val="32"/>
  </w:num>
  <w:num w:numId="16">
    <w:abstractNumId w:val="17"/>
  </w:num>
  <w:num w:numId="17">
    <w:abstractNumId w:val="37"/>
  </w:num>
  <w:num w:numId="18">
    <w:abstractNumId w:val="25"/>
  </w:num>
  <w:num w:numId="19">
    <w:abstractNumId w:val="16"/>
  </w:num>
  <w:num w:numId="20">
    <w:abstractNumId w:val="5"/>
  </w:num>
  <w:num w:numId="21">
    <w:abstractNumId w:val="2"/>
  </w:num>
  <w:num w:numId="22">
    <w:abstractNumId w:val="13"/>
  </w:num>
  <w:num w:numId="23">
    <w:abstractNumId w:val="26"/>
  </w:num>
  <w:num w:numId="24">
    <w:abstractNumId w:val="40"/>
  </w:num>
  <w:num w:numId="25">
    <w:abstractNumId w:val="7"/>
  </w:num>
  <w:num w:numId="26">
    <w:abstractNumId w:val="10"/>
  </w:num>
  <w:num w:numId="27">
    <w:abstractNumId w:val="30"/>
  </w:num>
  <w:num w:numId="28">
    <w:abstractNumId w:val="21"/>
  </w:num>
  <w:num w:numId="29">
    <w:abstractNumId w:val="8"/>
  </w:num>
  <w:num w:numId="30">
    <w:abstractNumId w:val="24"/>
  </w:num>
  <w:num w:numId="31">
    <w:abstractNumId w:val="23"/>
  </w:num>
  <w:num w:numId="32">
    <w:abstractNumId w:val="35"/>
  </w:num>
  <w:num w:numId="33">
    <w:abstractNumId w:val="14"/>
  </w:num>
  <w:num w:numId="34">
    <w:abstractNumId w:val="9"/>
  </w:num>
  <w:num w:numId="35">
    <w:abstractNumId w:val="31"/>
  </w:num>
  <w:num w:numId="36">
    <w:abstractNumId w:val="20"/>
  </w:num>
  <w:num w:numId="37">
    <w:abstractNumId w:val="41"/>
  </w:num>
  <w:num w:numId="38">
    <w:abstractNumId w:val="3"/>
  </w:num>
  <w:num w:numId="39">
    <w:abstractNumId w:val="12"/>
  </w:num>
  <w:num w:numId="40">
    <w:abstractNumId w:val="11"/>
  </w:num>
  <w:num w:numId="41">
    <w:abstractNumId w:val="22"/>
  </w:num>
  <w:num w:numId="42">
    <w:abstractNumId w:val="38"/>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813AE"/>
    <w:rsid w:val="0006720D"/>
    <w:rsid w:val="000F4317"/>
    <w:rsid w:val="0014029D"/>
    <w:rsid w:val="001D4F7E"/>
    <w:rsid w:val="002F20EC"/>
    <w:rsid w:val="003332D0"/>
    <w:rsid w:val="0034091B"/>
    <w:rsid w:val="00352BFD"/>
    <w:rsid w:val="00365781"/>
    <w:rsid w:val="003813AE"/>
    <w:rsid w:val="00422546"/>
    <w:rsid w:val="005347C8"/>
    <w:rsid w:val="00614B0A"/>
    <w:rsid w:val="0062108F"/>
    <w:rsid w:val="0068457B"/>
    <w:rsid w:val="006A69AB"/>
    <w:rsid w:val="00720F1D"/>
    <w:rsid w:val="0076503D"/>
    <w:rsid w:val="00860FB5"/>
    <w:rsid w:val="009B6109"/>
    <w:rsid w:val="009D5FA3"/>
    <w:rsid w:val="00A9536A"/>
    <w:rsid w:val="00B149A5"/>
    <w:rsid w:val="00B57422"/>
    <w:rsid w:val="00BC5318"/>
    <w:rsid w:val="00C51565"/>
    <w:rsid w:val="00C84384"/>
    <w:rsid w:val="00C860C2"/>
    <w:rsid w:val="00D5417C"/>
    <w:rsid w:val="00DB2BCC"/>
    <w:rsid w:val="00E514C2"/>
    <w:rsid w:val="00E63CEB"/>
    <w:rsid w:val="00EC58EB"/>
    <w:rsid w:val="00F02BB8"/>
    <w:rsid w:val="00F13B70"/>
    <w:rsid w:val="00F27562"/>
    <w:rsid w:val="00F95D4F"/>
    <w:rsid w:val="00FA20B2"/>
    <w:rsid w:val="00FB5165"/>
    <w:rsid w:val="00FE6B7D"/>
    <w:rsid w:val="00FF119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7DBD96-2768-40F4-A42C-FC5165FF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pacing w:line="300" w:lineRule="auto"/>
      <w:ind w:firstLine="160"/>
      <w:jc w:val="both"/>
    </w:pPr>
    <w:rPr>
      <w:rFonts w:ascii="Arial" w:eastAsia="Times New Roman" w:hAnsi="Arial" w:cs="Arial"/>
      <w:color w:val="00000A"/>
      <w:sz w:val="16"/>
      <w:szCs w:val="16"/>
      <w:lang w:bidi="ar-SA"/>
    </w:rPr>
  </w:style>
  <w:style w:type="paragraph" w:styleId="1">
    <w:name w:val="heading 1"/>
    <w:basedOn w:val="a"/>
    <w:pPr>
      <w:keepNext/>
      <w:widowControl/>
      <w:spacing w:line="240" w:lineRule="auto"/>
      <w:jc w:val="center"/>
      <w:outlineLvl w:val="0"/>
    </w:pPr>
    <w:rPr>
      <w:rFonts w:ascii="Times New Roman" w:hAnsi="Times New Roman" w:cs="Times New Roman"/>
      <w:b/>
      <w:sz w:val="28"/>
      <w:szCs w:val="20"/>
    </w:rPr>
  </w:style>
  <w:style w:type="paragraph" w:styleId="2">
    <w:name w:val="heading 2"/>
    <w:basedOn w:val="a"/>
    <w:pPr>
      <w:keepNext/>
      <w:spacing w:before="240" w:after="60"/>
      <w:outlineLvl w:val="1"/>
    </w:pPr>
    <w:rPr>
      <w:b/>
      <w:bCs/>
      <w:i/>
      <w:iCs/>
      <w:sz w:val="28"/>
      <w:szCs w:val="28"/>
    </w:rPr>
  </w:style>
  <w:style w:type="paragraph" w:styleId="3">
    <w:name w:val="heading 3"/>
    <w:basedOn w:val="a"/>
    <w:pPr>
      <w:keepNext/>
      <w:spacing w:before="240" w:after="60"/>
      <w:outlineLvl w:val="2"/>
    </w:pPr>
    <w:rPr>
      <w:b/>
      <w:bCs/>
      <w:sz w:val="26"/>
      <w:szCs w:val="26"/>
    </w:rPr>
  </w:style>
  <w:style w:type="paragraph" w:styleId="4">
    <w:name w:val="heading 4"/>
    <w:basedOn w:val="a"/>
    <w:pPr>
      <w:keepNext/>
      <w:spacing w:before="240" w:after="60"/>
      <w:outlineLvl w:val="3"/>
    </w:pPr>
    <w:rPr>
      <w:rFonts w:ascii="Times New Roman" w:hAnsi="Times New Roman" w:cs="Times New Roman"/>
      <w:b/>
      <w:bCs/>
      <w:sz w:val="28"/>
      <w:szCs w:val="28"/>
    </w:rPr>
  </w:style>
  <w:style w:type="paragraph" w:styleId="5">
    <w:name w:val="heading 5"/>
    <w:basedOn w:val="a"/>
    <w:pPr>
      <w:spacing w:before="240" w:after="60"/>
      <w:outlineLvl w:val="4"/>
    </w:pPr>
    <w:rPr>
      <w:b/>
      <w:bCs/>
      <w:i/>
      <w:iCs/>
      <w:sz w:val="26"/>
      <w:szCs w:val="26"/>
    </w:rPr>
  </w:style>
  <w:style w:type="paragraph" w:styleId="6">
    <w:name w:val="heading 6"/>
    <w:basedOn w:val="a"/>
    <w:pPr>
      <w:spacing w:before="240" w:after="60"/>
      <w:outlineLvl w:val="5"/>
    </w:pPr>
    <w:rPr>
      <w:rFonts w:ascii="Times New Roman" w:hAnsi="Times New Roman" w:cs="Times New Roman"/>
      <w:b/>
      <w:bCs/>
      <w:sz w:val="22"/>
      <w:szCs w:val="22"/>
    </w:rPr>
  </w:style>
  <w:style w:type="paragraph" w:styleId="7">
    <w:name w:val="heading 7"/>
    <w:basedOn w:val="a"/>
    <w:pPr>
      <w:spacing w:before="240" w:after="60"/>
      <w:outlineLvl w:val="6"/>
    </w:pPr>
    <w:rPr>
      <w:rFonts w:ascii="Times New Roman" w:hAnsi="Times New Roman" w:cs="Times New Roman"/>
      <w:sz w:val="24"/>
      <w:szCs w:val="24"/>
    </w:rPr>
  </w:style>
  <w:style w:type="paragraph" w:styleId="8">
    <w:name w:val="heading 8"/>
    <w:basedOn w:val="a"/>
    <w:pPr>
      <w:spacing w:before="240" w:after="60"/>
      <w:outlineLvl w:val="7"/>
    </w:pPr>
    <w:rPr>
      <w:rFonts w:ascii="Times New Roman" w:hAnsi="Times New Roman" w:cs="Times New Roman"/>
      <w:i/>
      <w:iCs/>
      <w:sz w:val="24"/>
      <w:szCs w:val="24"/>
    </w:rPr>
  </w:style>
  <w:style w:type="paragraph" w:styleId="9">
    <w:name w:val="heading 9"/>
    <w:basedOn w:val="a"/>
    <w:pPr>
      <w:spacing w:before="240" w:after="60"/>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Times New Roman" w:hAnsi="Times New Roman" w:cs="Times New Roman"/>
      <w:sz w:val="24"/>
      <w:szCs w:val="24"/>
      <w:lang w:eastAsia="ru-RU"/>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rPr>
      <w:rFonts w:ascii="Times New Roman" w:hAnsi="Times New Roman" w:cs="Times New Roman"/>
      <w:sz w:val="24"/>
    </w:rPr>
  </w:style>
  <w:style w:type="character" w:customStyle="1" w:styleId="WW8Num5z0">
    <w:name w:val="WW8Num5z0"/>
    <w:qFormat/>
  </w:style>
  <w:style w:type="character" w:customStyle="1" w:styleId="WW8Num6z0">
    <w:name w:val="WW8Num6z0"/>
    <w:qFormat/>
  </w:style>
  <w:style w:type="character" w:customStyle="1" w:styleId="WW8Num7z0">
    <w:name w:val="WW8Num7z0"/>
    <w:qFormat/>
  </w:style>
  <w:style w:type="character" w:customStyle="1" w:styleId="WW8Num8z0">
    <w:name w:val="WW8Num8z0"/>
    <w:qFormat/>
  </w:style>
  <w:style w:type="character" w:customStyle="1" w:styleId="WW8Num9z0">
    <w:name w:val="WW8Num9z0"/>
    <w:qFormat/>
    <w:rPr>
      <w:rFonts w:ascii="Times New Roman" w:hAnsi="Times New Roman" w:cs="Times New Roman"/>
      <w:sz w:val="24"/>
    </w:rPr>
  </w:style>
  <w:style w:type="character" w:customStyle="1" w:styleId="WW8Num10z0">
    <w:name w:val="WW8Num10z0"/>
    <w:qFormat/>
    <w:rPr>
      <w:rFonts w:ascii="Times New Roman" w:hAnsi="Times New Roman" w:cs="Times New Roman"/>
    </w:rPr>
  </w:style>
  <w:style w:type="character" w:customStyle="1" w:styleId="WW8Num11z0">
    <w:name w:val="WW8Num11z0"/>
    <w:qFormat/>
  </w:style>
  <w:style w:type="character" w:customStyle="1" w:styleId="WW8Num12z0">
    <w:name w:val="WW8Num12z0"/>
    <w:qFormat/>
    <w:rPr>
      <w:rFonts w:ascii="Symbol" w:hAnsi="Symbol" w:cs="Symbol"/>
      <w:sz w:val="24"/>
      <w:szCs w:val="24"/>
    </w:rPr>
  </w:style>
  <w:style w:type="character" w:customStyle="1" w:styleId="WW8Num13z0">
    <w:name w:val="WW8Num13z0"/>
    <w:qFormat/>
  </w:style>
  <w:style w:type="character" w:customStyle="1" w:styleId="WW8Num14z0">
    <w:name w:val="WW8Num14z0"/>
    <w:qFormat/>
    <w:rPr>
      <w:rFonts w:ascii="Times New Roman" w:hAnsi="Times New Roman" w:cs="Times New Roman"/>
      <w:sz w:val="24"/>
      <w:szCs w:val="24"/>
    </w:rPr>
  </w:style>
  <w:style w:type="character" w:customStyle="1" w:styleId="WW8Num15z0">
    <w:name w:val="WW8Num15z0"/>
    <w:qFormat/>
    <w:rPr>
      <w:rFonts w:ascii="Times New Roman" w:hAnsi="Times New Roman" w:cs="Times New Roman"/>
    </w:rPr>
  </w:style>
  <w:style w:type="character" w:customStyle="1" w:styleId="WW8Num16z0">
    <w:name w:val="WW8Num16z0"/>
    <w:qFormat/>
    <w:rPr>
      <w:rFonts w:ascii="Times New Roman" w:hAnsi="Times New Roman" w:cs="Times New Roman"/>
      <w:sz w:val="24"/>
      <w:szCs w:val="24"/>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sz w:val="24"/>
      <w:szCs w:val="24"/>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1z0">
    <w:name w:val="WW8Num21z0"/>
    <w:qFormat/>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style>
  <w:style w:type="character" w:customStyle="1" w:styleId="WW8Num23z1">
    <w:name w:val="WW8Num23z1"/>
    <w:qFormat/>
    <w:rPr>
      <w:b/>
    </w:rPr>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5z0">
    <w:name w:val="WW8Num25z0"/>
    <w:qFormat/>
    <w:rPr>
      <w:rFonts w:ascii="Times New Roman" w:hAnsi="Times New Roman" w:cs="Times New Roman"/>
      <w:sz w:val="24"/>
      <w:szCs w:val="24"/>
      <w:lang w:eastAsia="ru-RU"/>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5z3">
    <w:name w:val="WW8Num25z3"/>
    <w:qFormat/>
    <w:rPr>
      <w:rFonts w:ascii="Symbol" w:hAnsi="Symbol" w:cs="Symbol"/>
    </w:rPr>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0">
    <w:name w:val="WW8Num28z0"/>
    <w:qFormat/>
    <w:rPr>
      <w:rFonts w:ascii="Times New Roman" w:hAnsi="Times New Roman" w:cs="Times New Roman"/>
      <w:sz w:val="24"/>
      <w:szCs w:val="24"/>
      <w:lang w:eastAsia="ru-RU"/>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Times New Roman" w:eastAsia="Times New Roman" w:hAnsi="Times New Roman" w:cs="Times New Roman"/>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0z3">
    <w:name w:val="WW8Num30z3"/>
    <w:qFormat/>
    <w:rPr>
      <w:rFonts w:ascii="Symbol" w:hAnsi="Symbol" w:cs="Symbol"/>
    </w:rPr>
  </w:style>
  <w:style w:type="character" w:customStyle="1" w:styleId="WW8Num31z0">
    <w:name w:val="WW8Num31z0"/>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rFonts w:ascii="Times New Roman" w:hAnsi="Times New Roman" w:cs="Times New Roman"/>
      <w:sz w:val="24"/>
      <w:szCs w:val="24"/>
      <w:lang w:eastAsia="ru-RU"/>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b w:val="0"/>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Times New Roman" w:hAnsi="Times New Roman" w:cs="Times New Roman"/>
      <w:sz w:val="24"/>
    </w:rPr>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8z0">
    <w:name w:val="WW8Num48z0"/>
    <w:qFormat/>
    <w:rPr>
      <w:rFonts w:ascii="Times New Roman" w:hAnsi="Times New Roman" w:cs="Times New Roman"/>
      <w:sz w:val="24"/>
      <w:szCs w:val="24"/>
    </w:rPr>
  </w:style>
  <w:style w:type="character" w:customStyle="1" w:styleId="WW8Num48z1">
    <w:name w:val="WW8Num48z1"/>
    <w:qFormat/>
    <w:rPr>
      <w:rFonts w:ascii="Times New Roman" w:hAnsi="Times New Roman" w:cs="Times New Roman"/>
      <w:b/>
      <w:sz w:val="24"/>
    </w:rPr>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style>
  <w:style w:type="character" w:customStyle="1" w:styleId="WW8Num54z0">
    <w:name w:val="WW8Num54z0"/>
    <w:qFormat/>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style>
  <w:style w:type="character" w:customStyle="1" w:styleId="WW8Num55z1">
    <w:name w:val="WW8Num55z1"/>
    <w:qFormat/>
    <w:rPr>
      <w:b/>
    </w:rPr>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0">
    <w:name w:val="WW8Num57z0"/>
    <w:qFormat/>
  </w:style>
  <w:style w:type="character" w:customStyle="1" w:styleId="WW8Num57z1">
    <w:name w:val="WW8Num57z1"/>
    <w:qFormat/>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8z0">
    <w:name w:val="WW8Num58z0"/>
    <w:qFormat/>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a3">
    <w:name w:val="Нижний колонтитул Знак"/>
    <w:qFormat/>
    <w:rPr>
      <w:rFonts w:ascii="Arial" w:hAnsi="Arial" w:cs="Arial"/>
      <w:sz w:val="16"/>
      <w:szCs w:val="16"/>
      <w:lang w:val="ru-RU" w:bidi="ar-SA"/>
    </w:rPr>
  </w:style>
  <w:style w:type="character" w:customStyle="1" w:styleId="-">
    <w:name w:val="Интернет-ссылка"/>
    <w:rPr>
      <w:color w:val="0000FF"/>
      <w:u w:val="single"/>
    </w:rPr>
  </w:style>
  <w:style w:type="character" w:customStyle="1" w:styleId="a4">
    <w:name w:val="Верхний колонтитул Знак"/>
    <w:qFormat/>
    <w:rPr>
      <w:rFonts w:ascii="Arial" w:hAnsi="Arial" w:cs="Arial"/>
      <w:sz w:val="16"/>
      <w:szCs w:val="16"/>
      <w:lang w:val="ru-RU" w:bidi="ar-SA"/>
    </w:rPr>
  </w:style>
  <w:style w:type="character" w:customStyle="1" w:styleId="ListLabel1">
    <w:name w:val="ListLabel 1"/>
    <w:qFormat/>
    <w:rPr>
      <w:rFonts w:ascii="Times New Roman" w:hAnsi="Times New Roman"/>
      <w:b/>
      <w:sz w:val="24"/>
      <w:szCs w:val="24"/>
    </w:rPr>
  </w:style>
  <w:style w:type="character" w:customStyle="1" w:styleId="ListLabel2">
    <w:name w:val="ListLabel 2"/>
    <w:qFormat/>
    <w:rPr>
      <w:rFonts w:ascii="Times New Roman" w:hAnsi="Times New Roman" w:cs="Times New Roman"/>
      <w:sz w:val="24"/>
    </w:rPr>
  </w:style>
  <w:style w:type="character" w:customStyle="1" w:styleId="ListLabel3">
    <w:name w:val="ListLabel 3"/>
    <w:qFormat/>
    <w:rPr>
      <w:rFonts w:ascii="Times New Roman" w:hAnsi="Times New Roman" w:cs="Times New Roman"/>
      <w:sz w:val="24"/>
    </w:rPr>
  </w:style>
  <w:style w:type="character" w:customStyle="1" w:styleId="ListLabel4">
    <w:name w:val="ListLabel 4"/>
    <w:qFormat/>
    <w:rPr>
      <w:rFonts w:ascii="Times New Roman" w:hAnsi="Times New Roman" w:cs="Symbol"/>
      <w:sz w:val="24"/>
      <w:szCs w:val="24"/>
    </w:rPr>
  </w:style>
  <w:style w:type="character" w:customStyle="1" w:styleId="ListLabel5">
    <w:name w:val="ListLabel 5"/>
    <w:qFormat/>
    <w:rPr>
      <w:rFonts w:ascii="Times New Roman" w:hAnsi="Times New Roman"/>
      <w:b w:val="0"/>
      <w:sz w:val="24"/>
    </w:rPr>
  </w:style>
  <w:style w:type="character" w:customStyle="1" w:styleId="ListLabel6">
    <w:name w:val="ListLabel 6"/>
    <w:qFormat/>
    <w:rPr>
      <w:rFonts w:ascii="Times New Roman" w:hAnsi="Times New Roman"/>
      <w:sz w:val="24"/>
    </w:rPr>
  </w:style>
  <w:style w:type="character" w:customStyle="1" w:styleId="ListLabel7">
    <w:name w:val="ListLabel 7"/>
    <w:qFormat/>
    <w:rPr>
      <w:rFonts w:ascii="Times New Roman" w:hAnsi="Times New Roman"/>
      <w:b/>
      <w:sz w:val="24"/>
    </w:rPr>
  </w:style>
  <w:style w:type="character" w:customStyle="1" w:styleId="a5">
    <w:name w:val="Ссылка указателя"/>
    <w:qFormat/>
  </w:style>
  <w:style w:type="character" w:customStyle="1" w:styleId="ListLabel8">
    <w:name w:val="ListLabel 8"/>
    <w:qFormat/>
    <w:rPr>
      <w:rFonts w:ascii="Times New Roman" w:hAnsi="Times New Roman"/>
      <w:b/>
      <w:sz w:val="24"/>
      <w:szCs w:val="24"/>
    </w:rPr>
  </w:style>
  <w:style w:type="character" w:customStyle="1" w:styleId="ListLabel9">
    <w:name w:val="ListLabel 9"/>
    <w:qFormat/>
    <w:rPr>
      <w:rFonts w:ascii="Times New Roman" w:hAnsi="Times New Roman" w:cs="Times New Roman"/>
      <w:sz w:val="24"/>
    </w:rPr>
  </w:style>
  <w:style w:type="character" w:customStyle="1" w:styleId="ListLabel10">
    <w:name w:val="ListLabel 10"/>
    <w:qFormat/>
    <w:rPr>
      <w:rFonts w:ascii="Times New Roman" w:hAnsi="Times New Roman" w:cs="Symbol"/>
      <w:sz w:val="24"/>
      <w:szCs w:val="24"/>
    </w:rPr>
  </w:style>
  <w:style w:type="character" w:customStyle="1" w:styleId="ListLabel11">
    <w:name w:val="ListLabel 11"/>
    <w:qFormat/>
    <w:rPr>
      <w:rFonts w:ascii="Times New Roman" w:hAnsi="Times New Roman"/>
      <w:b w:val="0"/>
      <w:sz w:val="24"/>
    </w:rPr>
  </w:style>
  <w:style w:type="character" w:customStyle="1" w:styleId="ListLabel12">
    <w:name w:val="ListLabel 12"/>
    <w:qFormat/>
    <w:rPr>
      <w:rFonts w:ascii="Times New Roman" w:hAnsi="Times New Roman"/>
      <w:sz w:val="24"/>
    </w:rPr>
  </w:style>
  <w:style w:type="character" w:customStyle="1" w:styleId="ListLabel13">
    <w:name w:val="ListLabel 13"/>
    <w:qFormat/>
    <w:rPr>
      <w:rFonts w:ascii="Times New Roman" w:hAnsi="Times New Roman"/>
      <w:b/>
      <w:sz w:val="24"/>
    </w:rPr>
  </w:style>
  <w:style w:type="character" w:customStyle="1" w:styleId="ListLabel32">
    <w:name w:val="ListLabel 32"/>
    <w:qFormat/>
    <w:rPr>
      <w:rFonts w:ascii="Times New Roman" w:hAnsi="Times New Roman"/>
      <w:sz w:val="24"/>
    </w:rPr>
  </w:style>
  <w:style w:type="character" w:customStyle="1" w:styleId="ListLabel33">
    <w:name w:val="ListLabel 33"/>
    <w:qFormat/>
    <w:rPr>
      <w:rFonts w:ascii="Times New Roman" w:hAnsi="Times New Roman"/>
      <w:b/>
      <w:sz w:val="24"/>
      <w:szCs w:val="24"/>
    </w:rPr>
  </w:style>
  <w:style w:type="character" w:customStyle="1" w:styleId="ListLabel34">
    <w:name w:val="ListLabel 34"/>
    <w:qFormat/>
    <w:rPr>
      <w:rFonts w:ascii="Times New Roman" w:hAnsi="Times New Roman" w:cs="Times New Roman"/>
      <w:sz w:val="24"/>
    </w:rPr>
  </w:style>
  <w:style w:type="character" w:customStyle="1" w:styleId="ListLabel35">
    <w:name w:val="ListLabel 35"/>
    <w:qFormat/>
    <w:rPr>
      <w:rFonts w:ascii="Times New Roman" w:hAnsi="Times New Roman" w:cs="Symbol"/>
      <w:sz w:val="24"/>
      <w:szCs w:val="24"/>
    </w:rPr>
  </w:style>
  <w:style w:type="character" w:customStyle="1" w:styleId="ListLabel36">
    <w:name w:val="ListLabel 36"/>
    <w:qFormat/>
    <w:rPr>
      <w:rFonts w:ascii="Times New Roman" w:hAnsi="Times New Roman"/>
      <w:b w:val="0"/>
      <w:sz w:val="24"/>
    </w:rPr>
  </w:style>
  <w:style w:type="character" w:customStyle="1" w:styleId="ListLabel37">
    <w:name w:val="ListLabel 37"/>
    <w:qFormat/>
    <w:rPr>
      <w:rFonts w:ascii="Times New Roman" w:hAnsi="Times New Roman"/>
      <w:b w:val="0"/>
      <w:sz w:val="24"/>
    </w:rPr>
  </w:style>
  <w:style w:type="character" w:customStyle="1" w:styleId="ListLabel38">
    <w:name w:val="ListLabel 38"/>
    <w:qFormat/>
    <w:rPr>
      <w:rFonts w:ascii="Times New Roman" w:hAnsi="Times New Roman"/>
      <w:b/>
      <w:sz w:val="24"/>
    </w:rPr>
  </w:style>
  <w:style w:type="character" w:customStyle="1" w:styleId="ListLabel39">
    <w:name w:val="ListLabel 39"/>
    <w:qFormat/>
    <w:rPr>
      <w:rFonts w:ascii="Times New Roman" w:hAnsi="Times New Roman"/>
      <w:b/>
      <w:sz w:val="24"/>
      <w:szCs w:val="24"/>
    </w:rPr>
  </w:style>
  <w:style w:type="character" w:customStyle="1" w:styleId="ListLabel40">
    <w:name w:val="ListLabel 40"/>
    <w:qFormat/>
    <w:rPr>
      <w:rFonts w:ascii="Times New Roman" w:hAnsi="Times New Roman" w:cs="Times New Roman"/>
      <w:sz w:val="24"/>
    </w:rPr>
  </w:style>
  <w:style w:type="character" w:customStyle="1" w:styleId="ListLabel41">
    <w:name w:val="ListLabel 41"/>
    <w:qFormat/>
    <w:rPr>
      <w:rFonts w:ascii="Times New Roman" w:hAnsi="Times New Roman" w:cs="Symbol"/>
      <w:sz w:val="24"/>
      <w:szCs w:val="24"/>
    </w:rPr>
  </w:style>
  <w:style w:type="character" w:customStyle="1" w:styleId="ListLabel42">
    <w:name w:val="ListLabel 42"/>
    <w:qFormat/>
    <w:rPr>
      <w:rFonts w:ascii="Times New Roman" w:hAnsi="Times New Roman"/>
      <w:b w:val="0"/>
      <w:sz w:val="24"/>
    </w:rPr>
  </w:style>
  <w:style w:type="character" w:customStyle="1" w:styleId="ListLabel43">
    <w:name w:val="ListLabel 43"/>
    <w:qFormat/>
    <w:rPr>
      <w:rFonts w:ascii="Times New Roman" w:hAnsi="Times New Roman"/>
      <w:b/>
      <w:sz w:val="24"/>
    </w:rPr>
  </w:style>
  <w:style w:type="character" w:customStyle="1" w:styleId="ListLabel44">
    <w:name w:val="ListLabel 44"/>
    <w:qFormat/>
    <w:rPr>
      <w:rFonts w:ascii="Times New Roman" w:hAnsi="Times New Roman"/>
      <w:b/>
      <w:sz w:val="24"/>
      <w:szCs w:val="24"/>
    </w:rPr>
  </w:style>
  <w:style w:type="character" w:customStyle="1" w:styleId="ListLabel45">
    <w:name w:val="ListLabel 45"/>
    <w:qFormat/>
    <w:rPr>
      <w:rFonts w:ascii="Times New Roman" w:hAnsi="Times New Roman" w:cs="Times New Roman"/>
      <w:sz w:val="24"/>
    </w:rPr>
  </w:style>
  <w:style w:type="character" w:customStyle="1" w:styleId="ListLabel46">
    <w:name w:val="ListLabel 46"/>
    <w:qFormat/>
    <w:rPr>
      <w:rFonts w:ascii="Times New Roman" w:hAnsi="Times New Roman" w:cs="Symbol"/>
      <w:sz w:val="24"/>
      <w:szCs w:val="24"/>
    </w:rPr>
  </w:style>
  <w:style w:type="character" w:customStyle="1" w:styleId="ListLabel47">
    <w:name w:val="ListLabel 47"/>
    <w:qFormat/>
    <w:rPr>
      <w:rFonts w:ascii="Times New Roman" w:hAnsi="Times New Roman"/>
      <w:b w:val="0"/>
      <w:sz w:val="24"/>
    </w:rPr>
  </w:style>
  <w:style w:type="character" w:customStyle="1" w:styleId="ListLabel48">
    <w:name w:val="ListLabel 48"/>
    <w:qFormat/>
    <w:rPr>
      <w:rFonts w:ascii="Times New Roman" w:hAnsi="Times New Roman"/>
      <w:b/>
      <w:sz w:val="24"/>
    </w:rPr>
  </w:style>
  <w:style w:type="character" w:customStyle="1" w:styleId="ListLabel49">
    <w:name w:val="ListLabel 49"/>
    <w:qFormat/>
    <w:rPr>
      <w:rFonts w:ascii="Times New Roman" w:hAnsi="Times New Roman"/>
      <w:b/>
      <w:sz w:val="24"/>
      <w:szCs w:val="24"/>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ascii="Times New Roman" w:hAnsi="Times New Roman" w:cs="Symbol"/>
      <w:sz w:val="24"/>
      <w:szCs w:val="24"/>
    </w:rPr>
  </w:style>
  <w:style w:type="character" w:customStyle="1" w:styleId="ListLabel52">
    <w:name w:val="ListLabel 52"/>
    <w:qFormat/>
    <w:rPr>
      <w:rFonts w:ascii="Times New Roman" w:hAnsi="Times New Roman"/>
      <w:b w:val="0"/>
      <w:sz w:val="24"/>
    </w:rPr>
  </w:style>
  <w:style w:type="character" w:customStyle="1" w:styleId="ListLabel53">
    <w:name w:val="ListLabel 53"/>
    <w:qFormat/>
    <w:rPr>
      <w:rFonts w:ascii="Times New Roman" w:hAnsi="Times New Roman"/>
      <w:b/>
      <w:sz w:val="24"/>
    </w:rPr>
  </w:style>
  <w:style w:type="paragraph" w:customStyle="1" w:styleId="a6">
    <w:name w:val="Заголовок"/>
    <w:basedOn w:val="a"/>
    <w:next w:val="a7"/>
    <w:qFormat/>
    <w:pPr>
      <w:spacing w:line="252" w:lineRule="auto"/>
      <w:ind w:firstLine="0"/>
      <w:jc w:val="center"/>
    </w:pPr>
    <w:rPr>
      <w:b/>
      <w:bCs/>
      <w:sz w:val="24"/>
      <w:szCs w:val="24"/>
    </w:rPr>
  </w:style>
  <w:style w:type="paragraph" w:styleId="a7">
    <w:name w:val="Body Text"/>
    <w:basedOn w:val="a"/>
    <w:pPr>
      <w:widowControl/>
      <w:spacing w:line="240" w:lineRule="auto"/>
      <w:ind w:firstLine="0"/>
    </w:pPr>
    <w:rPr>
      <w:rFonts w:ascii="Times New Roman" w:hAnsi="Times New Roman" w:cs="Times New Roman"/>
      <w:sz w:val="28"/>
      <w:szCs w:val="20"/>
    </w:rPr>
  </w:style>
  <w:style w:type="paragraph" w:styleId="a8">
    <w:name w:val="List"/>
    <w:basedOn w:val="a7"/>
    <w:rPr>
      <w:rFonts w:cs="FreeSans"/>
    </w:rPr>
  </w:style>
  <w:style w:type="paragraph" w:styleId="a9">
    <w:name w:val="Title"/>
    <w:basedOn w:val="a"/>
    <w:pPr>
      <w:suppressLineNumbers/>
      <w:spacing w:before="120" w:after="120"/>
    </w:pPr>
    <w:rPr>
      <w:rFonts w:ascii="Times New Roman" w:hAnsi="Times New Roman" w:cs="FreeSans"/>
      <w:i/>
      <w:iCs/>
      <w:sz w:val="24"/>
      <w:szCs w:val="24"/>
    </w:rPr>
  </w:style>
  <w:style w:type="paragraph" w:styleId="aa">
    <w:name w:val="index heading"/>
    <w:basedOn w:val="a"/>
    <w:qFormat/>
    <w:pPr>
      <w:suppressLineNumbers/>
    </w:pPr>
    <w:rPr>
      <w:rFonts w:ascii="Times New Roman" w:hAnsi="Times New Roman" w:cs="FreeSans"/>
    </w:rPr>
  </w:style>
  <w:style w:type="paragraph" w:customStyle="1" w:styleId="ab">
    <w:name w:val="Заглавие"/>
    <w:basedOn w:val="a"/>
    <w:pPr>
      <w:suppressLineNumbers/>
      <w:spacing w:before="120" w:after="120"/>
    </w:pPr>
    <w:rPr>
      <w:rFonts w:ascii="Times New Roman" w:hAnsi="Times New Roman" w:cs="FreeSans"/>
      <w:i/>
      <w:iCs/>
      <w:sz w:val="24"/>
      <w:szCs w:val="24"/>
    </w:rPr>
  </w:style>
  <w:style w:type="paragraph" w:styleId="ac">
    <w:name w:val="footer"/>
    <w:basedOn w:val="a"/>
    <w:pPr>
      <w:tabs>
        <w:tab w:val="center" w:pos="4677"/>
        <w:tab w:val="right" w:pos="9355"/>
      </w:tabs>
    </w:pPr>
  </w:style>
  <w:style w:type="paragraph" w:customStyle="1" w:styleId="ConsNonformat">
    <w:name w:val="ConsNonformat"/>
    <w:qFormat/>
    <w:pPr>
      <w:widowControl w:val="0"/>
      <w:suppressAutoHyphens/>
    </w:pPr>
    <w:rPr>
      <w:rFonts w:ascii="Courier New" w:eastAsia="Arial" w:hAnsi="Courier New" w:cs="Arial CYR"/>
      <w:color w:val="00000A"/>
      <w:szCs w:val="20"/>
      <w:lang w:bidi="ar-SA"/>
    </w:rPr>
  </w:style>
  <w:style w:type="paragraph" w:customStyle="1" w:styleId="ConsNormal">
    <w:name w:val="ConsNormal"/>
    <w:uiPriority w:val="99"/>
    <w:qFormat/>
    <w:pPr>
      <w:widowControl w:val="0"/>
      <w:suppressAutoHyphens/>
      <w:ind w:firstLine="720"/>
    </w:pPr>
    <w:rPr>
      <w:rFonts w:ascii="Arial" w:eastAsia="Arial" w:hAnsi="Arial" w:cs="Arial"/>
      <w:color w:val="00000A"/>
      <w:szCs w:val="20"/>
      <w:lang w:bidi="ar-SA"/>
    </w:rPr>
  </w:style>
  <w:style w:type="paragraph" w:customStyle="1" w:styleId="ConsPlusNormal">
    <w:name w:val="ConsPlusNormal"/>
    <w:uiPriority w:val="99"/>
    <w:qFormat/>
    <w:pPr>
      <w:suppressAutoHyphens/>
      <w:ind w:firstLine="720"/>
    </w:pPr>
    <w:rPr>
      <w:rFonts w:ascii="Arial" w:eastAsia="Arial" w:hAnsi="Arial" w:cs="Arial"/>
      <w:color w:val="00000A"/>
      <w:szCs w:val="20"/>
      <w:lang w:bidi="ar-SA"/>
    </w:rPr>
  </w:style>
  <w:style w:type="paragraph" w:customStyle="1" w:styleId="FR1">
    <w:name w:val="FR1"/>
    <w:qFormat/>
    <w:pPr>
      <w:widowControl w:val="0"/>
      <w:suppressAutoHyphens/>
      <w:spacing w:before="120" w:line="300" w:lineRule="auto"/>
      <w:ind w:left="80"/>
      <w:jc w:val="both"/>
    </w:pPr>
    <w:rPr>
      <w:rFonts w:eastAsia="Arial" w:cs="Times New Roman"/>
      <w:b/>
      <w:bCs/>
      <w:i/>
      <w:iCs/>
      <w:color w:val="00000A"/>
      <w:sz w:val="22"/>
      <w:szCs w:val="22"/>
      <w:lang w:bidi="ar-SA"/>
    </w:rPr>
  </w:style>
  <w:style w:type="paragraph" w:customStyle="1" w:styleId="FR2">
    <w:name w:val="FR2"/>
    <w:qFormat/>
    <w:pPr>
      <w:widowControl w:val="0"/>
      <w:suppressAutoHyphens/>
      <w:spacing w:line="252" w:lineRule="auto"/>
      <w:ind w:firstLine="160"/>
      <w:jc w:val="both"/>
    </w:pPr>
    <w:rPr>
      <w:rFonts w:eastAsia="Arial" w:cs="Times New Roman"/>
      <w:color w:val="00000A"/>
      <w:sz w:val="18"/>
      <w:szCs w:val="18"/>
      <w:lang w:bidi="ar-SA"/>
    </w:rPr>
  </w:style>
  <w:style w:type="paragraph" w:styleId="ad">
    <w:name w:val="Subtitle"/>
    <w:basedOn w:val="a"/>
    <w:pPr>
      <w:keepNext/>
      <w:spacing w:before="240" w:after="120"/>
      <w:jc w:val="center"/>
    </w:pPr>
    <w:rPr>
      <w:rFonts w:eastAsia="MS Mincho;ＭＳ 明朝" w:cs="Tahoma"/>
      <w:i/>
      <w:iCs/>
      <w:sz w:val="28"/>
      <w:szCs w:val="28"/>
    </w:rPr>
  </w:style>
  <w:style w:type="paragraph" w:customStyle="1" w:styleId="31">
    <w:name w:val="Основной текст с отступом 31"/>
    <w:basedOn w:val="a"/>
    <w:qFormat/>
    <w:pPr>
      <w:spacing w:before="180" w:line="240" w:lineRule="auto"/>
      <w:ind w:left="160" w:firstLine="560"/>
    </w:pPr>
    <w:rPr>
      <w:sz w:val="24"/>
    </w:rPr>
  </w:style>
  <w:style w:type="paragraph" w:styleId="ae">
    <w:name w:val="header"/>
    <w:basedOn w:val="a"/>
    <w:pPr>
      <w:tabs>
        <w:tab w:val="center" w:pos="4677"/>
        <w:tab w:val="right" w:pos="9355"/>
      </w:tabs>
    </w:pPr>
  </w:style>
  <w:style w:type="paragraph" w:styleId="10">
    <w:name w:val="toc 1"/>
    <w:basedOn w:val="a"/>
    <w:pPr>
      <w:tabs>
        <w:tab w:val="right" w:leader="dot" w:pos="10206"/>
      </w:tabs>
      <w:spacing w:line="360" w:lineRule="auto"/>
      <w:ind w:firstLine="0"/>
    </w:pPr>
    <w:rPr>
      <w:sz w:val="20"/>
      <w:szCs w:val="28"/>
    </w:rPr>
  </w:style>
  <w:style w:type="paragraph" w:customStyle="1" w:styleId="Web1">
    <w:name w:val="Обычный (Web)1"/>
    <w:basedOn w:val="a"/>
    <w:qFormat/>
    <w:pPr>
      <w:widowControl/>
      <w:spacing w:before="100" w:after="100" w:line="240" w:lineRule="auto"/>
      <w:ind w:left="480" w:right="240" w:firstLine="0"/>
    </w:pPr>
    <w:rPr>
      <w:rFonts w:ascii="Verdana" w:hAnsi="Verdana" w:cs="Verdana"/>
      <w:color w:val="000000"/>
    </w:rPr>
  </w:style>
  <w:style w:type="paragraph" w:styleId="af">
    <w:name w:val="No Spacing"/>
    <w:qFormat/>
    <w:pPr>
      <w:suppressAutoHyphens/>
    </w:pPr>
    <w:rPr>
      <w:rFonts w:ascii="Calibri" w:eastAsia="Times New Roman" w:hAnsi="Calibri" w:cs="Calibri"/>
      <w:color w:val="00000A"/>
      <w:sz w:val="22"/>
      <w:szCs w:val="22"/>
      <w:lang w:bidi="ar-SA"/>
    </w:rPr>
  </w:style>
  <w:style w:type="paragraph" w:customStyle="1" w:styleId="af0">
    <w:name w:val="Содержимое таблицы"/>
    <w:basedOn w:val="a"/>
    <w:qFormat/>
    <w:pPr>
      <w:suppressLineNumbers/>
    </w:pPr>
  </w:style>
  <w:style w:type="paragraph" w:customStyle="1" w:styleId="af1">
    <w:name w:val="Заголовок таблицы"/>
    <w:basedOn w:val="af0"/>
    <w:qFormat/>
    <w:pPr>
      <w:jc w:val="center"/>
    </w:pPr>
    <w:rPr>
      <w:b/>
      <w:bCs/>
    </w:rPr>
  </w:style>
  <w:style w:type="paragraph" w:customStyle="1" w:styleId="af2">
    <w:name w:val="Верхний колонтитул слева"/>
    <w:basedOn w:val="a"/>
    <w:qFormat/>
    <w:pPr>
      <w:suppressLineNumbers/>
      <w:tabs>
        <w:tab w:val="center" w:pos="4818"/>
        <w:tab w:val="right" w:pos="9637"/>
      </w:tabs>
    </w:pPr>
  </w:style>
  <w:style w:type="paragraph" w:customStyle="1" w:styleId="11">
    <w:name w:val="Список маркированный 1"/>
    <w:basedOn w:val="a"/>
    <w:qFormat/>
    <w:pPr>
      <w:tabs>
        <w:tab w:val="left" w:pos="2265"/>
      </w:tabs>
      <w:spacing w:line="360" w:lineRule="auto"/>
      <w:ind w:hanging="1365"/>
    </w:pPr>
    <w:rPr>
      <w:rFonts w:ascii="Times New Roman" w:eastAsia="Droid Sans Fallback" w:hAnsi="Times New Roman" w:cs="FreeSans"/>
      <w:sz w:val="24"/>
      <w:szCs w:val="24"/>
      <w:lang w:bidi="hi-IN"/>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numbering" w:customStyle="1" w:styleId="WW8Num34">
    <w:name w:val="WW8Num34"/>
  </w:style>
  <w:style w:type="numbering" w:customStyle="1" w:styleId="WW8Num35">
    <w:name w:val="WW8Num35"/>
  </w:style>
  <w:style w:type="numbering" w:customStyle="1" w:styleId="WW8Num36">
    <w:name w:val="WW8Num36"/>
  </w:style>
  <w:style w:type="numbering" w:customStyle="1" w:styleId="WW8Num37">
    <w:name w:val="WW8Num37"/>
  </w:style>
  <w:style w:type="numbering" w:customStyle="1" w:styleId="WW8Num38">
    <w:name w:val="WW8Num38"/>
  </w:style>
  <w:style w:type="numbering" w:customStyle="1" w:styleId="WW8Num39">
    <w:name w:val="WW8Num39"/>
  </w:style>
  <w:style w:type="numbering" w:customStyle="1" w:styleId="WW8Num40">
    <w:name w:val="WW8Num40"/>
  </w:style>
  <w:style w:type="numbering" w:customStyle="1" w:styleId="WW8Num41">
    <w:name w:val="WW8Num41"/>
  </w:style>
  <w:style w:type="numbering" w:customStyle="1" w:styleId="WW8Num42">
    <w:name w:val="WW8Num42"/>
  </w:style>
  <w:style w:type="numbering" w:customStyle="1" w:styleId="WW8Num43">
    <w:name w:val="WW8Num43"/>
  </w:style>
  <w:style w:type="numbering" w:customStyle="1" w:styleId="WW8Num44">
    <w:name w:val="WW8Num44"/>
  </w:style>
  <w:style w:type="numbering" w:customStyle="1" w:styleId="WW8Num45">
    <w:name w:val="WW8Num45"/>
  </w:style>
  <w:style w:type="numbering" w:customStyle="1" w:styleId="WW8Num46">
    <w:name w:val="WW8Num46"/>
  </w:style>
  <w:style w:type="numbering" w:customStyle="1" w:styleId="WW8Num47">
    <w:name w:val="WW8Num47"/>
  </w:style>
  <w:style w:type="numbering" w:customStyle="1" w:styleId="WW8Num48">
    <w:name w:val="WW8Num48"/>
  </w:style>
  <w:style w:type="numbering" w:customStyle="1" w:styleId="WW8Num49">
    <w:name w:val="WW8Num49"/>
  </w:style>
  <w:style w:type="numbering" w:customStyle="1" w:styleId="WW8Num50">
    <w:name w:val="WW8Num50"/>
  </w:style>
  <w:style w:type="numbering" w:customStyle="1" w:styleId="WW8Num51">
    <w:name w:val="WW8Num51"/>
  </w:style>
  <w:style w:type="numbering" w:customStyle="1" w:styleId="WW8Num52">
    <w:name w:val="WW8Num52"/>
  </w:style>
  <w:style w:type="numbering" w:customStyle="1" w:styleId="WW8Num53">
    <w:name w:val="WW8Num53"/>
  </w:style>
  <w:style w:type="numbering" w:customStyle="1" w:styleId="WW8Num54">
    <w:name w:val="WW8Num54"/>
  </w:style>
  <w:style w:type="numbering" w:customStyle="1" w:styleId="WW8Num55">
    <w:name w:val="WW8Num55"/>
  </w:style>
  <w:style w:type="numbering" w:customStyle="1" w:styleId="WW8Num56">
    <w:name w:val="WW8Num56"/>
  </w:style>
  <w:style w:type="numbering" w:customStyle="1" w:styleId="WW8Num57">
    <w:name w:val="WW8Num57"/>
  </w:style>
  <w:style w:type="numbering" w:customStyle="1" w:styleId="WW8Num58">
    <w:name w:val="WW8Num58"/>
  </w:style>
  <w:style w:type="paragraph" w:customStyle="1" w:styleId="af3">
    <w:name w:val="Нормальный (таблица)"/>
    <w:basedOn w:val="a"/>
    <w:next w:val="a"/>
    <w:uiPriority w:val="99"/>
    <w:rsid w:val="00FA20B2"/>
    <w:pPr>
      <w:suppressAutoHyphens w:val="0"/>
      <w:autoSpaceDE w:val="0"/>
      <w:autoSpaceDN w:val="0"/>
      <w:adjustRightInd w:val="0"/>
      <w:spacing w:line="240" w:lineRule="auto"/>
      <w:ind w:firstLine="0"/>
    </w:pPr>
    <w:rPr>
      <w:rFonts w:ascii="Times New Roman CYR" w:hAnsi="Times New Roman CYR" w:cs="Times New Roman CYR"/>
      <w:color w:val="auto"/>
      <w:sz w:val="24"/>
      <w:szCs w:val="24"/>
      <w:lang w:eastAsia="ru-RU"/>
    </w:rPr>
  </w:style>
  <w:style w:type="character" w:customStyle="1" w:styleId="af4">
    <w:name w:val="Гипертекстовая ссылка"/>
    <w:uiPriority w:val="99"/>
    <w:rsid w:val="00614B0A"/>
    <w:rPr>
      <w:rFonts w:cs="Times New Roman"/>
      <w:color w:val="106BBE"/>
    </w:rPr>
  </w:style>
  <w:style w:type="paragraph" w:customStyle="1" w:styleId="af5">
    <w:name w:val="Прижатый влево"/>
    <w:basedOn w:val="a"/>
    <w:next w:val="a"/>
    <w:uiPriority w:val="99"/>
    <w:rsid w:val="00614B0A"/>
    <w:pPr>
      <w:suppressAutoHyphens w:val="0"/>
      <w:autoSpaceDE w:val="0"/>
      <w:autoSpaceDN w:val="0"/>
      <w:adjustRightInd w:val="0"/>
      <w:spacing w:line="240" w:lineRule="auto"/>
      <w:ind w:firstLine="0"/>
      <w:jc w:val="left"/>
    </w:pPr>
    <w:rPr>
      <w:rFonts w:ascii="Times New Roman CYR" w:hAnsi="Times New Roman CYR" w:cs="Times New Roman CYR"/>
      <w:color w:val="auto"/>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1009A586D6E6F148786692717497BA9718BA3F85B65624AAAE5B2988B5F152E7471DEE7829E712C1BDF6408EC42311E31EFB2CD86E963102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1120C8F03407868F07E0D9160470516255DEA304B6540978D685D5E656EA4B64885011793DF0C92396B6297B794396F2CB18F8C863Fh1uE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main?base=LAW;n=73283;fld=134;dst=1000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37E44-5D68-4742-9276-B558749BF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6474</TotalTime>
  <Pages>1</Pages>
  <Words>28281</Words>
  <Characters>161207</Characters>
  <Application>Microsoft Office Word</Application>
  <DocSecurity>0</DocSecurity>
  <Lines>1343</Lines>
  <Paragraphs>378</Paragraphs>
  <ScaleCrop>false</ScaleCrop>
  <HeadingPairs>
    <vt:vector size="2" baseType="variant">
      <vt:variant>
        <vt:lpstr>Название</vt:lpstr>
      </vt:variant>
      <vt:variant>
        <vt:i4>1</vt:i4>
      </vt:variant>
    </vt:vector>
  </HeadingPairs>
  <TitlesOfParts>
    <vt:vector size="1" baseType="lpstr">
      <vt:lpstr>ЧАСТЬ III</vt:lpstr>
    </vt:vector>
  </TitlesOfParts>
  <Company/>
  <LinksUpToDate>false</LinksUpToDate>
  <CharactersWithSpaces>189110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III</dc:title>
  <dc:creator>Макаренкова</dc:creator>
  <cp:lastModifiedBy>Наталья Бойко</cp:lastModifiedBy>
  <cp:revision>31</cp:revision>
  <cp:lastPrinted>2012-08-23T10:31:00Z</cp:lastPrinted>
  <dcterms:created xsi:type="dcterms:W3CDTF">2016-09-14T16:09:00Z</dcterms:created>
  <dcterms:modified xsi:type="dcterms:W3CDTF">2019-10-24T06:58:00Z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