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D9" w:rsidRPr="0048225E" w:rsidRDefault="001E11D9" w:rsidP="001E11D9">
      <w:pPr>
        <w:jc w:val="right"/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709"/>
        </w:tabs>
        <w:jc w:val="center"/>
        <w:rPr>
          <w:noProof/>
          <w:sz w:val="28"/>
          <w:szCs w:val="28"/>
        </w:rPr>
      </w:pPr>
      <w:r w:rsidRPr="0048225E">
        <w:rPr>
          <w:noProof/>
          <w:sz w:val="28"/>
          <w:szCs w:val="28"/>
        </w:rPr>
        <w:drawing>
          <wp:inline distT="0" distB="0" distL="0" distR="0">
            <wp:extent cx="57404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D9" w:rsidRPr="0048225E" w:rsidRDefault="001E11D9" w:rsidP="001E11D9">
      <w:pPr>
        <w:tabs>
          <w:tab w:val="left" w:pos="709"/>
        </w:tabs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РОССИЙСКАЯ ФЕДЕРАЦИЯ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РОСТОВСКАЯ ОБЛАСТЬ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БЕЛОКАЛИТВИНСКИЙ РАЙОН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МУНИЦИПАЛЬНОЕ ОБРАЗОВАНИЕ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48225E">
        <w:rPr>
          <w:sz w:val="28"/>
          <w:szCs w:val="28"/>
        </w:rPr>
        <w:t xml:space="preserve"> СЕЛЬСКОЕ ПОСЕЛЕНИЕ»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Постановление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930E0F" w:rsidP="001E11D9">
      <w:pPr>
        <w:jc w:val="center"/>
        <w:rPr>
          <w:sz w:val="28"/>
          <w:szCs w:val="28"/>
        </w:rPr>
      </w:pPr>
      <w:r>
        <w:rPr>
          <w:sz w:val="28"/>
          <w:szCs w:val="28"/>
        </w:rPr>
        <w:t>14 мая 2018</w:t>
      </w:r>
      <w:r w:rsidR="001E11D9" w:rsidRPr="0048225E">
        <w:rPr>
          <w:sz w:val="28"/>
          <w:szCs w:val="28"/>
        </w:rPr>
        <w:t xml:space="preserve"> г</w:t>
      </w:r>
      <w:r w:rsidR="001E11D9">
        <w:rPr>
          <w:sz w:val="28"/>
          <w:szCs w:val="28"/>
        </w:rPr>
        <w:t xml:space="preserve">.  </w:t>
      </w:r>
      <w:r w:rsidR="001E11D9">
        <w:rPr>
          <w:sz w:val="28"/>
          <w:szCs w:val="28"/>
        </w:rPr>
        <w:tab/>
      </w:r>
      <w:r w:rsidR="001E11D9">
        <w:rPr>
          <w:sz w:val="28"/>
          <w:szCs w:val="28"/>
        </w:rPr>
        <w:tab/>
      </w:r>
      <w:r w:rsidR="001E11D9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 xml:space="preserve"> 49</w:t>
      </w:r>
      <w:r w:rsidR="001E11D9">
        <w:rPr>
          <w:sz w:val="28"/>
          <w:szCs w:val="28"/>
        </w:rPr>
        <w:t xml:space="preserve">  </w:t>
      </w:r>
      <w:r w:rsidR="001E11D9">
        <w:rPr>
          <w:sz w:val="28"/>
          <w:szCs w:val="28"/>
        </w:rPr>
        <w:tab/>
      </w:r>
      <w:r w:rsidR="001E11D9">
        <w:rPr>
          <w:sz w:val="28"/>
          <w:szCs w:val="28"/>
        </w:rPr>
        <w:tab/>
      </w:r>
      <w:r w:rsidR="001E11D9">
        <w:rPr>
          <w:sz w:val="28"/>
          <w:szCs w:val="28"/>
        </w:rPr>
        <w:tab/>
      </w:r>
      <w:r w:rsidR="001E11D9">
        <w:rPr>
          <w:sz w:val="28"/>
          <w:szCs w:val="28"/>
        </w:rPr>
        <w:tab/>
        <w:t>с. Литвиновка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9356"/>
        </w:tabs>
        <w:ind w:right="-1"/>
        <w:rPr>
          <w:sz w:val="28"/>
          <w:szCs w:val="28"/>
        </w:rPr>
      </w:pPr>
      <w:r w:rsidRPr="0048225E">
        <w:rPr>
          <w:sz w:val="28"/>
          <w:szCs w:val="28"/>
        </w:rPr>
        <w:t>Об определении форм участия граждан</w:t>
      </w:r>
    </w:p>
    <w:p w:rsidR="001E11D9" w:rsidRPr="0048225E" w:rsidRDefault="001E11D9" w:rsidP="001E11D9">
      <w:pPr>
        <w:tabs>
          <w:tab w:val="left" w:pos="9356"/>
        </w:tabs>
        <w:ind w:right="-1"/>
        <w:rPr>
          <w:sz w:val="28"/>
          <w:szCs w:val="28"/>
        </w:rPr>
      </w:pPr>
      <w:r w:rsidRPr="0048225E">
        <w:rPr>
          <w:sz w:val="28"/>
          <w:szCs w:val="28"/>
        </w:rPr>
        <w:t xml:space="preserve">в обеспечении первичных мер </w:t>
      </w:r>
      <w:proofErr w:type="gramStart"/>
      <w:r w:rsidRPr="0048225E">
        <w:rPr>
          <w:sz w:val="28"/>
          <w:szCs w:val="28"/>
        </w:rPr>
        <w:t>пожарной</w:t>
      </w:r>
      <w:proofErr w:type="gramEnd"/>
    </w:p>
    <w:p w:rsidR="001E11D9" w:rsidRPr="0048225E" w:rsidRDefault="001E11D9" w:rsidP="001E11D9">
      <w:pPr>
        <w:tabs>
          <w:tab w:val="left" w:pos="9356"/>
        </w:tabs>
        <w:ind w:right="-1"/>
        <w:rPr>
          <w:sz w:val="28"/>
          <w:szCs w:val="28"/>
        </w:rPr>
      </w:pPr>
      <w:r w:rsidRPr="0048225E">
        <w:rPr>
          <w:sz w:val="28"/>
          <w:szCs w:val="28"/>
        </w:rPr>
        <w:t>безопасности, в том числе в деятельности</w:t>
      </w:r>
    </w:p>
    <w:p w:rsidR="001E11D9" w:rsidRPr="0048225E" w:rsidRDefault="001E11D9" w:rsidP="001E11D9">
      <w:pPr>
        <w:tabs>
          <w:tab w:val="left" w:pos="9356"/>
        </w:tabs>
        <w:ind w:right="-1"/>
        <w:rPr>
          <w:sz w:val="28"/>
          <w:szCs w:val="28"/>
        </w:rPr>
      </w:pPr>
      <w:r w:rsidRPr="0048225E">
        <w:rPr>
          <w:sz w:val="28"/>
          <w:szCs w:val="28"/>
        </w:rPr>
        <w:t>добровольной пожарной охраны</w:t>
      </w:r>
    </w:p>
    <w:p w:rsidR="001E11D9" w:rsidRPr="0048225E" w:rsidRDefault="001E11D9" w:rsidP="001E11D9">
      <w:pPr>
        <w:ind w:firstLine="225"/>
        <w:rPr>
          <w:sz w:val="28"/>
          <w:szCs w:val="28"/>
        </w:rPr>
      </w:pPr>
    </w:p>
    <w:p w:rsidR="001E11D9" w:rsidRPr="0048225E" w:rsidRDefault="001E11D9" w:rsidP="001E11D9">
      <w:pPr>
        <w:ind w:firstLine="708"/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</w:t>
      </w:r>
      <w:r>
        <w:rPr>
          <w:sz w:val="28"/>
          <w:szCs w:val="28"/>
        </w:rPr>
        <w:t>Литвиновское</w:t>
      </w:r>
      <w:r w:rsidRPr="0048225E">
        <w:rPr>
          <w:sz w:val="28"/>
          <w:szCs w:val="28"/>
        </w:rPr>
        <w:t xml:space="preserve"> сельское поселение и в целях обеспечения пожарной безопасности на территории сельского поселения, местная администрация МО </w:t>
      </w:r>
      <w:r w:rsidR="00930E0F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48225E">
        <w:rPr>
          <w:sz w:val="28"/>
          <w:szCs w:val="28"/>
        </w:rPr>
        <w:t xml:space="preserve"> сельское поселение</w:t>
      </w:r>
      <w:r w:rsidR="00930E0F">
        <w:rPr>
          <w:sz w:val="28"/>
          <w:szCs w:val="28"/>
        </w:rPr>
        <w:t>»</w:t>
      </w:r>
      <w:r w:rsidRPr="0048225E">
        <w:rPr>
          <w:sz w:val="28"/>
          <w:szCs w:val="28"/>
        </w:rPr>
        <w:t xml:space="preserve">, </w:t>
      </w:r>
      <w:proofErr w:type="gramStart"/>
      <w:r w:rsidRPr="0048225E">
        <w:rPr>
          <w:sz w:val="28"/>
          <w:szCs w:val="28"/>
        </w:rPr>
        <w:t>п</w:t>
      </w:r>
      <w:proofErr w:type="gramEnd"/>
      <w:r w:rsidRPr="0048225E">
        <w:rPr>
          <w:sz w:val="28"/>
          <w:szCs w:val="28"/>
        </w:rPr>
        <w:t xml:space="preserve"> о с т а н о в л я е т:</w:t>
      </w:r>
    </w:p>
    <w:p w:rsidR="001E11D9" w:rsidRPr="0048225E" w:rsidRDefault="001E11D9" w:rsidP="001E11D9">
      <w:pPr>
        <w:ind w:left="-180" w:firstLine="405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ab/>
        <w:t xml:space="preserve">1. Утвердить: </w:t>
      </w:r>
    </w:p>
    <w:p w:rsidR="001E11D9" w:rsidRPr="0048225E" w:rsidRDefault="001E11D9" w:rsidP="001E11D9">
      <w:pPr>
        <w:ind w:left="-180" w:firstLine="889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 xml:space="preserve">1.1. Положение </w:t>
      </w:r>
      <w:r w:rsidRPr="0048225E">
        <w:rPr>
          <w:bCs/>
          <w:sz w:val="28"/>
          <w:szCs w:val="28"/>
        </w:rPr>
        <w:t xml:space="preserve">«Об </w:t>
      </w:r>
      <w:r w:rsidRPr="0048225E">
        <w:rPr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48225E">
        <w:rPr>
          <w:color w:val="000000"/>
          <w:sz w:val="28"/>
          <w:szCs w:val="28"/>
        </w:rPr>
        <w:t xml:space="preserve"> (Приложение № 1).</w:t>
      </w:r>
    </w:p>
    <w:p w:rsidR="001E11D9" w:rsidRPr="0048225E" w:rsidRDefault="001E11D9" w:rsidP="001E11D9">
      <w:pPr>
        <w:ind w:firstLine="709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>1.</w:t>
      </w:r>
      <w:r w:rsidRPr="0048225E">
        <w:rPr>
          <w:sz w:val="28"/>
          <w:szCs w:val="28"/>
        </w:rPr>
        <w:t>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1E11D9" w:rsidRPr="0048225E" w:rsidRDefault="001E11D9" w:rsidP="001E11D9">
      <w:pPr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ab/>
      </w:r>
      <w:r w:rsidRPr="0048225E">
        <w:rPr>
          <w:sz w:val="28"/>
          <w:szCs w:val="28"/>
        </w:rPr>
        <w:t xml:space="preserve">1.3. Перечень социально значимых работ по обеспечению первичных мер пожарной безопасности на территории МО </w:t>
      </w:r>
      <w:r w:rsidR="00930E0F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48225E">
        <w:rPr>
          <w:sz w:val="28"/>
          <w:szCs w:val="28"/>
        </w:rPr>
        <w:t xml:space="preserve"> сельское поселение</w:t>
      </w:r>
      <w:r w:rsidR="00930E0F">
        <w:rPr>
          <w:sz w:val="28"/>
          <w:szCs w:val="28"/>
        </w:rPr>
        <w:t>»</w:t>
      </w:r>
      <w:r w:rsidRPr="0048225E">
        <w:rPr>
          <w:sz w:val="28"/>
          <w:szCs w:val="28"/>
        </w:rPr>
        <w:t xml:space="preserve"> (Приложение №3).</w:t>
      </w:r>
    </w:p>
    <w:p w:rsidR="001E11D9" w:rsidRPr="0048225E" w:rsidRDefault="001E11D9" w:rsidP="001E11D9">
      <w:pPr>
        <w:ind w:firstLine="360"/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   2. Финансирование мероприятий по выполнению первичных мер пожарной безопасности в границ</w:t>
      </w:r>
      <w:r w:rsidR="00F2138A">
        <w:rPr>
          <w:sz w:val="28"/>
          <w:szCs w:val="28"/>
        </w:rPr>
        <w:t>ах населённых пунктов Литвиновского</w:t>
      </w:r>
      <w:r w:rsidRPr="0048225E">
        <w:rPr>
          <w:sz w:val="28"/>
          <w:szCs w:val="28"/>
        </w:rPr>
        <w:t xml:space="preserve"> сельского поселения осуществлять в пределах средств, предусмотренных в бюджете сельского поселения. </w:t>
      </w:r>
    </w:p>
    <w:p w:rsidR="001E11D9" w:rsidRDefault="001E11D9" w:rsidP="001E11D9">
      <w:pPr>
        <w:ind w:firstLine="709"/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3. </w:t>
      </w:r>
      <w:proofErr w:type="gramStart"/>
      <w:r w:rsidRPr="0048225E">
        <w:rPr>
          <w:sz w:val="28"/>
          <w:szCs w:val="28"/>
        </w:rPr>
        <w:t>Контроль за</w:t>
      </w:r>
      <w:proofErr w:type="gramEnd"/>
      <w:r w:rsidRPr="0048225E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930E0F" w:rsidRDefault="00930E0F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  <w:r w:rsidRPr="0048225E">
        <w:rPr>
          <w:sz w:val="28"/>
          <w:szCs w:val="28"/>
        </w:rPr>
        <w:t xml:space="preserve">Глава Администрации </w:t>
      </w:r>
    </w:p>
    <w:p w:rsidR="001E11D9" w:rsidRPr="0048225E" w:rsidRDefault="001E11D9" w:rsidP="001E11D9">
      <w:pPr>
        <w:rPr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48225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 Н. Герасименко</w:t>
      </w: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rPr>
          <w:b/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br w:type="page"/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lastRenderedPageBreak/>
        <w:t xml:space="preserve">  </w:t>
      </w:r>
      <w:r w:rsidRPr="0048225E">
        <w:rPr>
          <w:sz w:val="28"/>
          <w:szCs w:val="28"/>
        </w:rPr>
        <w:t>Приложение №1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t xml:space="preserve">к постановлению </w:t>
      </w:r>
      <w:r w:rsidR="00930E0F">
        <w:rPr>
          <w:sz w:val="28"/>
          <w:szCs w:val="28"/>
        </w:rPr>
        <w:t>А</w:t>
      </w:r>
      <w:r w:rsidRPr="0048225E">
        <w:rPr>
          <w:sz w:val="28"/>
          <w:szCs w:val="28"/>
        </w:rPr>
        <w:t>дминистрации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</w:t>
      </w:r>
      <w:r w:rsidR="00930E0F">
        <w:rPr>
          <w:sz w:val="28"/>
          <w:szCs w:val="28"/>
        </w:rPr>
        <w:t>го</w:t>
      </w:r>
      <w:r w:rsidRPr="0048225E">
        <w:rPr>
          <w:sz w:val="28"/>
          <w:szCs w:val="28"/>
        </w:rPr>
        <w:t xml:space="preserve"> сельско</w:t>
      </w:r>
      <w:r w:rsidR="00930E0F">
        <w:rPr>
          <w:sz w:val="28"/>
          <w:szCs w:val="28"/>
        </w:rPr>
        <w:t>го</w:t>
      </w:r>
      <w:r w:rsidRPr="0048225E">
        <w:rPr>
          <w:sz w:val="28"/>
          <w:szCs w:val="28"/>
        </w:rPr>
        <w:t xml:space="preserve"> поселени</w:t>
      </w:r>
      <w:r w:rsidR="00930E0F">
        <w:rPr>
          <w:sz w:val="28"/>
          <w:szCs w:val="28"/>
        </w:rPr>
        <w:t>я</w:t>
      </w:r>
    </w:p>
    <w:p w:rsidR="001E11D9" w:rsidRPr="0048225E" w:rsidRDefault="001E11D9" w:rsidP="001E11D9">
      <w:pPr>
        <w:jc w:val="right"/>
        <w:rPr>
          <w:b/>
          <w:sz w:val="28"/>
          <w:szCs w:val="28"/>
        </w:rPr>
      </w:pPr>
      <w:r w:rsidRPr="0048225E">
        <w:rPr>
          <w:sz w:val="28"/>
          <w:szCs w:val="28"/>
        </w:rPr>
        <w:t xml:space="preserve">        от </w:t>
      </w:r>
      <w:r w:rsidR="00930E0F">
        <w:rPr>
          <w:sz w:val="28"/>
          <w:szCs w:val="28"/>
        </w:rPr>
        <w:t xml:space="preserve">14.05.2018 </w:t>
      </w:r>
      <w:r w:rsidRPr="0048225E">
        <w:rPr>
          <w:sz w:val="28"/>
          <w:szCs w:val="28"/>
        </w:rPr>
        <w:t>года  №</w:t>
      </w:r>
      <w:r w:rsidR="00930E0F">
        <w:rPr>
          <w:sz w:val="28"/>
          <w:szCs w:val="28"/>
        </w:rPr>
        <w:t>49</w:t>
      </w:r>
      <w:r w:rsidRPr="0048225E">
        <w:rPr>
          <w:sz w:val="28"/>
          <w:szCs w:val="28"/>
        </w:rPr>
        <w:t xml:space="preserve">  </w:t>
      </w:r>
    </w:p>
    <w:p w:rsidR="001E11D9" w:rsidRPr="0048225E" w:rsidRDefault="001E11D9" w:rsidP="001E11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D9" w:rsidRPr="0048225E" w:rsidRDefault="001E11D9" w:rsidP="001E11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25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1E11D9" w:rsidRPr="0048225E" w:rsidRDefault="001E11D9" w:rsidP="001E11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25E"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Pr="0048225E">
        <w:rPr>
          <w:rFonts w:ascii="Times New Roman" w:hAnsi="Times New Roman" w:cs="Times New Roman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1E11D9" w:rsidRPr="0048225E" w:rsidRDefault="001E11D9" w:rsidP="001E11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11D9" w:rsidRPr="0048225E" w:rsidRDefault="001E11D9" w:rsidP="001E11D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ОБЩИЕ ПОЛОЖЕНИЯ</w:t>
      </w:r>
    </w:p>
    <w:p w:rsidR="001E11D9" w:rsidRPr="0048225E" w:rsidRDefault="001E11D9" w:rsidP="001E11D9">
      <w:pPr>
        <w:ind w:left="225"/>
        <w:jc w:val="center"/>
        <w:rPr>
          <w:b/>
          <w:color w:val="000000"/>
          <w:sz w:val="28"/>
          <w:szCs w:val="28"/>
        </w:rPr>
      </w:pP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 xml:space="preserve">1.2. </w:t>
      </w:r>
      <w:r w:rsidRPr="0048225E">
        <w:rPr>
          <w:sz w:val="28"/>
          <w:szCs w:val="28"/>
        </w:rPr>
        <w:t>Основные понятия и термины, применяемые в настоящем Положении</w:t>
      </w:r>
      <w:r w:rsidRPr="0048225E">
        <w:rPr>
          <w:color w:val="000000"/>
          <w:sz w:val="28"/>
          <w:szCs w:val="28"/>
        </w:rPr>
        <w:t>:</w:t>
      </w:r>
    </w:p>
    <w:p w:rsidR="001E11D9" w:rsidRPr="0048225E" w:rsidRDefault="001E11D9" w:rsidP="001E11D9">
      <w:pPr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пожарная безопасность</w:t>
      </w:r>
      <w:r w:rsidRPr="0048225E"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пожар</w:t>
      </w:r>
      <w:r w:rsidRPr="0048225E"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требования пожарной безопасности</w:t>
      </w:r>
      <w:r w:rsidRPr="0048225E"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нарушение требований пожарной безопасности</w:t>
      </w:r>
      <w:r w:rsidRPr="0048225E">
        <w:rPr>
          <w:color w:val="000000"/>
          <w:sz w:val="28"/>
          <w:szCs w:val="28"/>
        </w:rPr>
        <w:t xml:space="preserve"> - невыполнение или ненадлежащее выполнение требований пожарной безопасности;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противопожарный режим</w:t>
      </w:r>
      <w:r w:rsidRPr="0048225E"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меры пожарной безопасности</w:t>
      </w:r>
      <w:r w:rsidRPr="0048225E">
        <w:rPr>
          <w:color w:val="00000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1E11D9" w:rsidRPr="0048225E" w:rsidRDefault="001E11D9" w:rsidP="001E11D9">
      <w:pPr>
        <w:ind w:firstLine="708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>профилактика пожаров</w:t>
      </w:r>
      <w:r w:rsidRPr="0048225E"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первичные меры пожарной безопасности</w:t>
      </w:r>
      <w:r w:rsidRPr="0048225E">
        <w:rPr>
          <w:color w:val="000000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добровольная пожарная охрана</w:t>
      </w:r>
      <w:r w:rsidRPr="0048225E"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>добровольный пожарный</w:t>
      </w:r>
      <w:r w:rsidRPr="0048225E"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lastRenderedPageBreak/>
        <w:tab/>
        <w:t xml:space="preserve">общественный </w:t>
      </w:r>
      <w:proofErr w:type="gramStart"/>
      <w:r w:rsidRPr="0048225E">
        <w:rPr>
          <w:b/>
          <w:color w:val="000000"/>
          <w:sz w:val="28"/>
          <w:szCs w:val="28"/>
        </w:rPr>
        <w:t>контроль за</w:t>
      </w:r>
      <w:proofErr w:type="gramEnd"/>
      <w:r w:rsidRPr="0048225E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48225E">
        <w:rPr>
          <w:color w:val="000000"/>
          <w:sz w:val="28"/>
          <w:szCs w:val="28"/>
        </w:rPr>
        <w:t xml:space="preserve"> </w:t>
      </w:r>
      <w:r w:rsidRPr="0048225E">
        <w:rPr>
          <w:color w:val="000000"/>
          <w:sz w:val="28"/>
          <w:szCs w:val="28"/>
        </w:rPr>
        <w:tab/>
        <w:t>- работа по профилактике пожаров путем осуществления гражданами контроля за соблюдением требований пожарной безопасности на территории Ильинского сельского поселения;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b/>
          <w:color w:val="000000"/>
          <w:sz w:val="28"/>
          <w:szCs w:val="28"/>
        </w:rPr>
        <w:tab/>
        <w:t xml:space="preserve">муниципальный </w:t>
      </w:r>
      <w:proofErr w:type="gramStart"/>
      <w:r w:rsidRPr="0048225E">
        <w:rPr>
          <w:b/>
          <w:color w:val="000000"/>
          <w:sz w:val="28"/>
          <w:szCs w:val="28"/>
        </w:rPr>
        <w:t>контроль за</w:t>
      </w:r>
      <w:proofErr w:type="gramEnd"/>
      <w:r w:rsidRPr="0048225E">
        <w:rPr>
          <w:b/>
          <w:color w:val="000000"/>
          <w:sz w:val="28"/>
          <w:szCs w:val="28"/>
        </w:rPr>
        <w:t xml:space="preserve"> соблюдением требований пожарной безопасности</w:t>
      </w:r>
      <w:r w:rsidRPr="0048225E">
        <w:rPr>
          <w:color w:val="000000"/>
          <w:sz w:val="28"/>
          <w:szCs w:val="28"/>
        </w:rPr>
        <w:t xml:space="preserve"> - работа по профилактике пожаров путем осуществления местной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  <w:r w:rsidRPr="0048225E">
        <w:rPr>
          <w:color w:val="000000"/>
          <w:sz w:val="28"/>
          <w:szCs w:val="28"/>
        </w:rPr>
        <w:t xml:space="preserve">    </w:t>
      </w:r>
      <w:r w:rsidRPr="0048225E">
        <w:rPr>
          <w:sz w:val="28"/>
          <w:szCs w:val="28"/>
        </w:rPr>
        <w:t xml:space="preserve">1.3. Обеспечение первичных мер пожарной безопасности на территории 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относится к вопросам местного значения.</w:t>
      </w:r>
    </w:p>
    <w:p w:rsidR="001E11D9" w:rsidRPr="0048225E" w:rsidRDefault="001E11D9" w:rsidP="001E11D9">
      <w:pPr>
        <w:ind w:firstLine="225"/>
        <w:jc w:val="center"/>
        <w:rPr>
          <w:sz w:val="28"/>
          <w:szCs w:val="28"/>
        </w:rPr>
      </w:pPr>
    </w:p>
    <w:p w:rsidR="001E11D9" w:rsidRPr="0048225E" w:rsidRDefault="001E11D9" w:rsidP="001E11D9">
      <w:pPr>
        <w:ind w:firstLine="225"/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2. ПЕРЕЧЕНЬ ПЕРВИЧНЫХ МЕР ПОЖАРНОЙ БЕЗОПАСНОСТИ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К первичным мерам пожарной безопасности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относятся: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 обеспечение необходимых условий для привлечения населения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проведение противопожарной пропаганды и обучения населения мерам пожарной безопасности;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оснащение  учреждений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первичными средствами тушения пожаров;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48225E">
        <w:rPr>
          <w:color w:val="000000"/>
          <w:sz w:val="28"/>
          <w:szCs w:val="28"/>
        </w:rPr>
        <w:t>сельского поселения</w:t>
      </w:r>
      <w:r w:rsidRPr="0048225E">
        <w:rPr>
          <w:sz w:val="28"/>
          <w:szCs w:val="28"/>
        </w:rPr>
        <w:t xml:space="preserve">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организация патрулирования территории парков в условиях устойчивой сухой, жаркой и ветреной погоды;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 своевременная очистка территории </w:t>
      </w:r>
      <w:r w:rsidRPr="0048225E">
        <w:rPr>
          <w:color w:val="000000"/>
          <w:sz w:val="28"/>
          <w:szCs w:val="28"/>
        </w:rPr>
        <w:t>сельского поселения</w:t>
      </w:r>
      <w:r w:rsidRPr="0048225E">
        <w:rPr>
          <w:sz w:val="28"/>
          <w:szCs w:val="28"/>
        </w:rPr>
        <w:t xml:space="preserve"> от горючих отходов, мусора, сухой растительности;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содержание в исправном состоянии в любое время года дорог  (за исключением автомобильных дорог общего пользования регионального и федерального значения) в границах </w:t>
      </w:r>
      <w:r w:rsidRPr="0048225E">
        <w:rPr>
          <w:color w:val="000000"/>
          <w:sz w:val="28"/>
          <w:szCs w:val="28"/>
        </w:rPr>
        <w:t>сельского поселения</w:t>
      </w:r>
      <w:r w:rsidRPr="0048225E">
        <w:rPr>
          <w:sz w:val="28"/>
          <w:szCs w:val="28"/>
        </w:rPr>
        <w:t>, проездов к зданиям, строениям и сооружениям;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содержание в исправном состоянии систем противопожарного водоснабжения;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>- содержание в исправном состоянии первичных средств пожаротушения на объектах  собственности</w:t>
      </w:r>
      <w:r w:rsidRPr="0048225E">
        <w:rPr>
          <w:color w:val="000000"/>
          <w:sz w:val="28"/>
          <w:szCs w:val="28"/>
        </w:rPr>
        <w:t xml:space="preserve"> сельского поселения</w:t>
      </w:r>
      <w:r w:rsidRPr="0048225E">
        <w:rPr>
          <w:sz w:val="28"/>
          <w:szCs w:val="28"/>
        </w:rPr>
        <w:t xml:space="preserve">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утверждение перечня первичных средств пожаротушения для индивидуальных жилых домов;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установление особого противопожарного режима;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профилактика пожаров на территории  </w:t>
      </w:r>
      <w:r w:rsidRPr="0048225E">
        <w:rPr>
          <w:color w:val="000000"/>
          <w:sz w:val="28"/>
          <w:szCs w:val="28"/>
        </w:rPr>
        <w:t>сельского поселения</w:t>
      </w:r>
      <w:r w:rsidRPr="0048225E">
        <w:rPr>
          <w:sz w:val="28"/>
          <w:szCs w:val="28"/>
        </w:rPr>
        <w:t>.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lastRenderedPageBreak/>
        <w:t xml:space="preserve">   К основным задачам обеспечения первичных мер пожарной безопасности на территории  </w:t>
      </w:r>
      <w:r w:rsidRPr="0048225E">
        <w:rPr>
          <w:color w:val="000000"/>
          <w:sz w:val="28"/>
          <w:szCs w:val="28"/>
        </w:rPr>
        <w:t>сельского поселения</w:t>
      </w:r>
      <w:r w:rsidRPr="0048225E">
        <w:rPr>
          <w:sz w:val="28"/>
          <w:szCs w:val="28"/>
        </w:rPr>
        <w:t xml:space="preserve"> относятся: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>- создание условий для безопасности людей и сохранности имущества от пожаров;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>- спасение людей и имущества при пожарах.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 xml:space="preserve">4. ПОЛНОМОЧИЯ МЕСТНОЙ АДМИНИСТРАЦИИ </w:t>
      </w:r>
      <w:r w:rsidR="00930E0F">
        <w:rPr>
          <w:b/>
          <w:sz w:val="28"/>
          <w:szCs w:val="28"/>
        </w:rPr>
        <w:t>ЛИТВИНОВСКОГО</w:t>
      </w:r>
      <w:r w:rsidRPr="0048225E">
        <w:rPr>
          <w:b/>
          <w:sz w:val="28"/>
          <w:szCs w:val="28"/>
        </w:rPr>
        <w:t xml:space="preserve"> СЕЛЬСКОГО ПОСЕЛЕНИЯ В ОБЛАСТИ ОБЕСПЕЧЕНИЯ ПЕРВИЧНЫХ МЕР ПОЖАРНОЙ БЕЗОПАСНОСТИ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4.1. К полномочиям </w:t>
      </w:r>
      <w:r w:rsidR="00A41C46">
        <w:rPr>
          <w:sz w:val="28"/>
          <w:szCs w:val="28"/>
        </w:rPr>
        <w:t>местной администрации Литвиновского</w:t>
      </w:r>
      <w:r w:rsidRPr="0048225E">
        <w:rPr>
          <w:sz w:val="28"/>
          <w:szCs w:val="28"/>
        </w:rPr>
        <w:t xml:space="preserve">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в области обеспечения первичных мер пожарной безопасности относятся: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организация деятельности муниципальной и добровольной пожарной охраны (если таковые имеются);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разработка целевых программ и планов по обеспечению пожарной безопасности;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осуществление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установление особого противопожарного режима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устройство и содержание защитных полос в пределах черты между лесными массивами и жилыми зонами;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очистка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от горючих отходов, мусора, сухой растительности;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поселения, проездов к зданиям, строениям и сооружениям;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содержание в исправном состоянии систем противопожарного водоснабжения;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взаимодействие с Гл</w:t>
      </w:r>
      <w:r>
        <w:rPr>
          <w:sz w:val="28"/>
          <w:szCs w:val="28"/>
        </w:rPr>
        <w:t>авным управлением МЧС России</w:t>
      </w:r>
      <w:proofErr w:type="gramStart"/>
      <w:r>
        <w:rPr>
          <w:sz w:val="28"/>
          <w:szCs w:val="28"/>
        </w:rPr>
        <w:t xml:space="preserve"> </w:t>
      </w:r>
      <w:r w:rsidRPr="0048225E">
        <w:rPr>
          <w:sz w:val="28"/>
          <w:szCs w:val="28"/>
        </w:rPr>
        <w:t>,</w:t>
      </w:r>
      <w:proofErr w:type="gramEnd"/>
      <w:r w:rsidRPr="0048225E">
        <w:rPr>
          <w:sz w:val="28"/>
          <w:szCs w:val="28"/>
        </w:rPr>
        <w:t xml:space="preserve">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lastRenderedPageBreak/>
        <w:t xml:space="preserve">   содержание в исправном состоянии имущества и объектов, а также первичных средств пожаротушения на объектах  собственности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  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5. УЧАСТИЕ ГРАЖДАН В ОБЕСПЕЧЕНИИ ПЕРВИЧНЫХ МЕР ПОЖАРНОЙ БЕЗОПАСНОСТИ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5.2. По решению </w:t>
      </w:r>
      <w:r w:rsidR="00A41C46">
        <w:rPr>
          <w:sz w:val="28"/>
          <w:szCs w:val="28"/>
        </w:rPr>
        <w:t>местной администрации Литвиновского</w:t>
      </w:r>
      <w:r w:rsidRPr="0048225E">
        <w:rPr>
          <w:sz w:val="28"/>
          <w:szCs w:val="28"/>
        </w:rPr>
        <w:t xml:space="preserve">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поселения, принятому в порядке, пр</w:t>
      </w:r>
      <w:r w:rsidR="00A41C46">
        <w:rPr>
          <w:sz w:val="28"/>
          <w:szCs w:val="28"/>
        </w:rPr>
        <w:t>едусмотренном Уставом Литвиновского</w:t>
      </w:r>
      <w:r w:rsidRPr="0048225E">
        <w:rPr>
          <w:sz w:val="28"/>
          <w:szCs w:val="28"/>
        </w:rPr>
        <w:t xml:space="preserve">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поселения, граждане могут привлекаться к выполнению на добровольной основе социально значимых для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работ в целях обеспечения первичных мер пожарной безопасности.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1E11D9" w:rsidRPr="0048225E" w:rsidRDefault="001E11D9" w:rsidP="001E11D9">
      <w:pPr>
        <w:jc w:val="both"/>
        <w:rPr>
          <w:color w:val="000000"/>
          <w:sz w:val="28"/>
          <w:szCs w:val="28"/>
        </w:rPr>
      </w:pPr>
      <w:r w:rsidRPr="0048225E">
        <w:rPr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E11D9" w:rsidRPr="0048225E" w:rsidRDefault="001E11D9" w:rsidP="001E11D9">
      <w:pPr>
        <w:ind w:firstLine="225"/>
        <w:jc w:val="both"/>
        <w:rPr>
          <w:color w:val="000000"/>
          <w:sz w:val="28"/>
          <w:szCs w:val="28"/>
        </w:rPr>
      </w:pP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 xml:space="preserve">6. ОБЩЕСТВЕННЫЙ </w:t>
      </w:r>
      <w:proofErr w:type="gramStart"/>
      <w:r w:rsidRPr="0048225E">
        <w:rPr>
          <w:b/>
          <w:sz w:val="28"/>
          <w:szCs w:val="28"/>
        </w:rPr>
        <w:t>КОНТРОЛЬ ЗА</w:t>
      </w:r>
      <w:proofErr w:type="gramEnd"/>
      <w:r w:rsidRPr="0048225E">
        <w:rPr>
          <w:b/>
          <w:sz w:val="28"/>
          <w:szCs w:val="28"/>
        </w:rPr>
        <w:t xml:space="preserve"> ОБЕСПЕЧЕНИЕМ ПОЖАРНОЙ БЕЗОПАСНОСТИ</w:t>
      </w: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6.1. Общественный </w:t>
      </w:r>
      <w:proofErr w:type="gramStart"/>
      <w:r w:rsidRPr="0048225E">
        <w:rPr>
          <w:sz w:val="28"/>
          <w:szCs w:val="28"/>
        </w:rPr>
        <w:t>контроль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48225E">
        <w:rPr>
          <w:sz w:val="28"/>
          <w:szCs w:val="28"/>
        </w:rPr>
        <w:t>контроль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безопасности, могут являться жители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6.4. Работы по осуществлению общественного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 включают в себя: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 </w:t>
      </w:r>
      <w:proofErr w:type="gramStart"/>
      <w:r w:rsidRPr="0048225E">
        <w:rPr>
          <w:sz w:val="28"/>
          <w:szCs w:val="28"/>
        </w:rPr>
        <w:t>контроль за</w:t>
      </w:r>
      <w:proofErr w:type="gramEnd"/>
      <w:r w:rsidRPr="0048225E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 подготовку предложений администрации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о необходимости введения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или его части </w:t>
      </w:r>
      <w:r w:rsidRPr="0048225E">
        <w:rPr>
          <w:sz w:val="28"/>
          <w:szCs w:val="28"/>
        </w:rPr>
        <w:lastRenderedPageBreak/>
        <w:t>особого противопожарного режима и разработку мер пожарной безопасности на особый период;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подготовку предложений администрацией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по реализации мер пожарной безопасности в границах населенных пунктов;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 проведение противопожарной пропаганды на территории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доведение до населения решений администрации </w:t>
      </w:r>
      <w:r w:rsidRPr="0048225E">
        <w:rPr>
          <w:color w:val="000000"/>
          <w:sz w:val="28"/>
          <w:szCs w:val="28"/>
        </w:rPr>
        <w:t>сельского</w:t>
      </w:r>
      <w:r w:rsidRPr="0048225E">
        <w:rPr>
          <w:sz w:val="28"/>
          <w:szCs w:val="28"/>
        </w:rPr>
        <w:t xml:space="preserve"> поселения, касающихся вопросов обеспечения пожарной безопасности;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-  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6.6. За гражданином, осуществляющим общественный </w:t>
      </w:r>
      <w:proofErr w:type="gramStart"/>
      <w:r w:rsidRPr="0048225E">
        <w:rPr>
          <w:sz w:val="28"/>
          <w:szCs w:val="28"/>
        </w:rPr>
        <w:t>контроль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6.7. Нормативная литература, необходимая для осуществления общественного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48225E">
        <w:rPr>
          <w:sz w:val="28"/>
          <w:szCs w:val="28"/>
        </w:rPr>
        <w:t>охраны</w:t>
      </w:r>
      <w:proofErr w:type="gramEnd"/>
      <w:r w:rsidRPr="0048225E">
        <w:rPr>
          <w:sz w:val="28"/>
          <w:szCs w:val="28"/>
        </w:rPr>
        <w:t xml:space="preserve"> на безвозмездной основе. </w:t>
      </w:r>
    </w:p>
    <w:p w:rsidR="001E11D9" w:rsidRPr="0048225E" w:rsidRDefault="001E11D9" w:rsidP="001E11D9">
      <w:pPr>
        <w:jc w:val="both"/>
        <w:rPr>
          <w:color w:val="000000"/>
          <w:sz w:val="28"/>
          <w:szCs w:val="28"/>
        </w:rPr>
      </w:pPr>
      <w:r w:rsidRPr="0048225E">
        <w:rPr>
          <w:sz w:val="28"/>
          <w:szCs w:val="28"/>
        </w:rPr>
        <w:t xml:space="preserve">6.9. Координация деятельности по осуществлению общественного </w:t>
      </w:r>
      <w:proofErr w:type="gramStart"/>
      <w:r w:rsidRPr="0048225E">
        <w:rPr>
          <w:sz w:val="28"/>
          <w:szCs w:val="28"/>
        </w:rPr>
        <w:t>контроля за</w:t>
      </w:r>
      <w:proofErr w:type="gramEnd"/>
      <w:r w:rsidRPr="0048225E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48225E">
        <w:rPr>
          <w:sz w:val="28"/>
          <w:szCs w:val="28"/>
        </w:rPr>
        <w:t>Приложение №2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t>к постановлению администрации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</w:t>
      </w:r>
      <w:r w:rsidR="00930E0F">
        <w:rPr>
          <w:sz w:val="28"/>
          <w:szCs w:val="28"/>
        </w:rPr>
        <w:t>го</w:t>
      </w:r>
      <w:r w:rsidRPr="0048225E">
        <w:rPr>
          <w:sz w:val="28"/>
          <w:szCs w:val="28"/>
        </w:rPr>
        <w:t xml:space="preserve"> сельско</w:t>
      </w:r>
      <w:r w:rsidR="00930E0F">
        <w:rPr>
          <w:sz w:val="28"/>
          <w:szCs w:val="28"/>
        </w:rPr>
        <w:t>го</w:t>
      </w:r>
      <w:r w:rsidRPr="0048225E">
        <w:rPr>
          <w:sz w:val="28"/>
          <w:szCs w:val="28"/>
        </w:rPr>
        <w:t xml:space="preserve"> поселени</w:t>
      </w:r>
      <w:r w:rsidR="00930E0F">
        <w:rPr>
          <w:sz w:val="28"/>
          <w:szCs w:val="28"/>
        </w:rPr>
        <w:t>я</w:t>
      </w:r>
    </w:p>
    <w:p w:rsidR="001E11D9" w:rsidRPr="0048225E" w:rsidRDefault="00930E0F" w:rsidP="001E11D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14.05.2018</w:t>
      </w:r>
      <w:r w:rsidR="001E11D9" w:rsidRPr="0048225E">
        <w:rPr>
          <w:sz w:val="28"/>
          <w:szCs w:val="28"/>
        </w:rPr>
        <w:t xml:space="preserve"> г. № </w:t>
      </w:r>
      <w:r>
        <w:rPr>
          <w:sz w:val="28"/>
          <w:szCs w:val="28"/>
        </w:rPr>
        <w:t>49</w:t>
      </w:r>
      <w:r w:rsidR="001E11D9"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spacing w:line="240" w:lineRule="atLeast"/>
        <w:jc w:val="center"/>
        <w:rPr>
          <w:sz w:val="28"/>
          <w:szCs w:val="28"/>
        </w:rPr>
      </w:pPr>
    </w:p>
    <w:p w:rsidR="001E11D9" w:rsidRPr="0048225E" w:rsidRDefault="001E11D9" w:rsidP="001E11D9">
      <w:pPr>
        <w:spacing w:line="240" w:lineRule="atLeast"/>
        <w:jc w:val="center"/>
        <w:rPr>
          <w:sz w:val="28"/>
          <w:szCs w:val="28"/>
        </w:rPr>
      </w:pPr>
    </w:p>
    <w:p w:rsidR="001E11D9" w:rsidRPr="0048225E" w:rsidRDefault="001E11D9" w:rsidP="001E11D9">
      <w:pPr>
        <w:spacing w:line="240" w:lineRule="atLeast"/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РЕКОМЕНДУЕМЫЕ НОРМЫ</w:t>
      </w:r>
    </w:p>
    <w:p w:rsidR="001E11D9" w:rsidRPr="0048225E" w:rsidRDefault="001E11D9" w:rsidP="001E11D9">
      <w:pPr>
        <w:spacing w:line="240" w:lineRule="atLeast"/>
        <w:jc w:val="center"/>
        <w:rPr>
          <w:sz w:val="28"/>
          <w:szCs w:val="28"/>
        </w:rPr>
      </w:pPr>
      <w:r w:rsidRPr="0048225E">
        <w:rPr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 принадлежащих гражданам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1. </w:t>
      </w:r>
      <w:r w:rsidRPr="0048225E">
        <w:rPr>
          <w:sz w:val="28"/>
          <w:szCs w:val="28"/>
          <w:u w:val="single"/>
        </w:rPr>
        <w:t>Индивидуальные жилые дома:</w:t>
      </w: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огнетушитель ОП-10;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48225E">
          <w:rPr>
            <w:sz w:val="28"/>
            <w:szCs w:val="28"/>
          </w:rPr>
          <w:t>0,2 м3</w:t>
        </w:r>
      </w:smartTag>
      <w:r w:rsidRPr="0048225E">
        <w:rPr>
          <w:sz w:val="28"/>
          <w:szCs w:val="28"/>
        </w:rPr>
        <w:t xml:space="preserve"> (устанавливаются в летнее время);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ведро;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ящик с песком объёмом </w:t>
      </w:r>
      <w:smartTag w:uri="urn:schemas-microsoft-com:office:smarttags" w:element="metricconverter">
        <w:smartTagPr>
          <w:attr w:name="ProductID" w:val="0,5 м3"/>
        </w:smartTagPr>
        <w:r w:rsidRPr="0048225E">
          <w:rPr>
            <w:sz w:val="28"/>
            <w:szCs w:val="28"/>
          </w:rPr>
          <w:t>0,5 м3</w:t>
        </w:r>
      </w:smartTag>
      <w:r w:rsidRPr="0048225E">
        <w:rPr>
          <w:sz w:val="28"/>
          <w:szCs w:val="28"/>
        </w:rPr>
        <w:t xml:space="preserve">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лопата совковая;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лопата штыковая;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багор;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топор плотницкий.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  2. </w:t>
      </w:r>
      <w:r w:rsidRPr="0048225E">
        <w:rPr>
          <w:sz w:val="28"/>
          <w:szCs w:val="28"/>
          <w:u w:val="single"/>
        </w:rPr>
        <w:t>Квартиры:</w:t>
      </w: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огнетушитель ОП-10;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бытовой пожарный кран.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3. </w:t>
      </w:r>
      <w:r w:rsidRPr="0048225E">
        <w:rPr>
          <w:sz w:val="28"/>
          <w:szCs w:val="28"/>
          <w:u w:val="single"/>
        </w:rPr>
        <w:t>Дачные домики:</w:t>
      </w: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огнетушитель ОУ-3;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48225E">
          <w:rPr>
            <w:sz w:val="28"/>
            <w:szCs w:val="28"/>
          </w:rPr>
          <w:t>0,2 м3</w:t>
        </w:r>
      </w:smartTag>
      <w:r w:rsidRPr="0048225E">
        <w:rPr>
          <w:sz w:val="28"/>
          <w:szCs w:val="28"/>
        </w:rPr>
        <w:t xml:space="preserve"> (устанавливаются в летнее время);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ведро;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топор плотницкий.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 4. </w:t>
      </w:r>
      <w:r w:rsidRPr="0048225E">
        <w:rPr>
          <w:sz w:val="28"/>
          <w:szCs w:val="28"/>
          <w:u w:val="single"/>
        </w:rPr>
        <w:t>Индивидуальные гаражи:</w:t>
      </w: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 xml:space="preserve">- огнетушитель ОУ-3; </w:t>
      </w:r>
    </w:p>
    <w:p w:rsidR="001E11D9" w:rsidRPr="0048225E" w:rsidRDefault="001E11D9" w:rsidP="001E11D9">
      <w:pPr>
        <w:spacing w:line="240" w:lineRule="atLeast"/>
        <w:rPr>
          <w:sz w:val="28"/>
          <w:szCs w:val="28"/>
        </w:rPr>
      </w:pPr>
      <w:r w:rsidRPr="0048225E">
        <w:rPr>
          <w:sz w:val="28"/>
          <w:szCs w:val="28"/>
        </w:rPr>
        <w:t>- противопожарное полотно.</w:t>
      </w:r>
    </w:p>
    <w:p w:rsidR="001E11D9" w:rsidRPr="0048225E" w:rsidRDefault="001E11D9" w:rsidP="001E11D9">
      <w:pPr>
        <w:tabs>
          <w:tab w:val="left" w:pos="1695"/>
        </w:tabs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tabs>
          <w:tab w:val="left" w:pos="1440"/>
        </w:tabs>
        <w:rPr>
          <w:sz w:val="28"/>
          <w:szCs w:val="28"/>
        </w:rPr>
      </w:pP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lastRenderedPageBreak/>
        <w:t>Приложение №3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t>к постановлению главы</w:t>
      </w:r>
    </w:p>
    <w:p w:rsidR="001E11D9" w:rsidRPr="0048225E" w:rsidRDefault="001E11D9" w:rsidP="001E11D9">
      <w:pPr>
        <w:keepNext/>
        <w:keepLines/>
        <w:jc w:val="right"/>
        <w:rPr>
          <w:sz w:val="28"/>
          <w:szCs w:val="28"/>
        </w:rPr>
      </w:pPr>
      <w:r w:rsidRPr="0048225E">
        <w:rPr>
          <w:sz w:val="28"/>
          <w:szCs w:val="28"/>
        </w:rPr>
        <w:t>сельского поселения</w:t>
      </w:r>
    </w:p>
    <w:p w:rsidR="00930E0F" w:rsidRDefault="001E11D9" w:rsidP="001E11D9">
      <w:pPr>
        <w:jc w:val="right"/>
        <w:rPr>
          <w:sz w:val="28"/>
          <w:szCs w:val="28"/>
        </w:rPr>
      </w:pPr>
      <w:r w:rsidRPr="0048225E">
        <w:rPr>
          <w:sz w:val="28"/>
          <w:szCs w:val="28"/>
        </w:rPr>
        <w:t xml:space="preserve">от </w:t>
      </w:r>
      <w:r w:rsidR="00930E0F">
        <w:rPr>
          <w:sz w:val="28"/>
          <w:szCs w:val="28"/>
        </w:rPr>
        <w:t>14.05.2018</w:t>
      </w:r>
      <w:r w:rsidRPr="0048225E">
        <w:rPr>
          <w:sz w:val="28"/>
          <w:szCs w:val="28"/>
        </w:rPr>
        <w:t xml:space="preserve"> года № </w:t>
      </w:r>
      <w:r w:rsidR="00930E0F">
        <w:rPr>
          <w:sz w:val="28"/>
          <w:szCs w:val="28"/>
        </w:rPr>
        <w:t>49</w:t>
      </w:r>
    </w:p>
    <w:p w:rsidR="001E11D9" w:rsidRPr="0048225E" w:rsidRDefault="001E11D9" w:rsidP="001E11D9">
      <w:pPr>
        <w:jc w:val="right"/>
        <w:rPr>
          <w:sz w:val="28"/>
          <w:szCs w:val="28"/>
        </w:rPr>
      </w:pPr>
      <w:bookmarkStart w:id="0" w:name="_GoBack"/>
      <w:bookmarkEnd w:id="0"/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jc w:val="right"/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sz w:val="28"/>
          <w:szCs w:val="28"/>
        </w:rPr>
      </w:pP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ПЕРЕЧЕНЬ</w:t>
      </w: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социально значимых работ по обеспечению первичных мер</w:t>
      </w:r>
    </w:p>
    <w:p w:rsidR="001E11D9" w:rsidRPr="0048225E" w:rsidRDefault="001E11D9" w:rsidP="001E11D9">
      <w:pPr>
        <w:jc w:val="center"/>
        <w:rPr>
          <w:b/>
          <w:sz w:val="28"/>
          <w:szCs w:val="28"/>
        </w:rPr>
      </w:pPr>
      <w:r w:rsidRPr="0048225E">
        <w:rPr>
          <w:b/>
          <w:sz w:val="28"/>
          <w:szCs w:val="28"/>
        </w:rPr>
        <w:t>пожарной безопасности на территории сельского поселения</w:t>
      </w:r>
    </w:p>
    <w:p w:rsidR="001E11D9" w:rsidRPr="0048225E" w:rsidRDefault="001E11D9" w:rsidP="001E11D9">
      <w:pPr>
        <w:jc w:val="center"/>
        <w:rPr>
          <w:sz w:val="28"/>
          <w:szCs w:val="28"/>
        </w:rPr>
      </w:pPr>
      <w:r w:rsidRPr="0048225E">
        <w:rPr>
          <w:sz w:val="28"/>
          <w:szCs w:val="28"/>
        </w:rPr>
        <w:t xml:space="preserve">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1. Осуществление патрулирования в границах  сельского поселения в целях соблюдения особого противопожарного режима, принятия мер по ликвидации возгораний.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2. Выполнение мероприятий, исключающих возможность переброса огня при лесных пожарах на здания и сооружения сельского 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3. Обеспечение своевременной очистки территорий 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48225E">
        <w:rPr>
          <w:sz w:val="28"/>
          <w:szCs w:val="28"/>
        </w:rPr>
        <w:t>водоисточникам</w:t>
      </w:r>
      <w:proofErr w:type="spellEnd"/>
      <w:r w:rsidRPr="0048225E">
        <w:rPr>
          <w:sz w:val="28"/>
          <w:szCs w:val="28"/>
        </w:rPr>
        <w:t xml:space="preserve">, используемым в целях пожаротушения.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1E11D9" w:rsidRPr="0048225E" w:rsidRDefault="001E11D9" w:rsidP="001E11D9">
      <w:pPr>
        <w:jc w:val="both"/>
        <w:rPr>
          <w:sz w:val="28"/>
          <w:szCs w:val="28"/>
        </w:rPr>
      </w:pPr>
      <w:r w:rsidRPr="0048225E">
        <w:rPr>
          <w:sz w:val="28"/>
          <w:szCs w:val="28"/>
        </w:rPr>
        <w:t xml:space="preserve">6. Участие в работе добровольной пожарной охраны. </w:t>
      </w:r>
    </w:p>
    <w:p w:rsidR="001E11D9" w:rsidRPr="0048225E" w:rsidRDefault="001E11D9" w:rsidP="001E11D9">
      <w:pPr>
        <w:rPr>
          <w:sz w:val="28"/>
          <w:szCs w:val="28"/>
        </w:rPr>
      </w:pPr>
    </w:p>
    <w:p w:rsidR="001E11D9" w:rsidRPr="0048225E" w:rsidRDefault="001E11D9" w:rsidP="001E11D9">
      <w:pPr>
        <w:rPr>
          <w:sz w:val="28"/>
          <w:szCs w:val="28"/>
        </w:rPr>
      </w:pPr>
    </w:p>
    <w:p w:rsidR="00A1799E" w:rsidRDefault="00A1799E"/>
    <w:sectPr w:rsidR="00A1799E" w:rsidSect="00D5256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1D9"/>
    <w:rsid w:val="001E11D9"/>
    <w:rsid w:val="002B4D1F"/>
    <w:rsid w:val="002F2AEF"/>
    <w:rsid w:val="00421E06"/>
    <w:rsid w:val="006F6A19"/>
    <w:rsid w:val="008C20E9"/>
    <w:rsid w:val="00930E0F"/>
    <w:rsid w:val="00A1799E"/>
    <w:rsid w:val="00A41C46"/>
    <w:rsid w:val="00E562A3"/>
    <w:rsid w:val="00EB72AD"/>
    <w:rsid w:val="00F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1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qFormat/>
    <w:rsid w:val="001E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2286</Words>
  <Characters>13035</Characters>
  <Application>Microsoft Office Word</Application>
  <DocSecurity>0</DocSecurity>
  <Lines>108</Lines>
  <Paragraphs>30</Paragraphs>
  <ScaleCrop>false</ScaleCrop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14</cp:revision>
  <cp:lastPrinted>2018-04-19T10:50:00Z</cp:lastPrinted>
  <dcterms:created xsi:type="dcterms:W3CDTF">2018-04-19T08:19:00Z</dcterms:created>
  <dcterms:modified xsi:type="dcterms:W3CDTF">2018-05-15T07:40:00Z</dcterms:modified>
</cp:coreProperties>
</file>