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BB3A6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7651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E544D5" w:rsidRPr="0067651D">
        <w:rPr>
          <w:bCs/>
          <w:sz w:val="28"/>
          <w:szCs w:val="28"/>
        </w:rPr>
        <w:t>февраля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</w:t>
      </w:r>
      <w:bookmarkStart w:id="1" w:name="_GoBack"/>
      <w:bookmarkEnd w:id="1"/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29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E544D5">
              <w:rPr>
                <w:color w:val="000000"/>
              </w:rPr>
              <w:t>41 310,1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E544D5">
              <w:t>5799,6</w:t>
            </w:r>
            <w:r w:rsidRPr="00016942">
              <w:t xml:space="preserve">   </w:t>
            </w:r>
            <w:r w:rsidR="00E544D5">
              <w:t xml:space="preserve">     0         </w:t>
            </w:r>
            <w:r w:rsidRPr="00016942">
              <w:t xml:space="preserve">        0,00        </w:t>
            </w:r>
            <w:r>
              <w:t xml:space="preserve">  </w:t>
            </w:r>
            <w:r w:rsidR="0024672D" w:rsidRPr="00E544D5">
              <w:t xml:space="preserve"> </w:t>
            </w:r>
            <w:r w:rsidR="00E544D5">
              <w:t>5799,6</w:t>
            </w:r>
          </w:p>
          <w:p w:rsidR="009E5695" w:rsidRPr="00E544D5" w:rsidRDefault="009E5695" w:rsidP="00103077">
            <w:r w:rsidRPr="00016942">
              <w:t xml:space="preserve">2020 –  </w:t>
            </w:r>
            <w:r w:rsidR="0024672D" w:rsidRPr="00E544D5">
              <w:t>5986.5</w:t>
            </w:r>
            <w:r w:rsidRPr="00016942">
              <w:t xml:space="preserve">     </w:t>
            </w:r>
            <w:r w:rsidRPr="009E5695">
              <w:t xml:space="preserve">     </w:t>
            </w:r>
            <w:r w:rsidR="00E544D5">
              <w:t>0</w:t>
            </w:r>
            <w:r w:rsidRPr="00016942">
              <w:t xml:space="preserve">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24672D" w:rsidRPr="00E544D5">
              <w:t>5986.5</w:t>
            </w:r>
          </w:p>
          <w:p w:rsidR="009E5695" w:rsidRPr="00E544D5" w:rsidRDefault="009E5695" w:rsidP="00103077">
            <w:r w:rsidRPr="00016942">
              <w:t xml:space="preserve">2021 –  </w:t>
            </w:r>
            <w:r w:rsidR="00E544D5">
              <w:t>3743,6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3743,6</w:t>
            </w:r>
          </w:p>
          <w:p w:rsidR="009E5695" w:rsidRPr="00E544D5" w:rsidRDefault="009E5695" w:rsidP="00103077">
            <w:r w:rsidRPr="00016942">
              <w:t xml:space="preserve">2022 –  </w:t>
            </w:r>
            <w:r w:rsidR="00E544D5">
              <w:t>3854,8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3854,8</w:t>
            </w:r>
          </w:p>
          <w:p w:rsidR="009E5695" w:rsidRDefault="009E5695" w:rsidP="00103077">
            <w:r>
              <w:t xml:space="preserve">2023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544D5">
              <w:rPr>
                <w:color w:val="000000"/>
              </w:rPr>
              <w:t>41 100,1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E544D5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41310,1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24672D" w:rsidRPr="0024672D">
              <w:rPr>
                <w:kern w:val="2"/>
              </w:rPr>
              <w:t>5986.5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E544D5">
              <w:rPr>
                <w:kern w:val="2"/>
              </w:rPr>
              <w:t>3743,6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3854,8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BB20FD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41100,1</w:t>
            </w:r>
            <w:r w:rsidRPr="00073C16">
              <w:rPr>
                <w:kern w:val="2"/>
              </w:rPr>
              <w:t xml:space="preserve"> тыс. рублей, в том </w:t>
            </w:r>
            <w:r w:rsidR="00E544D5">
              <w:rPr>
                <w:kern w:val="2"/>
              </w:rPr>
              <w:t>5779,6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20285" w:rsidRPr="00420285">
              <w:rPr>
                <w:kern w:val="2"/>
              </w:rPr>
              <w:t>5966.5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E544D5">
              <w:rPr>
                <w:kern w:val="2"/>
              </w:rPr>
              <w:t>–</w:t>
            </w:r>
            <w:r w:rsidR="00420285" w:rsidRPr="00E544D5">
              <w:rPr>
                <w:kern w:val="2"/>
              </w:rPr>
              <w:t xml:space="preserve"> </w:t>
            </w:r>
            <w:r w:rsidR="00E544D5">
              <w:rPr>
                <w:kern w:val="2"/>
              </w:rPr>
              <w:t>3723,6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3834,8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35559C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35559C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5775,8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59</w:t>
            </w:r>
            <w:r w:rsidR="0035559C">
              <w:rPr>
                <w:kern w:val="2"/>
              </w:rPr>
              <w:t>6</w:t>
            </w:r>
            <w:r>
              <w:rPr>
                <w:kern w:val="2"/>
                <w:lang w:val="en-US"/>
              </w:rPr>
              <w:t>4.</w:t>
            </w:r>
            <w:r w:rsidR="0035559C">
              <w:rPr>
                <w:kern w:val="2"/>
              </w:rPr>
              <w:t>1</w:t>
            </w:r>
          </w:p>
        </w:tc>
        <w:tc>
          <w:tcPr>
            <w:tcW w:w="483" w:type="dxa"/>
          </w:tcPr>
          <w:p w:rsidR="00A70DE2" w:rsidRPr="0035559C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3712,4</w:t>
            </w:r>
          </w:p>
        </w:tc>
        <w:tc>
          <w:tcPr>
            <w:tcW w:w="513" w:type="dxa"/>
          </w:tcPr>
          <w:p w:rsidR="00A70DE2" w:rsidRPr="0035559C" w:rsidRDefault="0035559C" w:rsidP="00446948">
            <w:r>
              <w:rPr>
                <w:kern w:val="2"/>
              </w:rPr>
              <w:t>3832,6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35559C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альная программа </w:t>
            </w:r>
          </w:p>
        </w:tc>
        <w:tc>
          <w:tcPr>
            <w:tcW w:w="123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35559C" w:rsidRPr="00420285" w:rsidRDefault="0035559C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35559C" w:rsidRPr="00420285" w:rsidRDefault="0035559C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5986.5</w:t>
            </w:r>
          </w:p>
        </w:tc>
        <w:tc>
          <w:tcPr>
            <w:tcW w:w="609" w:type="dxa"/>
          </w:tcPr>
          <w:p w:rsidR="00FB5632" w:rsidRPr="0035559C" w:rsidRDefault="0035559C" w:rsidP="0035559C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FB5632" w:rsidRPr="0035559C" w:rsidRDefault="0035559C" w:rsidP="0035559C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FB5632" w:rsidRPr="00420285" w:rsidRDefault="00420285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5966.5</w:t>
            </w:r>
          </w:p>
        </w:tc>
        <w:tc>
          <w:tcPr>
            <w:tcW w:w="609" w:type="dxa"/>
          </w:tcPr>
          <w:p w:rsidR="00FB5632" w:rsidRPr="0035559C" w:rsidRDefault="0035559C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FB5632" w:rsidRPr="0035559C" w:rsidRDefault="0035559C" w:rsidP="00B67976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6D" w:rsidRDefault="00BB3A6D">
      <w:r>
        <w:separator/>
      </w:r>
    </w:p>
  </w:endnote>
  <w:endnote w:type="continuationSeparator" w:id="0">
    <w:p w:rsidR="00BB3A6D" w:rsidRDefault="00B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BB3A6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7651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BB3A6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6D" w:rsidRDefault="00BB3A6D">
      <w:r>
        <w:separator/>
      </w:r>
    </w:p>
  </w:footnote>
  <w:footnote w:type="continuationSeparator" w:id="0">
    <w:p w:rsidR="00BB3A6D" w:rsidRDefault="00BB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5559C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7651D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B3A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6DA4-9015-4447-88C6-4D2D4B6D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26</cp:revision>
  <cp:lastPrinted>2019-03-20T07:35:00Z</cp:lastPrinted>
  <dcterms:created xsi:type="dcterms:W3CDTF">2019-02-06T10:55:00Z</dcterms:created>
  <dcterms:modified xsi:type="dcterms:W3CDTF">2020-02-20T08:39:00Z</dcterms:modified>
</cp:coreProperties>
</file>