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0677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449C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</w:t>
      </w:r>
      <w:r w:rsidR="00382D86">
        <w:rPr>
          <w:bCs/>
          <w:sz w:val="28"/>
          <w:szCs w:val="28"/>
        </w:rPr>
        <w:t>октября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871A7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93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AC65F2">
              <w:rPr>
                <w:sz w:val="28"/>
                <w:szCs w:val="28"/>
              </w:rPr>
              <w:t>15045,5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8B4690" w:rsidRPr="008B4690">
              <w:rPr>
                <w:sz w:val="28"/>
                <w:szCs w:val="28"/>
              </w:rPr>
              <w:t>1625.4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D643A7">
              <w:rPr>
                <w:sz w:val="28"/>
                <w:szCs w:val="28"/>
              </w:rPr>
              <w:t>2510,6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C65F2">
              <w:rPr>
                <w:sz w:val="28"/>
                <w:szCs w:val="28"/>
              </w:rPr>
              <w:t>2021,7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871A7E">
              <w:rPr>
                <w:sz w:val="28"/>
                <w:szCs w:val="28"/>
              </w:rPr>
              <w:t>1799,0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871A7E">
              <w:rPr>
                <w:sz w:val="28"/>
                <w:szCs w:val="28"/>
              </w:rPr>
              <w:t>1849,5</w:t>
            </w:r>
            <w:r w:rsidR="00F22BD4" w:rsidRPr="00B6697A"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AC65F2">
              <w:rPr>
                <w:sz w:val="28"/>
                <w:szCs w:val="28"/>
              </w:rPr>
              <w:t>14324,2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226F5C">
              <w:rPr>
                <w:sz w:val="28"/>
                <w:szCs w:val="28"/>
              </w:rPr>
              <w:t>1</w:t>
            </w:r>
            <w:r w:rsidR="00F74BE9">
              <w:rPr>
                <w:sz w:val="28"/>
                <w:szCs w:val="28"/>
              </w:rPr>
              <w:t> </w:t>
            </w:r>
            <w:r w:rsidR="00F74BE9" w:rsidRPr="00B0450A">
              <w:rPr>
                <w:sz w:val="28"/>
                <w:szCs w:val="28"/>
              </w:rPr>
              <w:t>544.9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2437.8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AC65F2">
              <w:rPr>
                <w:sz w:val="28"/>
                <w:szCs w:val="28"/>
              </w:rPr>
              <w:t>1699,3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1676,2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1726,7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A10DF3">
              <w:rPr>
                <w:sz w:val="28"/>
                <w:szCs w:val="28"/>
              </w:rPr>
              <w:t>7</w:t>
            </w:r>
            <w:r w:rsidR="0082359D">
              <w:rPr>
                <w:sz w:val="28"/>
                <w:szCs w:val="28"/>
              </w:rPr>
              <w:t>2</w:t>
            </w:r>
            <w:r w:rsidR="00A10DF3">
              <w:rPr>
                <w:sz w:val="28"/>
                <w:szCs w:val="28"/>
              </w:rPr>
              <w:t>1,3</w:t>
            </w:r>
            <w:r w:rsidR="00A92A85">
              <w:rPr>
                <w:sz w:val="28"/>
                <w:szCs w:val="28"/>
              </w:rPr>
              <w:t xml:space="preserve"> </w:t>
            </w:r>
            <w:r w:rsidRPr="00876D1A">
              <w:rPr>
                <w:sz w:val="28"/>
                <w:szCs w:val="28"/>
              </w:rPr>
              <w:t>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 xml:space="preserve">-   </w:t>
            </w:r>
            <w:r w:rsidR="00226F5C">
              <w:rPr>
                <w:sz w:val="28"/>
                <w:szCs w:val="28"/>
              </w:rPr>
              <w:t>80,5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</w:t>
            </w:r>
            <w:r w:rsidR="00215269" w:rsidRPr="00215269">
              <w:rPr>
                <w:sz w:val="28"/>
                <w:szCs w:val="28"/>
              </w:rPr>
              <w:t>72.</w:t>
            </w:r>
            <w:r w:rsidR="00215269" w:rsidRPr="00871A7E">
              <w:rPr>
                <w:sz w:val="28"/>
                <w:szCs w:val="28"/>
              </w:rPr>
              <w:t>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</w:t>
            </w:r>
            <w:r w:rsidR="00871A7E">
              <w:rPr>
                <w:sz w:val="28"/>
                <w:szCs w:val="28"/>
              </w:rPr>
              <w:t>3</w:t>
            </w:r>
            <w:r w:rsidR="0082359D">
              <w:rPr>
                <w:sz w:val="28"/>
                <w:szCs w:val="28"/>
              </w:rPr>
              <w:t>2</w:t>
            </w:r>
            <w:r w:rsidR="00871A7E">
              <w:rPr>
                <w:sz w:val="28"/>
                <w:szCs w:val="28"/>
              </w:rPr>
              <w:t>2,4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</w:t>
            </w:r>
            <w:r w:rsidR="00A10DF3">
              <w:rPr>
                <w:sz w:val="28"/>
                <w:szCs w:val="28"/>
              </w:rPr>
              <w:t>122,8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2" w:name="Par676"/>
      <w:bookmarkEnd w:id="2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A10DF3" w:rsidRDefault="007F2ECB" w:rsidP="00AC65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15045,5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26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112.5</w:t>
            </w:r>
          </w:p>
        </w:tc>
        <w:tc>
          <w:tcPr>
            <w:tcW w:w="708" w:type="dxa"/>
          </w:tcPr>
          <w:p w:rsidR="00576818" w:rsidRPr="008B4690" w:rsidRDefault="008B469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1625.4</w:t>
            </w:r>
          </w:p>
        </w:tc>
        <w:tc>
          <w:tcPr>
            <w:tcW w:w="709" w:type="dxa"/>
          </w:tcPr>
          <w:p w:rsidR="00576818" w:rsidRPr="00215269" w:rsidRDefault="00215269" w:rsidP="005906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2510.6</w:t>
            </w:r>
          </w:p>
        </w:tc>
        <w:tc>
          <w:tcPr>
            <w:tcW w:w="708" w:type="dxa"/>
          </w:tcPr>
          <w:p w:rsidR="00576818" w:rsidRPr="00E23DDB" w:rsidRDefault="00AC65F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710" w:type="dxa"/>
          </w:tcPr>
          <w:p w:rsidR="00576818" w:rsidRDefault="00871A7E" w:rsidP="00ED548A">
            <w:r>
              <w:rPr>
                <w:sz w:val="20"/>
                <w:szCs w:val="20"/>
              </w:rPr>
              <w:t>1799,0</w:t>
            </w:r>
          </w:p>
        </w:tc>
        <w:tc>
          <w:tcPr>
            <w:tcW w:w="850" w:type="dxa"/>
          </w:tcPr>
          <w:p w:rsidR="00576818" w:rsidRDefault="00871A7E" w:rsidP="00ED548A">
            <w:r>
              <w:rPr>
                <w:sz w:val="20"/>
                <w:szCs w:val="20"/>
              </w:rPr>
              <w:t>1849,5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D86942" w:rsidRDefault="00A10DF3" w:rsidP="002152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12455,2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1505.1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sz w:val="20"/>
                <w:szCs w:val="20"/>
              </w:rPr>
              <w:t>1328</w:t>
            </w:r>
          </w:p>
        </w:tc>
        <w:tc>
          <w:tcPr>
            <w:tcW w:w="710" w:type="dxa"/>
          </w:tcPr>
          <w:p w:rsidR="00B047F1" w:rsidRDefault="00A10DF3" w:rsidP="00576198">
            <w:r>
              <w:rPr>
                <w:sz w:val="20"/>
                <w:szCs w:val="20"/>
              </w:rPr>
              <w:t>1676,2</w:t>
            </w:r>
          </w:p>
        </w:tc>
        <w:tc>
          <w:tcPr>
            <w:tcW w:w="850" w:type="dxa"/>
          </w:tcPr>
          <w:p w:rsidR="00B047F1" w:rsidRDefault="00A10DF3" w:rsidP="00576198">
            <w:r>
              <w:rPr>
                <w:sz w:val="20"/>
                <w:szCs w:val="20"/>
              </w:rPr>
              <w:t>1726,7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10DF3" w:rsidRDefault="00A10DF3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470,9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FF0BF4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</w:p>
        </w:tc>
        <w:tc>
          <w:tcPr>
            <w:tcW w:w="709" w:type="dxa"/>
          </w:tcPr>
          <w:p w:rsidR="00B047F1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200.3</w:t>
            </w:r>
          </w:p>
        </w:tc>
        <w:tc>
          <w:tcPr>
            <w:tcW w:w="708" w:type="dxa"/>
          </w:tcPr>
          <w:p w:rsidR="00B047F1" w:rsidRDefault="00A10DF3" w:rsidP="00576198">
            <w:r>
              <w:rPr>
                <w:bCs/>
                <w:sz w:val="20"/>
                <w:szCs w:val="20"/>
              </w:rPr>
              <w:t>160,6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82359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339,0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</w:t>
            </w:r>
          </w:p>
        </w:tc>
        <w:tc>
          <w:tcPr>
            <w:tcW w:w="709" w:type="dxa"/>
          </w:tcPr>
          <w:p w:rsidR="00576818" w:rsidRPr="00920068" w:rsidRDefault="00A06CBE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194.7</w:t>
            </w:r>
          </w:p>
        </w:tc>
        <w:tc>
          <w:tcPr>
            <w:tcW w:w="708" w:type="dxa"/>
          </w:tcPr>
          <w:p w:rsidR="00576818" w:rsidRDefault="0082359D" w:rsidP="0082359D">
            <w:r>
              <w:rPr>
                <w:bCs/>
                <w:sz w:val="20"/>
                <w:szCs w:val="20"/>
              </w:rPr>
              <w:t>61</w:t>
            </w:r>
            <w:r w:rsidR="00AC65F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</w:t>
            </w:r>
            <w:bookmarkStart w:id="3" w:name="_GoBack"/>
            <w:bookmarkEnd w:id="3"/>
            <w:r w:rsidRPr="00E23DDB">
              <w:rPr>
                <w:sz w:val="20"/>
                <w:szCs w:val="20"/>
              </w:rPr>
              <w:t>ти</w:t>
            </w:r>
            <w:r w:rsidRPr="00E23DDB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A10DF3" w:rsidRDefault="0082359D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620,4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FF0BF4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309,1</w:t>
            </w:r>
          </w:p>
        </w:tc>
        <w:tc>
          <w:tcPr>
            <w:tcW w:w="709" w:type="dxa"/>
          </w:tcPr>
          <w:p w:rsidR="00576818" w:rsidRPr="00920068" w:rsidRDefault="00215269" w:rsidP="00576198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177.7</w:t>
            </w:r>
          </w:p>
        </w:tc>
        <w:tc>
          <w:tcPr>
            <w:tcW w:w="708" w:type="dxa"/>
          </w:tcPr>
          <w:p w:rsidR="00576818" w:rsidRDefault="0082359D" w:rsidP="00ED548A"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B6697A" w:rsidRPr="00E23DDB" w:rsidTr="00576198">
        <w:trPr>
          <w:trHeight w:val="144"/>
        </w:trPr>
        <w:tc>
          <w:tcPr>
            <w:tcW w:w="1762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оформление пямятников</w:t>
            </w:r>
          </w:p>
        </w:tc>
        <w:tc>
          <w:tcPr>
            <w:tcW w:w="1276" w:type="dxa"/>
          </w:tcPr>
          <w:p w:rsidR="00B6697A" w:rsidRPr="00E23DDB" w:rsidRDefault="00B6697A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6697A" w:rsidRPr="00B6697A" w:rsidRDefault="00B6697A" w:rsidP="00211B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851" w:type="dxa"/>
          </w:tcPr>
          <w:p w:rsidR="00B6697A" w:rsidRDefault="00B6697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697A" w:rsidRPr="00B6697A" w:rsidRDefault="00B6697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360,0</w:t>
            </w:r>
          </w:p>
        </w:tc>
        <w:tc>
          <w:tcPr>
            <w:tcW w:w="708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6697A" w:rsidRDefault="00B6697A" w:rsidP="00ED548A">
            <w:pPr>
              <w:rPr>
                <w:bCs/>
                <w:sz w:val="20"/>
                <w:szCs w:val="20"/>
              </w:rPr>
            </w:pP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ремонт и замена светильников</w:t>
            </w:r>
          </w:p>
        </w:tc>
        <w:tc>
          <w:tcPr>
            <w:tcW w:w="1276" w:type="dxa"/>
          </w:tcPr>
          <w:p w:rsidR="00576818" w:rsidRPr="00E23DDB" w:rsidRDefault="0082359D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Default="0082359D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82359D" w:rsidP="00ED548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  <w:lang w:val="en-US"/>
              </w:rPr>
              <w:t xml:space="preserve"> Обустройство контейнерных площадок,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AF379F" w:rsidRDefault="00AC65F2" w:rsidP="008235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226F5C" w:rsidRDefault="00226F5C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709" w:type="dxa"/>
          </w:tcPr>
          <w:p w:rsidR="00B047F1" w:rsidRPr="00215269" w:rsidRDefault="00215269" w:rsidP="00576198">
            <w:pPr>
              <w:rPr>
                <w:sz w:val="20"/>
                <w:szCs w:val="20"/>
                <w:lang w:val="en-US"/>
              </w:rPr>
            </w:pPr>
            <w:r w:rsidRPr="007F2ECB">
              <w:rPr>
                <w:sz w:val="20"/>
                <w:szCs w:val="20"/>
                <w:highlight w:val="yellow"/>
                <w:lang w:val="en-US"/>
              </w:rPr>
              <w:t>72.8</w:t>
            </w:r>
          </w:p>
        </w:tc>
        <w:tc>
          <w:tcPr>
            <w:tcW w:w="708" w:type="dxa"/>
          </w:tcPr>
          <w:p w:rsidR="00B047F1" w:rsidRPr="00E23DDB" w:rsidRDefault="00AC65F2" w:rsidP="00AC6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D86942" w:rsidRDefault="00D86942" w:rsidP="00D869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2.2 </w:t>
            </w:r>
            <w:r>
              <w:rPr>
                <w:sz w:val="20"/>
                <w:szCs w:val="20"/>
              </w:rPr>
              <w:t xml:space="preserve"> Проведение неотложных аварийных работ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215269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215269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B17A0" w:rsidRPr="00215269" w:rsidRDefault="00215269" w:rsidP="00ED54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12.7</w:t>
            </w:r>
          </w:p>
        </w:tc>
        <w:tc>
          <w:tcPr>
            <w:tcW w:w="708" w:type="dxa"/>
          </w:tcPr>
          <w:p w:rsidR="00AB17A0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D86942" w:rsidRPr="00E23DDB" w:rsidTr="00576198">
        <w:trPr>
          <w:trHeight w:val="1779"/>
        </w:trPr>
        <w:tc>
          <w:tcPr>
            <w:tcW w:w="1762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D86942" w:rsidRPr="00D86942" w:rsidRDefault="00D86942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Возмещение предприятим ЖКХ</w:t>
            </w:r>
          </w:p>
        </w:tc>
        <w:tc>
          <w:tcPr>
            <w:tcW w:w="1276" w:type="dxa"/>
          </w:tcPr>
          <w:p w:rsidR="00D86942" w:rsidRPr="00E23DDB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6942" w:rsidRPr="00D86942" w:rsidRDefault="00A10DF3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428,5</w:t>
            </w:r>
          </w:p>
        </w:tc>
        <w:tc>
          <w:tcPr>
            <w:tcW w:w="851" w:type="dxa"/>
          </w:tcPr>
          <w:p w:rsidR="00D86942" w:rsidRDefault="00D8694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6942" w:rsidRDefault="00D86942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D86942" w:rsidRDefault="00B6697A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708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10" w:type="dxa"/>
          </w:tcPr>
          <w:p w:rsidR="00D86942" w:rsidRPr="00E23DDB" w:rsidRDefault="00A10DF3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0" w:type="dxa"/>
          </w:tcPr>
          <w:p w:rsidR="00D86942" w:rsidRPr="00E23DDB" w:rsidRDefault="00A10DF3" w:rsidP="0041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1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6942" w:rsidRPr="00E23DDB" w:rsidRDefault="00D86942" w:rsidP="00ED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449C1">
      <w:footerReference w:type="default" r:id="rId9"/>
      <w:footerReference w:type="first" r:id="rId10"/>
      <w:pgSz w:w="16840" w:h="11907" w:orient="landscape" w:code="9"/>
      <w:pgMar w:top="0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76" w:rsidRDefault="00D06776">
      <w:r>
        <w:separator/>
      </w:r>
    </w:p>
  </w:endnote>
  <w:endnote w:type="continuationSeparator" w:id="0">
    <w:p w:rsidR="00D06776" w:rsidRDefault="00D0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D0677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49C1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A85" w:rsidRDefault="00A92A85" w:rsidP="00656493">
    <w:pPr>
      <w:pStyle w:val="a6"/>
      <w:ind w:right="360"/>
    </w:pPr>
  </w:p>
  <w:p w:rsidR="00A92A85" w:rsidRDefault="00D0677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2A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76" w:rsidRDefault="00D06776">
      <w:r>
        <w:separator/>
      </w:r>
    </w:p>
  </w:footnote>
  <w:footnote w:type="continuationSeparator" w:id="0">
    <w:p w:rsidR="00D06776" w:rsidRDefault="00D0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5D2B"/>
    <w:rsid w:val="000D2A4A"/>
    <w:rsid w:val="000E5122"/>
    <w:rsid w:val="000F65A3"/>
    <w:rsid w:val="00101DBF"/>
    <w:rsid w:val="00102F2E"/>
    <w:rsid w:val="00122691"/>
    <w:rsid w:val="001242AD"/>
    <w:rsid w:val="001362D4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EF7"/>
    <w:rsid w:val="00250334"/>
    <w:rsid w:val="0025651A"/>
    <w:rsid w:val="002579F2"/>
    <w:rsid w:val="0026173C"/>
    <w:rsid w:val="00270B8D"/>
    <w:rsid w:val="00280970"/>
    <w:rsid w:val="00294006"/>
    <w:rsid w:val="002963B4"/>
    <w:rsid w:val="002B63A7"/>
    <w:rsid w:val="002C23E7"/>
    <w:rsid w:val="002D26AA"/>
    <w:rsid w:val="002D2BBD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B782A"/>
    <w:rsid w:val="004D2AF5"/>
    <w:rsid w:val="004D31E1"/>
    <w:rsid w:val="005064C5"/>
    <w:rsid w:val="00506D3B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9C1"/>
    <w:rsid w:val="006449CA"/>
    <w:rsid w:val="0064790C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B4F03"/>
    <w:rsid w:val="006C226B"/>
    <w:rsid w:val="006C3815"/>
    <w:rsid w:val="006D2717"/>
    <w:rsid w:val="006E3434"/>
    <w:rsid w:val="006F1385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628E4"/>
    <w:rsid w:val="00966242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14DD"/>
    <w:rsid w:val="00A92A85"/>
    <w:rsid w:val="00AA0787"/>
    <w:rsid w:val="00AA3468"/>
    <w:rsid w:val="00AA5CB0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6697A"/>
    <w:rsid w:val="00B776BC"/>
    <w:rsid w:val="00BA3833"/>
    <w:rsid w:val="00BA4C6D"/>
    <w:rsid w:val="00BA5D00"/>
    <w:rsid w:val="00BD6AFF"/>
    <w:rsid w:val="00BE190B"/>
    <w:rsid w:val="00C02BF1"/>
    <w:rsid w:val="00C13D5D"/>
    <w:rsid w:val="00C1410C"/>
    <w:rsid w:val="00C23AF1"/>
    <w:rsid w:val="00C30A8B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54B9"/>
    <w:rsid w:val="00D06776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6942"/>
    <w:rsid w:val="00D941E0"/>
    <w:rsid w:val="00D968CE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55691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22BD4"/>
    <w:rsid w:val="00F361D1"/>
    <w:rsid w:val="00F40D43"/>
    <w:rsid w:val="00F411B1"/>
    <w:rsid w:val="00F46487"/>
    <w:rsid w:val="00F46905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B6AFD5-7B1F-45C3-9614-F2FD06F7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204E-4207-41B3-8151-0DD5F396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85</cp:revision>
  <cp:lastPrinted>2022-02-15T07:59:00Z</cp:lastPrinted>
  <dcterms:created xsi:type="dcterms:W3CDTF">2019-02-06T10:55:00Z</dcterms:created>
  <dcterms:modified xsi:type="dcterms:W3CDTF">2022-10-14T07:54:00Z</dcterms:modified>
</cp:coreProperties>
</file>