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36" w:rsidRDefault="00F01A36" w:rsidP="00F01A36">
      <w:pPr>
        <w:widowControl w:val="0"/>
        <w:shd w:val="clear" w:color="auto" w:fill="FFFFFF"/>
        <w:autoSpaceDE w:val="0"/>
        <w:autoSpaceDN w:val="0"/>
        <w:jc w:val="center"/>
        <w:rPr>
          <w:bCs/>
          <w:sz w:val="28"/>
          <w:szCs w:val="28"/>
          <w:lang w:eastAsia="zh-CN"/>
        </w:rPr>
      </w:pPr>
    </w:p>
    <w:p w:rsidR="009F5BFF" w:rsidRPr="00803760" w:rsidRDefault="009F5BFF" w:rsidP="009F5BFF">
      <w:pPr>
        <w:spacing w:before="120"/>
        <w:jc w:val="center"/>
        <w:rPr>
          <w:noProof/>
          <w:sz w:val="20"/>
        </w:rPr>
      </w:pPr>
      <w:r w:rsidRPr="00803760"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A36" w:rsidRPr="00F44C20" w:rsidRDefault="00F01A36" w:rsidP="00F01A36">
      <w:pPr>
        <w:widowControl w:val="0"/>
        <w:shd w:val="clear" w:color="auto" w:fill="FFFFFF"/>
        <w:autoSpaceDE w:val="0"/>
        <w:autoSpaceDN w:val="0"/>
        <w:jc w:val="center"/>
        <w:rPr>
          <w:bCs/>
          <w:sz w:val="28"/>
          <w:szCs w:val="28"/>
          <w:lang w:eastAsia="zh-CN"/>
        </w:rPr>
      </w:pPr>
      <w:r w:rsidRPr="00F44C20">
        <w:rPr>
          <w:bCs/>
          <w:sz w:val="28"/>
          <w:szCs w:val="28"/>
          <w:lang w:eastAsia="zh-CN"/>
        </w:rPr>
        <w:t>РОССИЙСКАЯ ФЕДЕРАЦИЯ</w:t>
      </w:r>
    </w:p>
    <w:p w:rsidR="00F01A36" w:rsidRPr="00F44C20" w:rsidRDefault="00F01A36" w:rsidP="00F01A36">
      <w:pPr>
        <w:widowControl w:val="0"/>
        <w:shd w:val="clear" w:color="auto" w:fill="FFFFFF"/>
        <w:autoSpaceDE w:val="0"/>
        <w:autoSpaceDN w:val="0"/>
        <w:jc w:val="center"/>
        <w:rPr>
          <w:bCs/>
          <w:sz w:val="28"/>
          <w:szCs w:val="28"/>
          <w:lang w:eastAsia="zh-CN"/>
        </w:rPr>
      </w:pPr>
      <w:r w:rsidRPr="00F44C20">
        <w:rPr>
          <w:bCs/>
          <w:sz w:val="28"/>
          <w:szCs w:val="28"/>
          <w:lang w:eastAsia="zh-CN"/>
        </w:rPr>
        <w:t>РОСТОВСКАЯ ОБЛАСТЬ</w:t>
      </w:r>
      <w:r w:rsidRPr="00F44C20">
        <w:rPr>
          <w:bCs/>
          <w:sz w:val="28"/>
          <w:szCs w:val="28"/>
          <w:lang w:eastAsia="zh-CN"/>
        </w:rPr>
        <w:br/>
      </w:r>
      <w:proofErr w:type="gramStart"/>
      <w:r w:rsidR="002625C6">
        <w:rPr>
          <w:bCs/>
          <w:sz w:val="28"/>
          <w:szCs w:val="28"/>
          <w:lang w:eastAsia="zh-CN"/>
        </w:rPr>
        <w:t>БЕЛОКАЛИТВИНСКИЙ</w:t>
      </w:r>
      <w:r w:rsidRPr="00F44C20">
        <w:rPr>
          <w:bCs/>
          <w:sz w:val="28"/>
          <w:szCs w:val="28"/>
          <w:lang w:eastAsia="zh-CN"/>
        </w:rPr>
        <w:t xml:space="preserve">  РАЙОН</w:t>
      </w:r>
      <w:proofErr w:type="gramEnd"/>
      <w:r w:rsidRPr="00F44C20">
        <w:rPr>
          <w:bCs/>
          <w:sz w:val="28"/>
          <w:szCs w:val="28"/>
          <w:lang w:eastAsia="zh-CN"/>
        </w:rPr>
        <w:br/>
        <w:t>МУНИЦИПАЛЬНОЕ ОБРАЗОВАНИЕ</w:t>
      </w:r>
    </w:p>
    <w:p w:rsidR="00F01A36" w:rsidRPr="00F44C20" w:rsidRDefault="00F01A36" w:rsidP="00F01A36">
      <w:pPr>
        <w:widowControl w:val="0"/>
        <w:shd w:val="clear" w:color="auto" w:fill="FFFFFF"/>
        <w:autoSpaceDE w:val="0"/>
        <w:autoSpaceDN w:val="0"/>
        <w:jc w:val="center"/>
        <w:rPr>
          <w:bCs/>
          <w:sz w:val="28"/>
          <w:szCs w:val="28"/>
          <w:lang w:eastAsia="zh-CN"/>
        </w:rPr>
      </w:pPr>
      <w:r w:rsidRPr="00F44C20">
        <w:rPr>
          <w:bCs/>
          <w:sz w:val="28"/>
          <w:szCs w:val="28"/>
          <w:lang w:eastAsia="zh-CN"/>
        </w:rPr>
        <w:t>«</w:t>
      </w:r>
      <w:r w:rsidR="006C6BEE">
        <w:rPr>
          <w:bCs/>
          <w:sz w:val="28"/>
          <w:szCs w:val="28"/>
          <w:lang w:eastAsia="zh-CN"/>
        </w:rPr>
        <w:t>ЛИТВИНОВСКОЕ</w:t>
      </w:r>
      <w:r w:rsidRPr="00F44C20">
        <w:rPr>
          <w:bCs/>
          <w:sz w:val="28"/>
          <w:szCs w:val="28"/>
          <w:lang w:eastAsia="zh-CN"/>
        </w:rPr>
        <w:t xml:space="preserve"> СЕЛЬСКОЕ ПОСЕЛЕНИЕ»</w:t>
      </w:r>
    </w:p>
    <w:p w:rsidR="00F01A36" w:rsidRPr="00F44C20" w:rsidRDefault="00F01A36" w:rsidP="00F01A36">
      <w:pPr>
        <w:shd w:val="clear" w:color="auto" w:fill="FFFFFF"/>
        <w:jc w:val="center"/>
        <w:rPr>
          <w:sz w:val="28"/>
          <w:szCs w:val="28"/>
          <w:lang w:eastAsia="zh-CN"/>
        </w:rPr>
      </w:pPr>
      <w:r w:rsidRPr="00F44C20">
        <w:rPr>
          <w:sz w:val="28"/>
          <w:szCs w:val="28"/>
          <w:lang w:eastAsia="zh-CN"/>
        </w:rPr>
        <w:t xml:space="preserve">АДМИНИСТРАЦИЯ </w:t>
      </w:r>
      <w:proofErr w:type="gramStart"/>
      <w:r w:rsidR="006C6BEE">
        <w:rPr>
          <w:sz w:val="28"/>
          <w:szCs w:val="28"/>
          <w:lang w:eastAsia="zh-CN"/>
        </w:rPr>
        <w:t>ЛИТВИНОВСКОГО</w:t>
      </w:r>
      <w:r w:rsidRPr="00F44C20">
        <w:rPr>
          <w:sz w:val="28"/>
          <w:szCs w:val="28"/>
          <w:lang w:eastAsia="zh-CN"/>
        </w:rPr>
        <w:t xml:space="preserve">  СЕЛЬСКОГО</w:t>
      </w:r>
      <w:proofErr w:type="gramEnd"/>
      <w:r w:rsidRPr="00F44C20">
        <w:rPr>
          <w:sz w:val="28"/>
          <w:szCs w:val="28"/>
          <w:lang w:eastAsia="zh-CN"/>
        </w:rPr>
        <w:t xml:space="preserve"> ПОСЕЛЕНИЯ</w:t>
      </w:r>
    </w:p>
    <w:p w:rsidR="00F01A36" w:rsidRPr="00F44C20" w:rsidRDefault="00F01A36" w:rsidP="00F01A36">
      <w:pPr>
        <w:shd w:val="clear" w:color="auto" w:fill="FFFFFF"/>
        <w:rPr>
          <w:sz w:val="26"/>
          <w:szCs w:val="26"/>
          <w:lang w:eastAsia="zh-CN"/>
        </w:rPr>
      </w:pPr>
    </w:p>
    <w:p w:rsidR="00F01A36" w:rsidRPr="00F44C20" w:rsidRDefault="00F01A36" w:rsidP="00F01A36">
      <w:pPr>
        <w:shd w:val="clear" w:color="auto" w:fill="FFFFFF"/>
        <w:jc w:val="center"/>
        <w:rPr>
          <w:sz w:val="26"/>
          <w:szCs w:val="26"/>
          <w:lang w:eastAsia="zh-CN"/>
        </w:rPr>
      </w:pPr>
      <w:r w:rsidRPr="00F44C20">
        <w:rPr>
          <w:sz w:val="26"/>
          <w:szCs w:val="26"/>
          <w:lang w:eastAsia="zh-CN"/>
        </w:rPr>
        <w:t>ПОСТАНОВЛЕНИЕ</w:t>
      </w:r>
    </w:p>
    <w:p w:rsidR="00F01A36" w:rsidRPr="00F44C20" w:rsidRDefault="00F01A36" w:rsidP="00F01A36">
      <w:pPr>
        <w:shd w:val="clear" w:color="auto" w:fill="FFFFFF"/>
        <w:jc w:val="center"/>
        <w:rPr>
          <w:sz w:val="26"/>
          <w:szCs w:val="26"/>
          <w:lang w:eastAsia="zh-CN"/>
        </w:rPr>
      </w:pPr>
    </w:p>
    <w:p w:rsidR="00F01A36" w:rsidRPr="00F44C20" w:rsidRDefault="00F01A36" w:rsidP="00F01A36">
      <w:pPr>
        <w:shd w:val="clear" w:color="auto" w:fill="FFFFFF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</w:t>
      </w:r>
      <w:r w:rsidR="009F5BFF">
        <w:rPr>
          <w:sz w:val="28"/>
          <w:szCs w:val="28"/>
          <w:lang w:eastAsia="zh-CN"/>
        </w:rPr>
        <w:t xml:space="preserve">02 февраля </w:t>
      </w:r>
      <w:r w:rsidRPr="00F44C20">
        <w:rPr>
          <w:sz w:val="28"/>
          <w:szCs w:val="28"/>
          <w:lang w:eastAsia="zh-CN"/>
        </w:rPr>
        <w:t>20</w:t>
      </w:r>
      <w:r>
        <w:rPr>
          <w:sz w:val="28"/>
          <w:szCs w:val="28"/>
          <w:lang w:eastAsia="zh-CN"/>
        </w:rPr>
        <w:t>2</w:t>
      </w:r>
      <w:r w:rsidR="006C6BEE">
        <w:rPr>
          <w:sz w:val="28"/>
          <w:szCs w:val="28"/>
          <w:lang w:eastAsia="zh-CN"/>
        </w:rPr>
        <w:t>3</w:t>
      </w:r>
      <w:r w:rsidR="009F5BFF">
        <w:rPr>
          <w:sz w:val="28"/>
          <w:szCs w:val="28"/>
          <w:lang w:eastAsia="zh-CN"/>
        </w:rPr>
        <w:t xml:space="preserve"> года</w:t>
      </w:r>
      <w:r w:rsidRPr="00F44C20">
        <w:rPr>
          <w:sz w:val="28"/>
          <w:szCs w:val="28"/>
          <w:lang w:eastAsia="zh-CN"/>
        </w:rPr>
        <w:t xml:space="preserve">        </w:t>
      </w:r>
      <w:r w:rsidR="009F5BFF">
        <w:rPr>
          <w:sz w:val="28"/>
          <w:szCs w:val="28"/>
          <w:lang w:eastAsia="zh-CN"/>
        </w:rPr>
        <w:t xml:space="preserve">              </w:t>
      </w:r>
      <w:r w:rsidRPr="00F44C20">
        <w:rPr>
          <w:sz w:val="28"/>
          <w:szCs w:val="28"/>
          <w:lang w:eastAsia="zh-CN"/>
        </w:rPr>
        <w:t>№</w:t>
      </w:r>
      <w:r w:rsidR="00797FED">
        <w:rPr>
          <w:sz w:val="28"/>
          <w:szCs w:val="28"/>
          <w:lang w:eastAsia="zh-CN"/>
        </w:rPr>
        <w:t xml:space="preserve"> </w:t>
      </w:r>
      <w:r w:rsidR="009F5BFF">
        <w:rPr>
          <w:sz w:val="28"/>
          <w:szCs w:val="28"/>
          <w:lang w:eastAsia="zh-CN"/>
        </w:rPr>
        <w:t>07</w:t>
      </w:r>
      <w:r>
        <w:rPr>
          <w:sz w:val="28"/>
          <w:szCs w:val="28"/>
          <w:lang w:eastAsia="zh-CN"/>
        </w:rPr>
        <w:t xml:space="preserve"> </w:t>
      </w:r>
      <w:r w:rsidRPr="00F44C20">
        <w:rPr>
          <w:sz w:val="28"/>
          <w:szCs w:val="28"/>
          <w:lang w:eastAsia="zh-CN"/>
        </w:rPr>
        <w:t xml:space="preserve">                                 </w:t>
      </w:r>
      <w:r w:rsidR="006C6BEE">
        <w:rPr>
          <w:sz w:val="28"/>
          <w:szCs w:val="28"/>
          <w:lang w:eastAsia="zh-CN"/>
        </w:rPr>
        <w:t>с. Литвиновка</w:t>
      </w:r>
    </w:p>
    <w:p w:rsidR="00AC061D" w:rsidRDefault="00AC061D" w:rsidP="00955855">
      <w:pPr>
        <w:tabs>
          <w:tab w:val="center" w:pos="4677"/>
        </w:tabs>
        <w:rPr>
          <w:sz w:val="28"/>
          <w:szCs w:val="28"/>
        </w:rPr>
      </w:pPr>
    </w:p>
    <w:p w:rsidR="00AC061D" w:rsidRPr="00977444" w:rsidRDefault="00AC061D" w:rsidP="00797FED">
      <w:pPr>
        <w:rPr>
          <w:sz w:val="28"/>
          <w:szCs w:val="28"/>
        </w:rPr>
      </w:pPr>
      <w:r w:rsidRPr="00977444">
        <w:rPr>
          <w:sz w:val="28"/>
          <w:szCs w:val="28"/>
        </w:rPr>
        <w:t xml:space="preserve">Об утверждении Порядка </w:t>
      </w:r>
      <w:bookmarkStart w:id="0" w:name="_Hlk95909511"/>
      <w:r w:rsidRPr="00977444">
        <w:rPr>
          <w:sz w:val="28"/>
          <w:szCs w:val="28"/>
        </w:rPr>
        <w:t xml:space="preserve">осуществления </w:t>
      </w:r>
    </w:p>
    <w:p w:rsidR="00AC061D" w:rsidRPr="00977444" w:rsidRDefault="00AC061D" w:rsidP="00F01A36">
      <w:pPr>
        <w:rPr>
          <w:sz w:val="28"/>
          <w:szCs w:val="28"/>
        </w:rPr>
      </w:pPr>
      <w:r w:rsidRPr="00977444">
        <w:rPr>
          <w:sz w:val="28"/>
          <w:szCs w:val="28"/>
        </w:rPr>
        <w:t xml:space="preserve">казначейского сопровождения средств, </w:t>
      </w:r>
    </w:p>
    <w:p w:rsidR="00AC061D" w:rsidRDefault="00AC061D" w:rsidP="00F01A36">
      <w:pPr>
        <w:rPr>
          <w:sz w:val="28"/>
          <w:szCs w:val="28"/>
        </w:rPr>
      </w:pPr>
      <w:r w:rsidRPr="00977444">
        <w:rPr>
          <w:sz w:val="28"/>
          <w:szCs w:val="28"/>
        </w:rPr>
        <w:t xml:space="preserve">предоставляемых из бюджета </w:t>
      </w:r>
      <w:r w:rsidR="006C6BEE">
        <w:rPr>
          <w:sz w:val="28"/>
          <w:szCs w:val="28"/>
        </w:rPr>
        <w:t>Литвиновского</w:t>
      </w:r>
    </w:p>
    <w:p w:rsidR="00AC061D" w:rsidRDefault="00AC061D" w:rsidP="00F01A3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 w:rsidR="006C6BEE">
        <w:rPr>
          <w:sz w:val="28"/>
          <w:szCs w:val="28"/>
        </w:rPr>
        <w:t>Белокалитвинского</w:t>
      </w:r>
      <w:proofErr w:type="spellEnd"/>
      <w:r w:rsidRPr="00977444">
        <w:rPr>
          <w:sz w:val="28"/>
          <w:szCs w:val="28"/>
        </w:rPr>
        <w:t xml:space="preserve"> района </w:t>
      </w:r>
    </w:p>
    <w:p w:rsidR="00AC061D" w:rsidRPr="00977444" w:rsidRDefault="00AC061D" w:rsidP="00F01A36">
      <w:pPr>
        <w:rPr>
          <w:sz w:val="28"/>
          <w:szCs w:val="28"/>
        </w:rPr>
      </w:pPr>
      <w:r w:rsidRPr="00977444">
        <w:rPr>
          <w:sz w:val="28"/>
          <w:szCs w:val="28"/>
        </w:rPr>
        <w:t xml:space="preserve">в случаях, предусмотренных Бюджетным кодексом </w:t>
      </w:r>
    </w:p>
    <w:p w:rsidR="00AC061D" w:rsidRPr="00977444" w:rsidRDefault="00AC061D" w:rsidP="00F01A36">
      <w:pPr>
        <w:rPr>
          <w:sz w:val="28"/>
          <w:szCs w:val="28"/>
        </w:rPr>
      </w:pPr>
      <w:r w:rsidRPr="00977444">
        <w:rPr>
          <w:sz w:val="28"/>
          <w:szCs w:val="28"/>
        </w:rPr>
        <w:t>Российской Федерации</w:t>
      </w:r>
      <w:bookmarkEnd w:id="0"/>
    </w:p>
    <w:p w:rsidR="00AC061D" w:rsidRPr="00E53EDE" w:rsidRDefault="00AC061D" w:rsidP="00F01A36">
      <w:pPr>
        <w:ind w:firstLine="567"/>
        <w:jc w:val="center"/>
        <w:rPr>
          <w:kern w:val="2"/>
          <w:sz w:val="28"/>
          <w:szCs w:val="28"/>
        </w:rPr>
      </w:pPr>
    </w:p>
    <w:p w:rsidR="00AC061D" w:rsidRDefault="00AC061D" w:rsidP="00F01A36">
      <w:pPr>
        <w:ind w:firstLine="567"/>
        <w:jc w:val="both"/>
        <w:rPr>
          <w:sz w:val="28"/>
          <w:szCs w:val="28"/>
        </w:rPr>
      </w:pPr>
      <w:r w:rsidRPr="004D2679">
        <w:rPr>
          <w:sz w:val="28"/>
          <w:szCs w:val="28"/>
        </w:rPr>
        <w:t>В соответствии с пунктом 5 статьи 242.23 Бюджетного кодекса Российской Федерации, постановлением Правительства Российской Федерации от</w:t>
      </w:r>
      <w:r>
        <w:rPr>
          <w:sz w:val="28"/>
          <w:szCs w:val="28"/>
        </w:rPr>
        <w:t xml:space="preserve"> </w:t>
      </w:r>
      <w:r w:rsidRPr="004D2679">
        <w:rPr>
          <w:sz w:val="28"/>
          <w:szCs w:val="28"/>
        </w:rPr>
        <w:t>01</w:t>
      </w:r>
      <w:r>
        <w:rPr>
          <w:sz w:val="28"/>
          <w:szCs w:val="28"/>
        </w:rPr>
        <w:t>.12.</w:t>
      </w:r>
      <w:r w:rsidRPr="004D2679">
        <w:rPr>
          <w:sz w:val="28"/>
          <w:szCs w:val="28"/>
        </w:rPr>
        <w:t>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 в случаях, установленных Бюджетным кодексом Российской Федерации»</w:t>
      </w:r>
      <w:r>
        <w:rPr>
          <w:sz w:val="28"/>
          <w:szCs w:val="28"/>
        </w:rPr>
        <w:t>,</w:t>
      </w:r>
      <w:r w:rsidR="00FE0B88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="006C6BEE">
        <w:rPr>
          <w:sz w:val="28"/>
          <w:szCs w:val="28"/>
        </w:rPr>
        <w:t>Литвиновское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="00F01A36">
        <w:rPr>
          <w:sz w:val="28"/>
          <w:szCs w:val="28"/>
        </w:rPr>
        <w:t xml:space="preserve">, Администрация </w:t>
      </w:r>
      <w:r w:rsidR="006C6BEE">
        <w:rPr>
          <w:sz w:val="28"/>
          <w:szCs w:val="28"/>
        </w:rPr>
        <w:t>Литвиновского</w:t>
      </w:r>
      <w:r w:rsidR="00F01A3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</w:p>
    <w:p w:rsidR="00AC061D" w:rsidRPr="00E53EDE" w:rsidRDefault="00F01A36" w:rsidP="004D6717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AC061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="00AC061D">
        <w:rPr>
          <w:sz w:val="28"/>
          <w:szCs w:val="28"/>
        </w:rPr>
        <w:t>:</w:t>
      </w:r>
    </w:p>
    <w:p w:rsidR="00AC061D" w:rsidRPr="00E53EDE" w:rsidRDefault="00AC061D" w:rsidP="004D6717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AC061D" w:rsidRPr="00B50647" w:rsidRDefault="00AC061D" w:rsidP="004D671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0647">
        <w:rPr>
          <w:sz w:val="28"/>
          <w:szCs w:val="28"/>
        </w:rPr>
        <w:t xml:space="preserve">1. Утвердить Порядок </w:t>
      </w:r>
      <w:r w:rsidRPr="004D2679">
        <w:rPr>
          <w:sz w:val="28"/>
          <w:szCs w:val="28"/>
        </w:rPr>
        <w:t>осуществления казначейского сопровождения средств</w:t>
      </w:r>
      <w:r w:rsidRPr="0030149C">
        <w:rPr>
          <w:sz w:val="28"/>
          <w:szCs w:val="28"/>
        </w:rPr>
        <w:t>, предоставляемых из бюджета</w:t>
      </w:r>
      <w:r>
        <w:rPr>
          <w:sz w:val="28"/>
          <w:szCs w:val="28"/>
        </w:rPr>
        <w:t xml:space="preserve"> </w:t>
      </w:r>
      <w:r w:rsidR="006C6BEE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</w:t>
      </w:r>
      <w:r w:rsidRPr="0030149C">
        <w:rPr>
          <w:sz w:val="28"/>
          <w:szCs w:val="28"/>
        </w:rPr>
        <w:t xml:space="preserve"> </w:t>
      </w:r>
      <w:proofErr w:type="spellStart"/>
      <w:r w:rsidR="006C6BEE">
        <w:rPr>
          <w:sz w:val="28"/>
          <w:szCs w:val="28"/>
        </w:rPr>
        <w:t>Белокалитвинского</w:t>
      </w:r>
      <w:proofErr w:type="spellEnd"/>
      <w:r w:rsidRPr="0030149C">
        <w:rPr>
          <w:sz w:val="28"/>
          <w:szCs w:val="28"/>
        </w:rPr>
        <w:t xml:space="preserve"> района </w:t>
      </w:r>
      <w:r w:rsidRPr="004D2679">
        <w:rPr>
          <w:sz w:val="28"/>
          <w:szCs w:val="28"/>
        </w:rPr>
        <w:t xml:space="preserve">в случаях, предусмотренных Бюджетным кодексом Российской Федерации </w:t>
      </w:r>
      <w:r w:rsidRPr="00B50647">
        <w:rPr>
          <w:sz w:val="28"/>
          <w:szCs w:val="28"/>
        </w:rPr>
        <w:t>согласно приложению.</w:t>
      </w:r>
    </w:p>
    <w:p w:rsidR="002D4F3B" w:rsidRPr="00B50647" w:rsidRDefault="002D4F3B" w:rsidP="002D4F3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B50647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со дня его официального опубликования и распространяется на правоотношения, возникшие с </w:t>
      </w:r>
      <w:r w:rsidRPr="00B50647">
        <w:rPr>
          <w:sz w:val="28"/>
          <w:szCs w:val="28"/>
        </w:rPr>
        <w:t>1 января 202</w:t>
      </w:r>
      <w:r w:rsidR="006C6BEE">
        <w:rPr>
          <w:sz w:val="28"/>
          <w:szCs w:val="28"/>
        </w:rPr>
        <w:t>3</w:t>
      </w:r>
      <w:r w:rsidRPr="00B50647">
        <w:rPr>
          <w:sz w:val="28"/>
          <w:szCs w:val="28"/>
        </w:rPr>
        <w:t xml:space="preserve"> г.</w:t>
      </w:r>
    </w:p>
    <w:p w:rsidR="002D4F3B" w:rsidRPr="000F0612" w:rsidRDefault="002D4F3B" w:rsidP="002D4F3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Pr="00B50647">
        <w:rPr>
          <w:sz w:val="28"/>
          <w:szCs w:val="28"/>
        </w:rPr>
        <w:t>Контроль за выполнением настоя</w:t>
      </w:r>
      <w:r>
        <w:rPr>
          <w:sz w:val="28"/>
          <w:szCs w:val="28"/>
        </w:rPr>
        <w:t>щего постановления оставляю за собой.</w:t>
      </w:r>
    </w:p>
    <w:p w:rsidR="00AC061D" w:rsidRDefault="00AC061D" w:rsidP="004D671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1A36" w:rsidRDefault="00F01A36" w:rsidP="004D671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061D" w:rsidRPr="00EA7CAA" w:rsidRDefault="00AC061D" w:rsidP="004D6717">
      <w:pPr>
        <w:jc w:val="both"/>
        <w:rPr>
          <w:sz w:val="28"/>
          <w:szCs w:val="28"/>
        </w:rPr>
      </w:pPr>
      <w:r w:rsidRPr="00EA7CAA">
        <w:rPr>
          <w:sz w:val="28"/>
          <w:szCs w:val="28"/>
        </w:rPr>
        <w:t>Глава Администрации</w:t>
      </w:r>
    </w:p>
    <w:p w:rsidR="00AC061D" w:rsidRDefault="006C6BEE" w:rsidP="004D6717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Литвиновского</w:t>
      </w:r>
      <w:r w:rsidR="00AC061D">
        <w:rPr>
          <w:sz w:val="28"/>
          <w:szCs w:val="28"/>
        </w:rPr>
        <w:t xml:space="preserve"> сельского поселения                                     </w:t>
      </w:r>
      <w:r>
        <w:rPr>
          <w:sz w:val="28"/>
          <w:szCs w:val="28"/>
        </w:rPr>
        <w:t>И.Н. Герасименко</w:t>
      </w:r>
    </w:p>
    <w:p w:rsidR="00AC061D" w:rsidRPr="000F0612" w:rsidRDefault="00AC061D" w:rsidP="004D6717">
      <w:pPr>
        <w:tabs>
          <w:tab w:val="left" w:pos="7655"/>
        </w:tabs>
        <w:rPr>
          <w:sz w:val="28"/>
          <w:szCs w:val="28"/>
        </w:rPr>
      </w:pPr>
      <w:r w:rsidRPr="00EA7CA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</w:t>
      </w:r>
      <w:r w:rsidRPr="000F061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AC061D" w:rsidRDefault="00AC061D" w:rsidP="004D671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</w:p>
    <w:p w:rsidR="00AC061D" w:rsidRPr="009F5BFF" w:rsidRDefault="00AC061D" w:rsidP="009F5BFF">
      <w:pPr>
        <w:autoSpaceDE w:val="0"/>
        <w:autoSpaceDN w:val="0"/>
        <w:adjustRightInd w:val="0"/>
        <w:ind w:firstLine="709"/>
        <w:jc w:val="right"/>
      </w:pPr>
      <w:r>
        <w:rPr>
          <w:sz w:val="28"/>
          <w:szCs w:val="28"/>
        </w:rPr>
        <w:t xml:space="preserve">                                                                   </w:t>
      </w:r>
      <w:r w:rsidRPr="009F5BFF">
        <w:t xml:space="preserve">Приложение </w:t>
      </w:r>
    </w:p>
    <w:p w:rsidR="00AC061D" w:rsidRPr="009F5BFF" w:rsidRDefault="00AC061D" w:rsidP="009F5BFF">
      <w:pPr>
        <w:autoSpaceDE w:val="0"/>
        <w:autoSpaceDN w:val="0"/>
        <w:adjustRightInd w:val="0"/>
        <w:ind w:firstLine="709"/>
        <w:jc w:val="right"/>
      </w:pPr>
      <w:r w:rsidRPr="009F5BFF">
        <w:t xml:space="preserve">                                                                       к постановлению</w:t>
      </w:r>
    </w:p>
    <w:p w:rsidR="00AC061D" w:rsidRPr="009F5BFF" w:rsidRDefault="00AC061D" w:rsidP="009F5BFF">
      <w:pPr>
        <w:autoSpaceDE w:val="0"/>
        <w:autoSpaceDN w:val="0"/>
        <w:adjustRightInd w:val="0"/>
        <w:ind w:firstLine="709"/>
        <w:jc w:val="right"/>
      </w:pPr>
      <w:r w:rsidRPr="009F5BFF">
        <w:t xml:space="preserve">Администрации </w:t>
      </w:r>
      <w:r w:rsidR="006C6BEE" w:rsidRPr="009F5BFF">
        <w:t>Литвиновского</w:t>
      </w:r>
      <w:r w:rsidRPr="009F5BFF">
        <w:t xml:space="preserve">                                                                            сельского поселения</w:t>
      </w:r>
    </w:p>
    <w:p w:rsidR="00AC061D" w:rsidRPr="009F5BFF" w:rsidRDefault="00AC061D" w:rsidP="009F5BFF">
      <w:pPr>
        <w:autoSpaceDE w:val="0"/>
        <w:autoSpaceDN w:val="0"/>
        <w:adjustRightInd w:val="0"/>
        <w:ind w:firstLine="709"/>
        <w:jc w:val="right"/>
      </w:pPr>
      <w:r w:rsidRPr="009F5BFF">
        <w:t xml:space="preserve">                                                                  от</w:t>
      </w:r>
      <w:r w:rsidR="00F55D80" w:rsidRPr="009F5BFF">
        <w:t xml:space="preserve">   </w:t>
      </w:r>
      <w:r w:rsidR="009F5BFF">
        <w:t>02</w:t>
      </w:r>
      <w:bookmarkStart w:id="1" w:name="_GoBack"/>
      <w:bookmarkEnd w:id="1"/>
      <w:r w:rsidR="00797FED" w:rsidRPr="009F5BFF">
        <w:t>.0</w:t>
      </w:r>
      <w:r w:rsidR="006C6BEE" w:rsidRPr="009F5BFF">
        <w:t>2</w:t>
      </w:r>
      <w:r w:rsidR="00797FED" w:rsidRPr="009F5BFF">
        <w:t>.</w:t>
      </w:r>
      <w:r w:rsidRPr="009F5BFF">
        <w:t>202</w:t>
      </w:r>
      <w:r w:rsidR="006C6BEE" w:rsidRPr="009F5BFF">
        <w:t>3</w:t>
      </w:r>
      <w:r w:rsidRPr="009F5BFF">
        <w:t xml:space="preserve"> </w:t>
      </w:r>
      <w:proofErr w:type="gramStart"/>
      <w:r w:rsidRPr="009F5BFF">
        <w:t xml:space="preserve">№ </w:t>
      </w:r>
      <w:r w:rsidR="00F55D80" w:rsidRPr="009F5BFF">
        <w:t xml:space="preserve"> </w:t>
      </w:r>
      <w:r w:rsidR="009F5BFF">
        <w:t>07</w:t>
      </w:r>
      <w:proofErr w:type="gramEnd"/>
    </w:p>
    <w:p w:rsidR="00AC061D" w:rsidRPr="00B50647" w:rsidRDefault="00AC061D" w:rsidP="004D6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061D" w:rsidRPr="00B50647" w:rsidRDefault="00AC061D" w:rsidP="004D6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061D" w:rsidRPr="002625C6" w:rsidRDefault="00AC061D" w:rsidP="00F55D8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625C6">
        <w:rPr>
          <w:bCs/>
          <w:sz w:val="28"/>
          <w:szCs w:val="28"/>
        </w:rPr>
        <w:t>ПОРЯДОК</w:t>
      </w:r>
    </w:p>
    <w:p w:rsidR="00AC061D" w:rsidRPr="002625C6" w:rsidRDefault="00AC061D" w:rsidP="004D6717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2625C6">
        <w:rPr>
          <w:bCs/>
          <w:sz w:val="28"/>
          <w:szCs w:val="28"/>
        </w:rPr>
        <w:t xml:space="preserve">осуществления казначейского сопровождения средств, предоставляемых из бюджета </w:t>
      </w:r>
      <w:r w:rsidR="006C6BEE" w:rsidRPr="002625C6">
        <w:rPr>
          <w:bCs/>
          <w:sz w:val="28"/>
          <w:szCs w:val="28"/>
        </w:rPr>
        <w:t>Литвиновского</w:t>
      </w:r>
      <w:r w:rsidRPr="002625C6">
        <w:rPr>
          <w:bCs/>
          <w:sz w:val="28"/>
          <w:szCs w:val="28"/>
        </w:rPr>
        <w:t xml:space="preserve"> сельского поселения </w:t>
      </w:r>
      <w:proofErr w:type="spellStart"/>
      <w:r w:rsidR="006C6BEE" w:rsidRPr="002625C6">
        <w:rPr>
          <w:bCs/>
          <w:sz w:val="28"/>
          <w:szCs w:val="28"/>
        </w:rPr>
        <w:t>Белокалитвинского</w:t>
      </w:r>
      <w:proofErr w:type="spellEnd"/>
      <w:r w:rsidRPr="002625C6">
        <w:rPr>
          <w:bCs/>
          <w:sz w:val="28"/>
          <w:szCs w:val="28"/>
        </w:rPr>
        <w:t xml:space="preserve"> района в случаях, предусмотренных Бюджетным кодексом Российской Федерации</w:t>
      </w:r>
    </w:p>
    <w:p w:rsidR="00AC061D" w:rsidRPr="00B50647" w:rsidRDefault="00AC061D" w:rsidP="004D671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C061D" w:rsidRPr="00A97AFC" w:rsidRDefault="00AC061D" w:rsidP="004D671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97AFC">
        <w:rPr>
          <w:sz w:val="28"/>
          <w:szCs w:val="28"/>
        </w:rPr>
        <w:t>1.</w:t>
      </w:r>
      <w:r w:rsidRPr="00A97AFC">
        <w:rPr>
          <w:sz w:val="28"/>
          <w:szCs w:val="28"/>
        </w:rPr>
        <w:tab/>
        <w:t xml:space="preserve">Настоящий Порядок устанавливает правила осуществления </w:t>
      </w:r>
      <w:r>
        <w:rPr>
          <w:sz w:val="28"/>
          <w:szCs w:val="28"/>
        </w:rPr>
        <w:t>территориальным отделом УФК по Ростовской области</w:t>
      </w:r>
      <w:r w:rsidRPr="00A97AFC">
        <w:rPr>
          <w:sz w:val="28"/>
          <w:szCs w:val="28"/>
        </w:rPr>
        <w:t xml:space="preserve"> казначейского сопровождения средств, предоставляемых из бюджета</w:t>
      </w:r>
      <w:r>
        <w:rPr>
          <w:sz w:val="28"/>
          <w:szCs w:val="28"/>
        </w:rPr>
        <w:t xml:space="preserve"> </w:t>
      </w:r>
      <w:r w:rsidR="006C6BEE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</w:t>
      </w:r>
      <w:r w:rsidRPr="00A97AFC">
        <w:rPr>
          <w:sz w:val="28"/>
          <w:szCs w:val="28"/>
        </w:rPr>
        <w:t xml:space="preserve"> </w:t>
      </w:r>
      <w:proofErr w:type="spellStart"/>
      <w:r w:rsidR="006C6BEE">
        <w:rPr>
          <w:sz w:val="28"/>
          <w:szCs w:val="28"/>
        </w:rPr>
        <w:t>Белокалитвинского</w:t>
      </w:r>
      <w:proofErr w:type="spellEnd"/>
      <w:r w:rsidRPr="00A97AFC">
        <w:rPr>
          <w:sz w:val="28"/>
          <w:szCs w:val="28"/>
        </w:rPr>
        <w:t xml:space="preserve">, в соответствии со статьей 242.26 Бюджетного кодекса Российской Федерации (далее соответственно — </w:t>
      </w:r>
      <w:r>
        <w:rPr>
          <w:sz w:val="28"/>
          <w:szCs w:val="28"/>
        </w:rPr>
        <w:t>Отдел</w:t>
      </w:r>
      <w:r w:rsidRPr="00A97AFC">
        <w:rPr>
          <w:sz w:val="28"/>
          <w:szCs w:val="28"/>
        </w:rPr>
        <w:t>, целевые средства, Бюджетный кодекс) на основании содержащих условия, соответствующие положениям, установленным пунктом 6 настоящего Порядка:</w:t>
      </w:r>
    </w:p>
    <w:p w:rsidR="00AC061D" w:rsidRPr="00A97AFC" w:rsidRDefault="00AC061D" w:rsidP="004D6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t>1.1</w:t>
      </w:r>
      <w:r w:rsidRPr="00A97AFC">
        <w:rPr>
          <w:sz w:val="28"/>
          <w:szCs w:val="28"/>
        </w:rPr>
        <w:tab/>
        <w:t>муниципальных контрактов о поставке товаров, выполнении работ, оказании услуг (далее — муниципальный контракт);</w:t>
      </w:r>
    </w:p>
    <w:p w:rsidR="00AC061D" w:rsidRPr="00A97AFC" w:rsidRDefault="00AC061D" w:rsidP="004D6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t>1.2</w:t>
      </w:r>
      <w:r w:rsidRPr="00A97AFC">
        <w:rPr>
          <w:sz w:val="28"/>
          <w:szCs w:val="28"/>
        </w:rPr>
        <w:tab/>
        <w:t xml:space="preserve">договоров (соглашений) о предоставлении субсидий, договоров о предоставлении бюджетных инвестиций в соответствии со статьей 80 Бюджетного кодекса,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</w:t>
      </w:r>
      <w:proofErr w:type="gramStart"/>
      <w:r w:rsidRPr="00A97AFC">
        <w:rPr>
          <w:sz w:val="28"/>
          <w:szCs w:val="28"/>
        </w:rPr>
        <w:t>исполнения</w:t>
      </w:r>
      <w:proofErr w:type="gramEnd"/>
      <w:r w:rsidRPr="00A97AFC">
        <w:rPr>
          <w:sz w:val="28"/>
          <w:szCs w:val="28"/>
        </w:rPr>
        <w:t xml:space="preserve"> которых являются субсидии и бюджетные инвестиции, указанные в настоящем абзаце (далее — договор (соглашение));</w:t>
      </w:r>
    </w:p>
    <w:p w:rsidR="00AC061D" w:rsidRPr="00A97AFC" w:rsidRDefault="00AC061D" w:rsidP="004D6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t>1.3</w:t>
      </w:r>
      <w:r w:rsidRPr="00A97AFC">
        <w:rPr>
          <w:sz w:val="28"/>
          <w:szCs w:val="28"/>
        </w:rPr>
        <w:tab/>
        <w:t>контрактов (договоров) о поставке товаров, выполнении работ, оказании услуг, источником финансового обеспечения исполнения обязательств</w:t>
      </w:r>
      <w:r>
        <w:rPr>
          <w:sz w:val="28"/>
          <w:szCs w:val="28"/>
        </w:rPr>
        <w:t xml:space="preserve">, </w:t>
      </w:r>
      <w:r w:rsidRPr="00A97AFC">
        <w:rPr>
          <w:sz w:val="28"/>
          <w:szCs w:val="28"/>
        </w:rPr>
        <w:t>по которым</w:t>
      </w:r>
      <w:r>
        <w:rPr>
          <w:sz w:val="28"/>
          <w:szCs w:val="28"/>
        </w:rPr>
        <w:t>,</w:t>
      </w:r>
      <w:r w:rsidRPr="00A97AFC">
        <w:rPr>
          <w:sz w:val="28"/>
          <w:szCs w:val="28"/>
        </w:rPr>
        <w:t xml:space="preserve"> являются средства, предоставленные в рамках исполнения муниципальных контрактов, договоров (соглашений), указанных в подпунктах 1.1 и 1.2 настоящего пункта (далее — контракт (договор)).</w:t>
      </w:r>
    </w:p>
    <w:p w:rsidR="00AC061D" w:rsidRPr="00A97AFC" w:rsidRDefault="00AC061D" w:rsidP="004D6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t>2.</w:t>
      </w:r>
      <w:r w:rsidRPr="00A97AFC">
        <w:rPr>
          <w:sz w:val="28"/>
          <w:szCs w:val="28"/>
        </w:rPr>
        <w:tab/>
        <w:t>Положения настоящего Порядка распространяются:</w:t>
      </w:r>
    </w:p>
    <w:p w:rsidR="00AC061D" w:rsidRPr="00A97AFC" w:rsidRDefault="00AC061D" w:rsidP="004D6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t>2.1</w:t>
      </w:r>
      <w:r w:rsidRPr="00A97AFC">
        <w:rPr>
          <w:sz w:val="28"/>
          <w:szCs w:val="28"/>
        </w:rPr>
        <w:tab/>
        <w:t xml:space="preserve">в отношении договоров (соглашений), контрактов (договоров) — на концессионные соглашения, соглашения о </w:t>
      </w:r>
      <w:proofErr w:type="spellStart"/>
      <w:r w:rsidRPr="00A97AFC">
        <w:rPr>
          <w:sz w:val="28"/>
          <w:szCs w:val="28"/>
        </w:rPr>
        <w:t>муниципально</w:t>
      </w:r>
      <w:proofErr w:type="spellEnd"/>
      <w:r w:rsidRPr="00A97AFC">
        <w:rPr>
          <w:sz w:val="28"/>
          <w:szCs w:val="28"/>
        </w:rPr>
        <w:t>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статьи 242.26 Бюджетного кодекса, установлены требования об осуществлении казначейского сопровождения средств, предоставляемых на основании таких соглашений;</w:t>
      </w:r>
    </w:p>
    <w:p w:rsidR="00AC061D" w:rsidRPr="00A97AFC" w:rsidRDefault="00AC061D" w:rsidP="004D6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t>2.2</w:t>
      </w:r>
      <w:r w:rsidRPr="00A97AFC">
        <w:rPr>
          <w:sz w:val="28"/>
          <w:szCs w:val="28"/>
        </w:rPr>
        <w:tab/>
        <w:t>в отношении участников казначейского сопровождения их обособленные (структурные) подразделения.</w:t>
      </w:r>
    </w:p>
    <w:p w:rsidR="00AC061D" w:rsidRPr="00A97AFC" w:rsidRDefault="00AC061D" w:rsidP="004D6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A97AFC">
        <w:rPr>
          <w:sz w:val="28"/>
          <w:szCs w:val="28"/>
        </w:rPr>
        <w:t xml:space="preserve">. Операции с целевыми средствами участника казначейского сопровождения осуществляются, на казначейском счете, предусмотренном подпунктом 6.1 пункта 1 статьи 242.14 Бюджетного кодекса, и отражаются на лицевом счете участника казначейского сопровождения, определенном пунктом 7.1 статьи 220.1 Бюджетного кодекса, открываемом в </w:t>
      </w:r>
      <w:r>
        <w:rPr>
          <w:sz w:val="28"/>
          <w:szCs w:val="28"/>
        </w:rPr>
        <w:t>отделе</w:t>
      </w:r>
      <w:r w:rsidRPr="00A97AFC">
        <w:rPr>
          <w:sz w:val="28"/>
          <w:szCs w:val="28"/>
        </w:rPr>
        <w:t xml:space="preserve"> в порядке, установленном </w:t>
      </w:r>
      <w:r w:rsidR="004C307C">
        <w:rPr>
          <w:sz w:val="28"/>
          <w:szCs w:val="28"/>
        </w:rPr>
        <w:t xml:space="preserve">Администрацией </w:t>
      </w:r>
      <w:r w:rsidR="006C6BEE">
        <w:rPr>
          <w:sz w:val="28"/>
          <w:szCs w:val="28"/>
        </w:rPr>
        <w:t>Литвиновского</w:t>
      </w:r>
      <w:r w:rsidR="004C307C">
        <w:rPr>
          <w:sz w:val="28"/>
          <w:szCs w:val="28"/>
        </w:rPr>
        <w:t xml:space="preserve"> сельского поселения</w:t>
      </w:r>
      <w:r w:rsidRPr="00A97AFC">
        <w:rPr>
          <w:sz w:val="28"/>
          <w:szCs w:val="28"/>
        </w:rPr>
        <w:t xml:space="preserve"> в соответствии с общими требованиями, установленными Федеральным казначейством в соответствии с пунктом 9 статьи 220.1 Бюджетного кодекса РФ (далее — лицевой счет).</w:t>
      </w:r>
    </w:p>
    <w:p w:rsidR="00AC061D" w:rsidRPr="00A97AFC" w:rsidRDefault="00AC061D" w:rsidP="004D6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Бюджетного кодекса.</w:t>
      </w:r>
    </w:p>
    <w:p w:rsidR="00AC061D" w:rsidRPr="00A97AFC" w:rsidRDefault="00AC061D" w:rsidP="004D6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t>4.</w:t>
      </w:r>
      <w:r w:rsidRPr="00A97AFC">
        <w:rPr>
          <w:sz w:val="28"/>
          <w:szCs w:val="28"/>
        </w:rPr>
        <w:tab/>
        <w:t xml:space="preserve">Операции с целевыми средствами, отраженными на лицевых счетах, проводятся после осуществления </w:t>
      </w:r>
      <w:r>
        <w:rPr>
          <w:sz w:val="28"/>
          <w:szCs w:val="28"/>
        </w:rPr>
        <w:t>Отделом</w:t>
      </w:r>
      <w:r w:rsidRPr="00A97AFC">
        <w:rPr>
          <w:sz w:val="28"/>
          <w:szCs w:val="28"/>
        </w:rPr>
        <w:t xml:space="preserve"> санкционирования расходов в порядке, установленном </w:t>
      </w:r>
      <w:r>
        <w:rPr>
          <w:sz w:val="28"/>
          <w:szCs w:val="28"/>
        </w:rPr>
        <w:t xml:space="preserve">Администрацией </w:t>
      </w:r>
      <w:r w:rsidR="006C6BEE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 </w:t>
      </w:r>
      <w:r w:rsidRPr="00A97AFC">
        <w:rPr>
          <w:sz w:val="28"/>
          <w:szCs w:val="28"/>
        </w:rPr>
        <w:t>(далее — порядок санкционирования).</w:t>
      </w:r>
    </w:p>
    <w:p w:rsidR="00AC061D" w:rsidRPr="00A97AFC" w:rsidRDefault="00AC061D" w:rsidP="004D6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t>5.</w:t>
      </w:r>
      <w:r w:rsidRPr="00A97AFC">
        <w:rPr>
          <w:sz w:val="28"/>
          <w:szCs w:val="28"/>
        </w:rPr>
        <w:tab/>
        <w:t xml:space="preserve">При открытии лицевых счетов и осуществлении операций на указанных лицевых счетах </w:t>
      </w:r>
      <w:r>
        <w:rPr>
          <w:sz w:val="28"/>
          <w:szCs w:val="28"/>
        </w:rPr>
        <w:t>Отделом</w:t>
      </w:r>
      <w:r w:rsidRPr="00A97AFC">
        <w:rPr>
          <w:sz w:val="28"/>
          <w:szCs w:val="28"/>
        </w:rPr>
        <w:t xml:space="preserve"> осуществляется проведение бюджетного мониторинга в порядке, установленном Правительством Российской Федерации в соответствии со статьей 242.13-l Бюджетного кодекса РФ.</w:t>
      </w:r>
    </w:p>
    <w:p w:rsidR="00AC061D" w:rsidRPr="00A97AFC" w:rsidRDefault="00AC061D" w:rsidP="004D6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t>6.</w:t>
      </w:r>
      <w:r w:rsidRPr="00A97AFC">
        <w:rPr>
          <w:sz w:val="28"/>
          <w:szCs w:val="28"/>
        </w:rPr>
        <w:tab/>
        <w:t>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AC061D" w:rsidRPr="007A79A3" w:rsidRDefault="00AC061D" w:rsidP="004D6717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A97AFC">
        <w:rPr>
          <w:sz w:val="28"/>
          <w:szCs w:val="28"/>
        </w:rPr>
        <w:t>6.1</w:t>
      </w:r>
      <w:r w:rsidRPr="00A97AFC">
        <w:rPr>
          <w:sz w:val="28"/>
          <w:szCs w:val="28"/>
        </w:rPr>
        <w:tab/>
        <w:t>об открытии участнику казначейского сопровождения лицевого счета в Отделе, в порядке, установленном прика</w:t>
      </w:r>
      <w:r>
        <w:rPr>
          <w:sz w:val="28"/>
          <w:szCs w:val="28"/>
        </w:rPr>
        <w:t>зом</w:t>
      </w:r>
      <w:r w:rsidRPr="00A97AFC">
        <w:rPr>
          <w:sz w:val="28"/>
          <w:szCs w:val="28"/>
        </w:rPr>
        <w:t xml:space="preserve"> </w:t>
      </w:r>
      <w:r w:rsidRPr="00071D34">
        <w:rPr>
          <w:sz w:val="28"/>
          <w:szCs w:val="28"/>
        </w:rPr>
        <w:t>Казначейства России от 2</w:t>
      </w:r>
      <w:r>
        <w:rPr>
          <w:sz w:val="28"/>
          <w:szCs w:val="28"/>
        </w:rPr>
        <w:t>2</w:t>
      </w:r>
      <w:r w:rsidRPr="00071D34">
        <w:rPr>
          <w:sz w:val="28"/>
          <w:szCs w:val="28"/>
        </w:rPr>
        <w:t>.12.202</w:t>
      </w:r>
      <w:r>
        <w:rPr>
          <w:sz w:val="28"/>
          <w:szCs w:val="28"/>
        </w:rPr>
        <w:t xml:space="preserve">1 </w:t>
      </w:r>
      <w:r w:rsidRPr="007A79A3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7A79A3">
        <w:rPr>
          <w:sz w:val="28"/>
          <w:szCs w:val="28"/>
        </w:rPr>
        <w:t>44н</w:t>
      </w:r>
      <w:r>
        <w:rPr>
          <w:sz w:val="28"/>
          <w:szCs w:val="28"/>
        </w:rPr>
        <w:t xml:space="preserve"> </w:t>
      </w:r>
      <w:r w:rsidRPr="007A79A3">
        <w:rPr>
          <w:sz w:val="28"/>
          <w:szCs w:val="28"/>
        </w:rPr>
        <w:t>"</w:t>
      </w:r>
      <w:r w:rsidRPr="007A79A3">
        <w:rPr>
          <w:bCs/>
          <w:color w:val="222222"/>
          <w:sz w:val="28"/>
          <w:szCs w:val="28"/>
          <w:shd w:val="clear" w:color="auto" w:fill="FFFFFF"/>
        </w:rPr>
        <w:t>Об</w:t>
      </w:r>
      <w:r>
        <w:rPr>
          <w:bCs/>
          <w:color w:val="222222"/>
          <w:sz w:val="28"/>
          <w:szCs w:val="28"/>
          <w:shd w:val="clear" w:color="auto" w:fill="FFFFFF"/>
        </w:rPr>
        <w:t xml:space="preserve"> </w:t>
      </w:r>
      <w:r w:rsidRPr="007A79A3">
        <w:rPr>
          <w:bCs/>
          <w:color w:val="222222"/>
          <w:sz w:val="28"/>
          <w:szCs w:val="28"/>
          <w:shd w:val="clear" w:color="auto" w:fill="FFFFFF"/>
        </w:rPr>
        <w:t>утверждении</w:t>
      </w:r>
      <w:r>
        <w:rPr>
          <w:bCs/>
          <w:color w:val="222222"/>
          <w:sz w:val="28"/>
          <w:szCs w:val="28"/>
          <w:shd w:val="clear" w:color="auto" w:fill="FFFFFF"/>
        </w:rPr>
        <w:t xml:space="preserve"> </w:t>
      </w:r>
      <w:r w:rsidRPr="007A79A3">
        <w:rPr>
          <w:bCs/>
          <w:color w:val="222222"/>
          <w:sz w:val="28"/>
          <w:szCs w:val="28"/>
          <w:shd w:val="clear" w:color="auto" w:fill="FFFFFF"/>
        </w:rPr>
        <w:t>Порядка</w:t>
      </w:r>
      <w:r>
        <w:rPr>
          <w:bCs/>
          <w:color w:val="222222"/>
          <w:sz w:val="28"/>
          <w:szCs w:val="28"/>
          <w:shd w:val="clear" w:color="auto" w:fill="FFFFFF"/>
        </w:rPr>
        <w:t xml:space="preserve"> </w:t>
      </w:r>
      <w:r w:rsidRPr="007A79A3">
        <w:rPr>
          <w:bCs/>
          <w:color w:val="222222"/>
          <w:sz w:val="28"/>
          <w:szCs w:val="28"/>
          <w:shd w:val="clear" w:color="auto" w:fill="FFFFFF"/>
        </w:rPr>
        <w:t>открытия лицевых счетов территориальными</w:t>
      </w:r>
      <w:r>
        <w:rPr>
          <w:bCs/>
          <w:color w:val="222222"/>
          <w:sz w:val="28"/>
          <w:szCs w:val="28"/>
          <w:shd w:val="clear" w:color="auto" w:fill="FFFFFF"/>
        </w:rPr>
        <w:t xml:space="preserve"> </w:t>
      </w:r>
      <w:r w:rsidRPr="007A79A3">
        <w:rPr>
          <w:bCs/>
          <w:color w:val="222222"/>
          <w:sz w:val="28"/>
          <w:szCs w:val="28"/>
          <w:shd w:val="clear" w:color="auto" w:fill="FFFFFF"/>
        </w:rPr>
        <w:t>органами</w:t>
      </w:r>
      <w:r>
        <w:rPr>
          <w:bCs/>
          <w:color w:val="222222"/>
          <w:sz w:val="28"/>
          <w:szCs w:val="28"/>
          <w:shd w:val="clear" w:color="auto" w:fill="FFFFFF"/>
        </w:rPr>
        <w:t xml:space="preserve"> </w:t>
      </w:r>
      <w:r w:rsidRPr="007A79A3">
        <w:rPr>
          <w:bCs/>
          <w:color w:val="222222"/>
          <w:sz w:val="28"/>
          <w:szCs w:val="28"/>
          <w:shd w:val="clear" w:color="auto" w:fill="FFFFFF"/>
        </w:rPr>
        <w:t xml:space="preserve">Федерального </w:t>
      </w:r>
      <w:proofErr w:type="gramStart"/>
      <w:r w:rsidRPr="007A79A3">
        <w:rPr>
          <w:bCs/>
          <w:color w:val="222222"/>
          <w:sz w:val="28"/>
          <w:szCs w:val="28"/>
          <w:shd w:val="clear" w:color="auto" w:fill="FFFFFF"/>
        </w:rPr>
        <w:t>казначейства  участником</w:t>
      </w:r>
      <w:proofErr w:type="gramEnd"/>
      <w:r w:rsidRPr="007A79A3">
        <w:rPr>
          <w:bCs/>
          <w:color w:val="222222"/>
          <w:sz w:val="28"/>
          <w:szCs w:val="28"/>
          <w:shd w:val="clear" w:color="auto" w:fill="FFFFFF"/>
        </w:rPr>
        <w:t xml:space="preserve"> казначейского сопровождения</w:t>
      </w:r>
      <w:r w:rsidRPr="00B51208">
        <w:rPr>
          <w:color w:val="000000"/>
          <w:sz w:val="28"/>
          <w:szCs w:val="28"/>
        </w:rPr>
        <w:t>";</w:t>
      </w:r>
    </w:p>
    <w:p w:rsidR="00AC061D" w:rsidRPr="00A97AFC" w:rsidRDefault="00AC061D" w:rsidP="004D6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t>6.2</w:t>
      </w:r>
      <w:r w:rsidRPr="00A97AFC">
        <w:rPr>
          <w:sz w:val="28"/>
          <w:szCs w:val="28"/>
        </w:rPr>
        <w:tab/>
        <w:t xml:space="preserve">о представлении в Отдел, установленных порядком санкционирования операций с целевыми средствами, </w:t>
      </w:r>
      <w:r>
        <w:rPr>
          <w:sz w:val="28"/>
          <w:szCs w:val="28"/>
        </w:rPr>
        <w:t>документов</w:t>
      </w:r>
      <w:r w:rsidRPr="00A97AFC">
        <w:rPr>
          <w:sz w:val="28"/>
          <w:szCs w:val="28"/>
        </w:rPr>
        <w:t>;</w:t>
      </w:r>
    </w:p>
    <w:p w:rsidR="00AC061D" w:rsidRPr="00A97AFC" w:rsidRDefault="00AC061D" w:rsidP="004D6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t>6.3</w:t>
      </w:r>
      <w:r w:rsidRPr="00A97AFC">
        <w:rPr>
          <w:sz w:val="28"/>
          <w:szCs w:val="28"/>
        </w:rPr>
        <w:tab/>
        <w:t>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AC061D" w:rsidRPr="00A97AFC" w:rsidRDefault="00AC061D" w:rsidP="004D6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t>6.4</w:t>
      </w:r>
      <w:r w:rsidRPr="00A97AFC">
        <w:rPr>
          <w:sz w:val="28"/>
          <w:szCs w:val="28"/>
        </w:rPr>
        <w:tab/>
        <w:t>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AC061D" w:rsidRPr="00A97AFC" w:rsidRDefault="00AC061D" w:rsidP="004D6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t>6.5</w:t>
      </w:r>
      <w:r w:rsidRPr="00A97AFC">
        <w:rPr>
          <w:sz w:val="28"/>
          <w:szCs w:val="28"/>
        </w:rPr>
        <w:tab/>
        <w:t>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AC061D" w:rsidRPr="00A97AFC" w:rsidRDefault="00AC061D" w:rsidP="004D6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t>6.6</w:t>
      </w:r>
      <w:r w:rsidRPr="00A97AFC">
        <w:rPr>
          <w:sz w:val="28"/>
          <w:szCs w:val="28"/>
        </w:rPr>
        <w:tab/>
        <w:t xml:space="preserve">о соблюдении участником казначейского сопровождения условий ведения и использования лицевого счета (режима лицевого счета), </w:t>
      </w:r>
      <w:r w:rsidRPr="00A97AFC">
        <w:rPr>
          <w:sz w:val="28"/>
          <w:szCs w:val="28"/>
        </w:rPr>
        <w:lastRenderedPageBreak/>
        <w:t>определенного пунктом 3 статьи 242.23 Бюджетного кодекса,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:rsidR="00AC061D" w:rsidRPr="00A97AFC" w:rsidRDefault="00AC061D" w:rsidP="004D6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t>6.7</w:t>
      </w:r>
      <w:r w:rsidRPr="00A97AFC">
        <w:rPr>
          <w:sz w:val="28"/>
          <w:szCs w:val="28"/>
        </w:rPr>
        <w:tab/>
        <w:t>о соблюдении в установленных Правительством Российской Федерации случаях положений, предусмотренных статьей 242.24 Бюджетного кодекса;</w:t>
      </w:r>
    </w:p>
    <w:p w:rsidR="00AC061D" w:rsidRPr="00A97AFC" w:rsidRDefault="00AC061D" w:rsidP="004D6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t>6.8</w:t>
      </w:r>
      <w:r w:rsidRPr="00A97AFC">
        <w:rPr>
          <w:sz w:val="28"/>
          <w:szCs w:val="28"/>
        </w:rPr>
        <w:tab/>
        <w:t xml:space="preserve">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Правительства Ростовской области, постановлениями Администрации </w:t>
      </w:r>
      <w:r w:rsidR="006C6BEE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</w:t>
      </w:r>
      <w:r w:rsidRPr="00A97AFC">
        <w:rPr>
          <w:sz w:val="28"/>
          <w:szCs w:val="28"/>
        </w:rPr>
        <w:t>.</w:t>
      </w:r>
    </w:p>
    <w:p w:rsidR="00AC061D" w:rsidRPr="00A97AFC" w:rsidRDefault="00AC061D" w:rsidP="004D6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t>7.</w:t>
      </w:r>
      <w:r w:rsidRPr="00A97AFC">
        <w:rPr>
          <w:sz w:val="28"/>
          <w:szCs w:val="28"/>
        </w:rPr>
        <w:tab/>
        <w:t xml:space="preserve">При казначейском сопровождении обмен документами между </w:t>
      </w:r>
      <w:r>
        <w:rPr>
          <w:sz w:val="28"/>
          <w:szCs w:val="28"/>
        </w:rPr>
        <w:t>Отделом</w:t>
      </w:r>
      <w:r w:rsidRPr="00A97AFC">
        <w:rPr>
          <w:sz w:val="28"/>
          <w:szCs w:val="28"/>
        </w:rPr>
        <w:t xml:space="preserve">, получателем средств </w:t>
      </w:r>
      <w:r>
        <w:rPr>
          <w:sz w:val="28"/>
          <w:szCs w:val="28"/>
        </w:rPr>
        <w:t xml:space="preserve">бюджета </w:t>
      </w:r>
      <w:r w:rsidR="006C6BEE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6C6BEE"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A97AFC">
        <w:rPr>
          <w:sz w:val="28"/>
          <w:szCs w:val="28"/>
        </w:rPr>
        <w:t xml:space="preserve">, которому доведены лимиты бюджетных обязательств на предоставление целевых средств (далее получатель бюджетных средств), на заключение муниципальных контрактов, и участником казначейского </w:t>
      </w:r>
      <w:r w:rsidRPr="00EB5CE8">
        <w:rPr>
          <w:sz w:val="28"/>
          <w:szCs w:val="28"/>
        </w:rPr>
        <w:t>сопровождения осуществляется с использованием ППО «СУФД–онлайн»</w:t>
      </w:r>
      <w:r w:rsidRPr="00A97AFC">
        <w:rPr>
          <w:sz w:val="28"/>
          <w:szCs w:val="28"/>
        </w:rPr>
        <w:t>.</w:t>
      </w:r>
    </w:p>
    <w:p w:rsidR="00AC061D" w:rsidRPr="00A97AFC" w:rsidRDefault="00AC061D" w:rsidP="004D6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AC061D" w:rsidRPr="00A97AFC" w:rsidRDefault="00AC061D" w:rsidP="004D6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t>8.</w:t>
      </w:r>
      <w:r w:rsidRPr="00A97AFC">
        <w:rPr>
          <w:sz w:val="28"/>
          <w:szCs w:val="28"/>
        </w:rPr>
        <w:tab/>
      </w:r>
      <w:r>
        <w:rPr>
          <w:sz w:val="28"/>
          <w:szCs w:val="28"/>
        </w:rPr>
        <w:t>Отдел</w:t>
      </w:r>
      <w:r w:rsidRPr="00A97AFC">
        <w:rPr>
          <w:sz w:val="28"/>
          <w:szCs w:val="28"/>
        </w:rPr>
        <w:t xml:space="preserve"> осуществляет расширенное казначейское сопровождение в случаях и порядке, установленных Правительством Российской Федерации в соответствии с</w:t>
      </w:r>
      <w:r>
        <w:rPr>
          <w:sz w:val="28"/>
          <w:szCs w:val="28"/>
        </w:rPr>
        <w:t xml:space="preserve">о </w:t>
      </w:r>
      <w:r w:rsidRPr="00A97AF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A97AFC">
        <w:rPr>
          <w:sz w:val="28"/>
          <w:szCs w:val="28"/>
        </w:rPr>
        <w:t xml:space="preserve"> 242.24 Бюджетного кодекса.</w:t>
      </w:r>
    </w:p>
    <w:p w:rsidR="002625C6" w:rsidRDefault="00AC061D" w:rsidP="004D6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t>9.</w:t>
      </w:r>
      <w:r w:rsidRPr="00A97AFC">
        <w:rPr>
          <w:sz w:val="28"/>
          <w:szCs w:val="28"/>
        </w:rPr>
        <w:tab/>
      </w:r>
      <w:r>
        <w:rPr>
          <w:sz w:val="28"/>
          <w:szCs w:val="28"/>
        </w:rPr>
        <w:t>Отдел</w:t>
      </w:r>
      <w:r w:rsidRPr="00A97AFC">
        <w:rPr>
          <w:sz w:val="28"/>
          <w:szCs w:val="28"/>
        </w:rPr>
        <w:t xml:space="preserve">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</w:t>
      </w:r>
      <w:r>
        <w:rPr>
          <w:sz w:val="28"/>
          <w:szCs w:val="28"/>
        </w:rPr>
        <w:t>-</w:t>
      </w:r>
      <w:r w:rsidRPr="00A97AFC">
        <w:rPr>
          <w:sz w:val="28"/>
          <w:szCs w:val="28"/>
        </w:rPr>
        <w:t>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p w:rsidR="002625C6" w:rsidRDefault="002625C6" w:rsidP="002625C6">
      <w:pPr>
        <w:rPr>
          <w:sz w:val="28"/>
          <w:szCs w:val="28"/>
        </w:rPr>
      </w:pPr>
    </w:p>
    <w:p w:rsidR="002625C6" w:rsidRDefault="002625C6" w:rsidP="002625C6">
      <w:pPr>
        <w:rPr>
          <w:sz w:val="28"/>
          <w:szCs w:val="28"/>
        </w:rPr>
      </w:pPr>
    </w:p>
    <w:p w:rsidR="00AC061D" w:rsidRPr="002625C6" w:rsidRDefault="002625C6" w:rsidP="002625C6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proofErr w:type="gramStart"/>
      <w:r>
        <w:rPr>
          <w:sz w:val="28"/>
          <w:szCs w:val="28"/>
        </w:rPr>
        <w:t xml:space="preserve">специалист:   </w:t>
      </w:r>
      <w:proofErr w:type="gramEnd"/>
      <w:r>
        <w:rPr>
          <w:sz w:val="28"/>
          <w:szCs w:val="28"/>
        </w:rPr>
        <w:t xml:space="preserve">                                       О.И. Романенко</w:t>
      </w:r>
    </w:p>
    <w:sectPr w:rsidR="00AC061D" w:rsidRPr="002625C6" w:rsidSect="009F5BFF">
      <w:footerReference w:type="default" r:id="rId8"/>
      <w:footerReference w:type="first" r:id="rId9"/>
      <w:pgSz w:w="11906" w:h="16838"/>
      <w:pgMar w:top="28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B7F" w:rsidRDefault="00AB7B7F" w:rsidP="00626D5E">
      <w:r>
        <w:separator/>
      </w:r>
    </w:p>
  </w:endnote>
  <w:endnote w:type="continuationSeparator" w:id="0">
    <w:p w:rsidR="00AB7B7F" w:rsidRDefault="00AB7B7F" w:rsidP="0062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61D" w:rsidRDefault="00AC061D" w:rsidP="00F04B46">
    <w:pPr>
      <w:pStyle w:val="aa"/>
      <w:framePr w:wrap="around" w:vAnchor="text" w:hAnchor="margin" w:xAlign="right" w:y="1"/>
      <w:rPr>
        <w:rStyle w:val="ac"/>
      </w:rPr>
    </w:pPr>
  </w:p>
  <w:p w:rsidR="00AC061D" w:rsidRPr="00D8727C" w:rsidRDefault="00AC061D" w:rsidP="00C97B8C">
    <w:pPr>
      <w:pStyle w:val="aa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61D" w:rsidRPr="00D8727C" w:rsidRDefault="00AC061D" w:rsidP="00C97B8C">
    <w:pPr>
      <w:pStyle w:val="a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B7F" w:rsidRDefault="00AB7B7F" w:rsidP="00626D5E">
      <w:r>
        <w:separator/>
      </w:r>
    </w:p>
  </w:footnote>
  <w:footnote w:type="continuationSeparator" w:id="0">
    <w:p w:rsidR="00AB7B7F" w:rsidRDefault="00AB7B7F" w:rsidP="00626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0C62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44A43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D680E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E2035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6C8B4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B036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D06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606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883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F45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>
    <w:nsid w:val="042B04D4"/>
    <w:multiLevelType w:val="multilevel"/>
    <w:tmpl w:val="DE6C66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65060DE"/>
    <w:multiLevelType w:val="hybridMultilevel"/>
    <w:tmpl w:val="EEE4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7224726"/>
    <w:multiLevelType w:val="hybridMultilevel"/>
    <w:tmpl w:val="C8807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0083F6B"/>
    <w:multiLevelType w:val="hybridMultilevel"/>
    <w:tmpl w:val="D4C65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5E536BF"/>
    <w:multiLevelType w:val="hybridMultilevel"/>
    <w:tmpl w:val="7BE2EC30"/>
    <w:lvl w:ilvl="0" w:tplc="1ECE05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7B419D7"/>
    <w:multiLevelType w:val="hybridMultilevel"/>
    <w:tmpl w:val="61C65892"/>
    <w:lvl w:ilvl="0" w:tplc="A4ACC2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8">
    <w:nsid w:val="20FF0BF9"/>
    <w:multiLevelType w:val="hybridMultilevel"/>
    <w:tmpl w:val="91445D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2513129"/>
    <w:multiLevelType w:val="hybridMultilevel"/>
    <w:tmpl w:val="10388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7983D2C"/>
    <w:multiLevelType w:val="hybridMultilevel"/>
    <w:tmpl w:val="F5685950"/>
    <w:lvl w:ilvl="0" w:tplc="D9E0244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1">
    <w:nsid w:val="2CBF5602"/>
    <w:multiLevelType w:val="hybridMultilevel"/>
    <w:tmpl w:val="60C24A5E"/>
    <w:lvl w:ilvl="0" w:tplc="F3021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1DB51D0"/>
    <w:multiLevelType w:val="hybridMultilevel"/>
    <w:tmpl w:val="3B20B94C"/>
    <w:lvl w:ilvl="0" w:tplc="B3843F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5E4F22"/>
    <w:multiLevelType w:val="hybridMultilevel"/>
    <w:tmpl w:val="9FA64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BF7E44"/>
    <w:multiLevelType w:val="hybridMultilevel"/>
    <w:tmpl w:val="DDA800D8"/>
    <w:lvl w:ilvl="0" w:tplc="2F52B914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1FC347C"/>
    <w:multiLevelType w:val="multilevel"/>
    <w:tmpl w:val="5EDEE10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3512DC0"/>
    <w:multiLevelType w:val="hybridMultilevel"/>
    <w:tmpl w:val="1F92A4CA"/>
    <w:lvl w:ilvl="0" w:tplc="6A12B4D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95326CA"/>
    <w:multiLevelType w:val="hybridMultilevel"/>
    <w:tmpl w:val="A7085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D0B5280"/>
    <w:multiLevelType w:val="hybridMultilevel"/>
    <w:tmpl w:val="EC22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E4D309B"/>
    <w:multiLevelType w:val="hybridMultilevel"/>
    <w:tmpl w:val="8222BD14"/>
    <w:lvl w:ilvl="0" w:tplc="998AD95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0B2683"/>
    <w:multiLevelType w:val="hybridMultilevel"/>
    <w:tmpl w:val="8446E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3940E92"/>
    <w:multiLevelType w:val="hybridMultilevel"/>
    <w:tmpl w:val="0D96A3FE"/>
    <w:lvl w:ilvl="0" w:tplc="DDCEDBB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2">
    <w:nsid w:val="53F52585"/>
    <w:multiLevelType w:val="hybridMultilevel"/>
    <w:tmpl w:val="663C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4AF0B86"/>
    <w:multiLevelType w:val="hybridMultilevel"/>
    <w:tmpl w:val="C7A2403C"/>
    <w:lvl w:ilvl="0" w:tplc="AC2C9C3A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34">
    <w:nsid w:val="587D6E72"/>
    <w:multiLevelType w:val="hybridMultilevel"/>
    <w:tmpl w:val="BB620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B83938"/>
    <w:multiLevelType w:val="hybridMultilevel"/>
    <w:tmpl w:val="EC22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9DE7365"/>
    <w:multiLevelType w:val="hybridMultilevel"/>
    <w:tmpl w:val="2F16D5FC"/>
    <w:lvl w:ilvl="0" w:tplc="510A7E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3906B8"/>
    <w:multiLevelType w:val="hybridMultilevel"/>
    <w:tmpl w:val="0218BD68"/>
    <w:lvl w:ilvl="0" w:tplc="510A7E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6D0E99"/>
    <w:multiLevelType w:val="hybridMultilevel"/>
    <w:tmpl w:val="68EA3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78E00D3"/>
    <w:multiLevelType w:val="hybridMultilevel"/>
    <w:tmpl w:val="D4D48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95358DB"/>
    <w:multiLevelType w:val="hybridMultilevel"/>
    <w:tmpl w:val="4978E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A593516"/>
    <w:multiLevelType w:val="hybridMultilevel"/>
    <w:tmpl w:val="9DFA0E1A"/>
    <w:lvl w:ilvl="0" w:tplc="78A60ACA">
      <w:start w:val="1"/>
      <w:numFmt w:val="decimal"/>
      <w:lvlText w:val="%1)"/>
      <w:lvlJc w:val="left"/>
      <w:pPr>
        <w:ind w:left="945" w:hanging="5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F891742"/>
    <w:multiLevelType w:val="hybridMultilevel"/>
    <w:tmpl w:val="EA1A7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5F05154"/>
    <w:multiLevelType w:val="hybridMultilevel"/>
    <w:tmpl w:val="F26CA87E"/>
    <w:lvl w:ilvl="0" w:tplc="17D6B896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4">
    <w:nsid w:val="779D2222"/>
    <w:multiLevelType w:val="hybridMultilevel"/>
    <w:tmpl w:val="FAD08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232ED2"/>
    <w:multiLevelType w:val="hybridMultilevel"/>
    <w:tmpl w:val="183E4D92"/>
    <w:lvl w:ilvl="0" w:tplc="5E16E1AC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6">
    <w:nsid w:val="7BCD3C6F"/>
    <w:multiLevelType w:val="multilevel"/>
    <w:tmpl w:val="AEFA309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199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cs="Times New Roman" w:hint="default"/>
        <w:color w:val="000000"/>
      </w:rPr>
    </w:lvl>
  </w:abstractNum>
  <w:abstractNum w:abstractNumId="47">
    <w:nsid w:val="7C6B719A"/>
    <w:multiLevelType w:val="hybridMultilevel"/>
    <w:tmpl w:val="67221B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E81439"/>
    <w:multiLevelType w:val="hybridMultilevel"/>
    <w:tmpl w:val="9C865D7A"/>
    <w:lvl w:ilvl="0" w:tplc="5BA43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6"/>
  </w:num>
  <w:num w:numId="2">
    <w:abstractNumId w:val="12"/>
  </w:num>
  <w:num w:numId="3">
    <w:abstractNumId w:val="25"/>
  </w:num>
  <w:num w:numId="4">
    <w:abstractNumId w:val="47"/>
  </w:num>
  <w:num w:numId="5">
    <w:abstractNumId w:val="18"/>
  </w:num>
  <w:num w:numId="6">
    <w:abstractNumId w:val="35"/>
  </w:num>
  <w:num w:numId="7">
    <w:abstractNumId w:val="28"/>
  </w:num>
  <w:num w:numId="8">
    <w:abstractNumId w:val="10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41"/>
  </w:num>
  <w:num w:numId="13">
    <w:abstractNumId w:val="24"/>
  </w:num>
  <w:num w:numId="14">
    <w:abstractNumId w:val="33"/>
  </w:num>
  <w:num w:numId="15">
    <w:abstractNumId w:val="38"/>
  </w:num>
  <w:num w:numId="16">
    <w:abstractNumId w:val="40"/>
  </w:num>
  <w:num w:numId="17">
    <w:abstractNumId w:val="44"/>
  </w:num>
  <w:num w:numId="18">
    <w:abstractNumId w:val="29"/>
  </w:num>
  <w:num w:numId="19">
    <w:abstractNumId w:val="36"/>
  </w:num>
  <w:num w:numId="20">
    <w:abstractNumId w:val="37"/>
  </w:num>
  <w:num w:numId="21">
    <w:abstractNumId w:val="43"/>
  </w:num>
  <w:num w:numId="22">
    <w:abstractNumId w:val="45"/>
  </w:num>
  <w:num w:numId="23">
    <w:abstractNumId w:val="22"/>
  </w:num>
  <w:num w:numId="24">
    <w:abstractNumId w:val="23"/>
  </w:num>
  <w:num w:numId="25">
    <w:abstractNumId w:val="30"/>
  </w:num>
  <w:num w:numId="26">
    <w:abstractNumId w:val="19"/>
  </w:num>
  <w:num w:numId="27">
    <w:abstractNumId w:val="42"/>
  </w:num>
  <w:num w:numId="28">
    <w:abstractNumId w:val="15"/>
  </w:num>
  <w:num w:numId="29">
    <w:abstractNumId w:val="27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39"/>
  </w:num>
  <w:num w:numId="41">
    <w:abstractNumId w:val="34"/>
  </w:num>
  <w:num w:numId="42">
    <w:abstractNumId w:val="48"/>
  </w:num>
  <w:num w:numId="43">
    <w:abstractNumId w:val="20"/>
  </w:num>
  <w:num w:numId="44">
    <w:abstractNumId w:val="31"/>
  </w:num>
  <w:num w:numId="45">
    <w:abstractNumId w:val="21"/>
  </w:num>
  <w:num w:numId="46">
    <w:abstractNumId w:val="14"/>
  </w:num>
  <w:num w:numId="47">
    <w:abstractNumId w:val="32"/>
  </w:num>
  <w:num w:numId="48">
    <w:abstractNumId w:val="16"/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8F5"/>
    <w:rsid w:val="0005586D"/>
    <w:rsid w:val="0006541C"/>
    <w:rsid w:val="00071D34"/>
    <w:rsid w:val="00093468"/>
    <w:rsid w:val="000A50DC"/>
    <w:rsid w:val="000B1266"/>
    <w:rsid w:val="000B3572"/>
    <w:rsid w:val="000C1022"/>
    <w:rsid w:val="000F0612"/>
    <w:rsid w:val="00104544"/>
    <w:rsid w:val="00116AD9"/>
    <w:rsid w:val="00162F59"/>
    <w:rsid w:val="00164C1D"/>
    <w:rsid w:val="00174D91"/>
    <w:rsid w:val="001903A4"/>
    <w:rsid w:val="001A7E53"/>
    <w:rsid w:val="001A7E5B"/>
    <w:rsid w:val="00227C52"/>
    <w:rsid w:val="00251A0F"/>
    <w:rsid w:val="002625C6"/>
    <w:rsid w:val="00266FFF"/>
    <w:rsid w:val="0027209D"/>
    <w:rsid w:val="002A6813"/>
    <w:rsid w:val="002B4776"/>
    <w:rsid w:val="002C2DA0"/>
    <w:rsid w:val="002D4F3B"/>
    <w:rsid w:val="0030149C"/>
    <w:rsid w:val="00334755"/>
    <w:rsid w:val="00343CE2"/>
    <w:rsid w:val="003521A5"/>
    <w:rsid w:val="00375204"/>
    <w:rsid w:val="003B3FF9"/>
    <w:rsid w:val="003C04E5"/>
    <w:rsid w:val="00426334"/>
    <w:rsid w:val="00486224"/>
    <w:rsid w:val="00487C8A"/>
    <w:rsid w:val="004B4235"/>
    <w:rsid w:val="004C307C"/>
    <w:rsid w:val="004C3597"/>
    <w:rsid w:val="004D2679"/>
    <w:rsid w:val="004D6717"/>
    <w:rsid w:val="004F2869"/>
    <w:rsid w:val="004F48A1"/>
    <w:rsid w:val="00572E58"/>
    <w:rsid w:val="00590E8B"/>
    <w:rsid w:val="00591590"/>
    <w:rsid w:val="005D0373"/>
    <w:rsid w:val="00626D5E"/>
    <w:rsid w:val="0065279F"/>
    <w:rsid w:val="006667FF"/>
    <w:rsid w:val="006870A9"/>
    <w:rsid w:val="006A2BB8"/>
    <w:rsid w:val="006B649F"/>
    <w:rsid w:val="006B7F26"/>
    <w:rsid w:val="006C6BEE"/>
    <w:rsid w:val="006D097C"/>
    <w:rsid w:val="006D4DAE"/>
    <w:rsid w:val="006D62DC"/>
    <w:rsid w:val="00745280"/>
    <w:rsid w:val="00786040"/>
    <w:rsid w:val="00791A8D"/>
    <w:rsid w:val="00797FED"/>
    <w:rsid w:val="007A5536"/>
    <w:rsid w:val="007A79A3"/>
    <w:rsid w:val="007B21DD"/>
    <w:rsid w:val="007D01C1"/>
    <w:rsid w:val="00812973"/>
    <w:rsid w:val="00816FD9"/>
    <w:rsid w:val="00817293"/>
    <w:rsid w:val="00874334"/>
    <w:rsid w:val="0092506C"/>
    <w:rsid w:val="00932C23"/>
    <w:rsid w:val="009518B3"/>
    <w:rsid w:val="00955855"/>
    <w:rsid w:val="00977444"/>
    <w:rsid w:val="00981E32"/>
    <w:rsid w:val="009A0F84"/>
    <w:rsid w:val="009B0FF4"/>
    <w:rsid w:val="009B755F"/>
    <w:rsid w:val="009D3292"/>
    <w:rsid w:val="009E503C"/>
    <w:rsid w:val="009F5BFF"/>
    <w:rsid w:val="00A02CFF"/>
    <w:rsid w:val="00A16583"/>
    <w:rsid w:val="00A3051F"/>
    <w:rsid w:val="00A325DB"/>
    <w:rsid w:val="00A33DC9"/>
    <w:rsid w:val="00A97AFC"/>
    <w:rsid w:val="00AB7B7F"/>
    <w:rsid w:val="00AC061D"/>
    <w:rsid w:val="00AC228D"/>
    <w:rsid w:val="00AD598A"/>
    <w:rsid w:val="00B50647"/>
    <w:rsid w:val="00B51208"/>
    <w:rsid w:val="00B72B1D"/>
    <w:rsid w:val="00B87C0E"/>
    <w:rsid w:val="00BB6500"/>
    <w:rsid w:val="00BB7F1C"/>
    <w:rsid w:val="00BE2AE0"/>
    <w:rsid w:val="00BE7B97"/>
    <w:rsid w:val="00C2492B"/>
    <w:rsid w:val="00C300D1"/>
    <w:rsid w:val="00C638F5"/>
    <w:rsid w:val="00C8065A"/>
    <w:rsid w:val="00C81F72"/>
    <w:rsid w:val="00C97B8C"/>
    <w:rsid w:val="00CB0DAB"/>
    <w:rsid w:val="00D16544"/>
    <w:rsid w:val="00D23FCF"/>
    <w:rsid w:val="00D77671"/>
    <w:rsid w:val="00D8727C"/>
    <w:rsid w:val="00DA0F28"/>
    <w:rsid w:val="00DB0723"/>
    <w:rsid w:val="00DD6CEA"/>
    <w:rsid w:val="00DE47AC"/>
    <w:rsid w:val="00DE53D5"/>
    <w:rsid w:val="00DE5521"/>
    <w:rsid w:val="00E33EB4"/>
    <w:rsid w:val="00E432E8"/>
    <w:rsid w:val="00E53EDE"/>
    <w:rsid w:val="00EA201B"/>
    <w:rsid w:val="00EA7CAA"/>
    <w:rsid w:val="00EB479B"/>
    <w:rsid w:val="00EB5CE8"/>
    <w:rsid w:val="00EC4FC7"/>
    <w:rsid w:val="00F01A36"/>
    <w:rsid w:val="00F04B46"/>
    <w:rsid w:val="00F52721"/>
    <w:rsid w:val="00F55D80"/>
    <w:rsid w:val="00F67ED8"/>
    <w:rsid w:val="00FD2A77"/>
    <w:rsid w:val="00FE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DC5A51-729E-4024-81AB-BD0E9A62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8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3468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9D329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638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638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638F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C638F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3468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D3292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638F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638F5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C638F5"/>
    <w:rPr>
      <w:rFonts w:ascii="Calibri" w:hAnsi="Calibri" w:cs="Times New Roman"/>
      <w:b/>
      <w:bCs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638F5"/>
    <w:rPr>
      <w:rFonts w:ascii="Cambria" w:hAnsi="Cambria" w:cs="Times New Roman"/>
    </w:rPr>
  </w:style>
  <w:style w:type="paragraph" w:customStyle="1" w:styleId="ConsPlusNormal">
    <w:name w:val="ConsPlusNormal"/>
    <w:link w:val="ConsPlusNormal0"/>
    <w:uiPriority w:val="99"/>
    <w:rsid w:val="00C638F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aliases w:val="Основной текст Знак Знак"/>
    <w:basedOn w:val="a"/>
    <w:link w:val="11"/>
    <w:uiPriority w:val="99"/>
    <w:rsid w:val="00C638F5"/>
    <w:pPr>
      <w:jc w:val="both"/>
    </w:pPr>
    <w:rPr>
      <w:strike/>
      <w:sz w:val="28"/>
    </w:rPr>
  </w:style>
  <w:style w:type="character" w:customStyle="1" w:styleId="11">
    <w:name w:val="Основной текст Знак1"/>
    <w:aliases w:val="Основной текст Знак Знак Знак"/>
    <w:basedOn w:val="a0"/>
    <w:link w:val="a3"/>
    <w:uiPriority w:val="99"/>
    <w:locked/>
    <w:rsid w:val="00C638F5"/>
    <w:rPr>
      <w:rFonts w:ascii="Times New Roman" w:hAnsi="Times New Roman"/>
      <w:strike/>
      <w:sz w:val="24"/>
    </w:rPr>
  </w:style>
  <w:style w:type="character" w:customStyle="1" w:styleId="a4">
    <w:name w:val="Основной текст Знак"/>
    <w:basedOn w:val="a0"/>
    <w:uiPriority w:val="99"/>
    <w:rsid w:val="00C638F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638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9D32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32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D3292"/>
    <w:rPr>
      <w:rFonts w:ascii="Arial" w:hAnsi="Arial"/>
      <w:sz w:val="22"/>
      <w:lang w:eastAsia="ru-RU"/>
    </w:rPr>
  </w:style>
  <w:style w:type="paragraph" w:customStyle="1" w:styleId="ConsPlusTitle">
    <w:name w:val="ConsPlusTitle"/>
    <w:uiPriority w:val="99"/>
    <w:rsid w:val="009D3292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styleId="a7">
    <w:name w:val="No Spacing"/>
    <w:uiPriority w:val="99"/>
    <w:qFormat/>
    <w:rsid w:val="009D3292"/>
    <w:rPr>
      <w:lang w:eastAsia="en-US"/>
    </w:rPr>
  </w:style>
  <w:style w:type="table" w:styleId="a8">
    <w:name w:val="Table Grid"/>
    <w:basedOn w:val="a1"/>
    <w:uiPriority w:val="99"/>
    <w:rsid w:val="002A68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uiPriority w:val="99"/>
    <w:locked/>
    <w:rsid w:val="00343CE2"/>
    <w:rPr>
      <w:b/>
      <w:spacing w:val="1"/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43CE2"/>
    <w:pPr>
      <w:widowControl w:val="0"/>
      <w:shd w:val="clear" w:color="auto" w:fill="FFFFFF"/>
      <w:spacing w:after="660" w:line="240" w:lineRule="atLeast"/>
      <w:jc w:val="center"/>
    </w:pPr>
    <w:rPr>
      <w:rFonts w:ascii="Calibri" w:eastAsia="Calibri" w:hAnsi="Calibri"/>
      <w:b/>
      <w:bCs/>
      <w:spacing w:val="1"/>
      <w:sz w:val="23"/>
      <w:szCs w:val="23"/>
    </w:rPr>
  </w:style>
  <w:style w:type="paragraph" w:customStyle="1" w:styleId="23">
    <w:name w:val="Основной текст2"/>
    <w:basedOn w:val="a"/>
    <w:uiPriority w:val="99"/>
    <w:rsid w:val="00343CE2"/>
    <w:pPr>
      <w:widowControl w:val="0"/>
      <w:shd w:val="clear" w:color="auto" w:fill="FFFFFF"/>
      <w:spacing w:before="660" w:after="480" w:line="240" w:lineRule="atLeast"/>
      <w:jc w:val="center"/>
    </w:pPr>
    <w:rPr>
      <w:color w:val="000000"/>
      <w:spacing w:val="-3"/>
      <w:sz w:val="23"/>
      <w:szCs w:val="23"/>
    </w:rPr>
  </w:style>
  <w:style w:type="paragraph" w:styleId="a9">
    <w:name w:val="List Paragraph"/>
    <w:basedOn w:val="a"/>
    <w:uiPriority w:val="99"/>
    <w:qFormat/>
    <w:rsid w:val="007B2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BB65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B6500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BB6500"/>
    <w:rPr>
      <w:rFonts w:cs="Times New Roman"/>
    </w:rPr>
  </w:style>
  <w:style w:type="paragraph" w:styleId="ad">
    <w:name w:val="Title"/>
    <w:basedOn w:val="a"/>
    <w:link w:val="ae"/>
    <w:uiPriority w:val="99"/>
    <w:qFormat/>
    <w:rsid w:val="00BB6500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locked/>
    <w:rsid w:val="00BB6500"/>
    <w:rPr>
      <w:rFonts w:ascii="Arial" w:hAnsi="Arial" w:cs="Arial"/>
      <w:b/>
      <w:bCs/>
      <w:sz w:val="28"/>
      <w:szCs w:val="28"/>
      <w:lang w:eastAsia="ru-RU"/>
    </w:rPr>
  </w:style>
  <w:style w:type="paragraph" w:styleId="24">
    <w:name w:val="Body Text Indent 2"/>
    <w:basedOn w:val="a"/>
    <w:link w:val="25"/>
    <w:uiPriority w:val="99"/>
    <w:rsid w:val="00BB6500"/>
    <w:pPr>
      <w:autoSpaceDE w:val="0"/>
      <w:autoSpaceDN w:val="0"/>
      <w:ind w:firstLine="374"/>
      <w:jc w:val="both"/>
    </w:pPr>
    <w:rPr>
      <w:sz w:val="27"/>
      <w:szCs w:val="27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BB6500"/>
    <w:rPr>
      <w:rFonts w:ascii="Times New Roman" w:hAnsi="Times New Roman" w:cs="Times New Roman"/>
      <w:sz w:val="27"/>
      <w:szCs w:val="27"/>
      <w:lang w:eastAsia="ru-RU"/>
    </w:rPr>
  </w:style>
  <w:style w:type="character" w:customStyle="1" w:styleId="12">
    <w:name w:val="Основной шрифт абзаца1"/>
    <w:uiPriority w:val="99"/>
    <w:rsid w:val="00BB6500"/>
  </w:style>
  <w:style w:type="character" w:customStyle="1" w:styleId="af">
    <w:name w:val="Символ нумерации"/>
    <w:uiPriority w:val="99"/>
    <w:rsid w:val="00BB6500"/>
  </w:style>
  <w:style w:type="paragraph" w:customStyle="1" w:styleId="af0">
    <w:name w:val="Стиль"/>
    <w:basedOn w:val="a"/>
    <w:next w:val="a3"/>
    <w:uiPriority w:val="99"/>
    <w:rsid w:val="00BB6500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styleId="af1">
    <w:name w:val="List"/>
    <w:basedOn w:val="a3"/>
    <w:uiPriority w:val="99"/>
    <w:rsid w:val="00BB6500"/>
    <w:pPr>
      <w:suppressAutoHyphens/>
      <w:spacing w:after="120"/>
      <w:jc w:val="left"/>
    </w:pPr>
    <w:rPr>
      <w:rFonts w:cs="Tahoma"/>
      <w:strike w:val="0"/>
      <w:sz w:val="24"/>
      <w:lang w:eastAsia="ar-SA"/>
    </w:rPr>
  </w:style>
  <w:style w:type="paragraph" w:customStyle="1" w:styleId="13">
    <w:name w:val="Название1"/>
    <w:basedOn w:val="a"/>
    <w:uiPriority w:val="99"/>
    <w:rsid w:val="00BB650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uiPriority w:val="99"/>
    <w:rsid w:val="00BB6500"/>
    <w:pPr>
      <w:suppressLineNumbers/>
      <w:suppressAutoHyphens/>
    </w:pPr>
    <w:rPr>
      <w:rFonts w:cs="Tahoma"/>
      <w:lang w:eastAsia="ar-SA"/>
    </w:rPr>
  </w:style>
  <w:style w:type="paragraph" w:customStyle="1" w:styleId="15">
    <w:name w:val="Схема документа1"/>
    <w:basedOn w:val="a"/>
    <w:uiPriority w:val="99"/>
    <w:rsid w:val="00BB6500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styleId="af2">
    <w:name w:val="Balloon Text"/>
    <w:basedOn w:val="a"/>
    <w:link w:val="af3"/>
    <w:uiPriority w:val="99"/>
    <w:rsid w:val="00BB650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locked/>
    <w:rsid w:val="00BB6500"/>
    <w:rPr>
      <w:rFonts w:ascii="Tahoma" w:hAnsi="Tahoma" w:cs="Tahoma"/>
      <w:sz w:val="16"/>
      <w:szCs w:val="16"/>
      <w:lang w:eastAsia="ru-RU"/>
    </w:rPr>
  </w:style>
  <w:style w:type="paragraph" w:customStyle="1" w:styleId="af4">
    <w:name w:val="Знак Знак Знак Знак Знак Знак Знак Знак Знак"/>
    <w:basedOn w:val="a"/>
    <w:uiPriority w:val="99"/>
    <w:rsid w:val="0009346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5">
    <w:name w:val="Hyperlink"/>
    <w:basedOn w:val="a0"/>
    <w:uiPriority w:val="99"/>
    <w:rsid w:val="00093468"/>
    <w:rPr>
      <w:rFonts w:cs="Times New Roman"/>
      <w:color w:val="0000FF"/>
      <w:u w:val="single"/>
    </w:rPr>
  </w:style>
  <w:style w:type="paragraph" w:customStyle="1" w:styleId="16">
    <w:name w:val="Знак Знак Знак Знак Знак Знак Знак Знак Знак1"/>
    <w:basedOn w:val="a"/>
    <w:uiPriority w:val="99"/>
    <w:rsid w:val="0009346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6">
    <w:name w:val="Body Text Indent"/>
    <w:basedOn w:val="a"/>
    <w:link w:val="af7"/>
    <w:uiPriority w:val="99"/>
    <w:rsid w:val="00093468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09346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093468"/>
    <w:rPr>
      <w:rFonts w:ascii="Times New Roman" w:hAnsi="Times New Roman"/>
      <w:color w:val="000000"/>
      <w:sz w:val="22"/>
    </w:rPr>
  </w:style>
  <w:style w:type="paragraph" w:customStyle="1" w:styleId="Style17">
    <w:name w:val="Style17"/>
    <w:basedOn w:val="a"/>
    <w:uiPriority w:val="99"/>
    <w:rsid w:val="0009346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af8">
    <w:name w:val="Знак Знак"/>
    <w:uiPriority w:val="99"/>
    <w:rsid w:val="00093468"/>
    <w:rPr>
      <w:rFonts w:ascii="Arial" w:hAnsi="Arial"/>
      <w:sz w:val="28"/>
      <w:lang w:val="ru-RU" w:eastAsia="ru-RU"/>
    </w:rPr>
  </w:style>
  <w:style w:type="paragraph" w:customStyle="1" w:styleId="Style6">
    <w:name w:val="Style6"/>
    <w:basedOn w:val="a"/>
    <w:uiPriority w:val="99"/>
    <w:rsid w:val="00093468"/>
    <w:pPr>
      <w:widowControl w:val="0"/>
      <w:autoSpaceDE w:val="0"/>
      <w:autoSpaceDN w:val="0"/>
      <w:adjustRightInd w:val="0"/>
      <w:spacing w:line="323" w:lineRule="exact"/>
    </w:pPr>
    <w:rPr>
      <w:rFonts w:ascii="Palatino Linotype" w:hAnsi="Palatino Linotype" w:cs="Palatino Linotype"/>
    </w:rPr>
  </w:style>
  <w:style w:type="character" w:customStyle="1" w:styleId="FontStyle13">
    <w:name w:val="Font Style13"/>
    <w:uiPriority w:val="99"/>
    <w:rsid w:val="00093468"/>
    <w:rPr>
      <w:rFonts w:ascii="Times New Roman" w:hAnsi="Times New Roman"/>
      <w:sz w:val="26"/>
    </w:rPr>
  </w:style>
  <w:style w:type="paragraph" w:customStyle="1" w:styleId="ConsNonformat">
    <w:name w:val="ConsNonformat"/>
    <w:uiPriority w:val="99"/>
    <w:rsid w:val="0009346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09346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28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1431</Words>
  <Characters>8162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2022-03-09T07:54:00Z</dcterms:created>
  <dcterms:modified xsi:type="dcterms:W3CDTF">2023-02-02T12:44:00Z</dcterms:modified>
</cp:coreProperties>
</file>