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6E" w:rsidRPr="00473F6E" w:rsidRDefault="00473F6E" w:rsidP="00473F6E">
      <w:pPr>
        <w:spacing w:before="120"/>
        <w:jc w:val="center"/>
        <w:rPr>
          <w:b/>
          <w:sz w:val="28"/>
          <w:lang w:eastAsia="ar-SA"/>
        </w:rPr>
      </w:pPr>
      <w:r w:rsidRPr="00473F6E">
        <w:rPr>
          <w:b/>
          <w:noProof/>
        </w:rPr>
        <w:drawing>
          <wp:inline distT="0" distB="0" distL="0" distR="0" wp14:anchorId="0F3DDFAD" wp14:editId="53BAA1C0">
            <wp:extent cx="57277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723265"/>
                    </a:xfrm>
                    <a:prstGeom prst="rect">
                      <a:avLst/>
                    </a:prstGeom>
                    <a:solidFill>
                      <a:srgbClr val="FFFFFF"/>
                    </a:solidFill>
                    <a:ln>
                      <a:noFill/>
                    </a:ln>
                  </pic:spPr>
                </pic:pic>
              </a:graphicData>
            </a:graphic>
          </wp:inline>
        </w:drawing>
      </w:r>
    </w:p>
    <w:p w:rsidR="00473F6E" w:rsidRPr="00473F6E" w:rsidRDefault="00473F6E" w:rsidP="00473F6E">
      <w:pPr>
        <w:suppressAutoHyphens/>
        <w:jc w:val="center"/>
        <w:rPr>
          <w:bCs/>
          <w:sz w:val="28"/>
          <w:szCs w:val="28"/>
        </w:rPr>
      </w:pPr>
      <w:r w:rsidRPr="00473F6E">
        <w:rPr>
          <w:bCs/>
          <w:sz w:val="28"/>
          <w:szCs w:val="28"/>
        </w:rPr>
        <w:t>РОССИЙСКАЯ ФЕДЕРАЦИЯ</w:t>
      </w:r>
    </w:p>
    <w:p w:rsidR="00473F6E" w:rsidRPr="00473F6E" w:rsidRDefault="00473F6E" w:rsidP="00473F6E">
      <w:pPr>
        <w:suppressAutoHyphens/>
        <w:jc w:val="center"/>
        <w:rPr>
          <w:bCs/>
          <w:sz w:val="28"/>
          <w:szCs w:val="28"/>
        </w:rPr>
      </w:pPr>
      <w:r w:rsidRPr="00473F6E">
        <w:rPr>
          <w:bCs/>
          <w:sz w:val="28"/>
          <w:szCs w:val="28"/>
        </w:rPr>
        <w:t>РОСТОВСКАЯ ОБЛАСТЬ</w:t>
      </w:r>
    </w:p>
    <w:p w:rsidR="00473F6E" w:rsidRPr="00473F6E" w:rsidRDefault="00473F6E" w:rsidP="00473F6E">
      <w:pPr>
        <w:suppressAutoHyphens/>
        <w:jc w:val="center"/>
        <w:rPr>
          <w:bCs/>
          <w:sz w:val="28"/>
          <w:szCs w:val="28"/>
        </w:rPr>
      </w:pPr>
      <w:r w:rsidRPr="00473F6E">
        <w:rPr>
          <w:bCs/>
          <w:sz w:val="28"/>
          <w:szCs w:val="28"/>
        </w:rPr>
        <w:t>БЕЛОКАЛИТВИНСКИЙ РАЙОН</w:t>
      </w:r>
    </w:p>
    <w:p w:rsidR="00473F6E" w:rsidRPr="00473F6E" w:rsidRDefault="00473F6E" w:rsidP="00473F6E">
      <w:pPr>
        <w:suppressAutoHyphens/>
        <w:jc w:val="center"/>
        <w:rPr>
          <w:bCs/>
          <w:sz w:val="28"/>
          <w:szCs w:val="28"/>
        </w:rPr>
      </w:pPr>
      <w:r w:rsidRPr="00473F6E">
        <w:rPr>
          <w:bCs/>
          <w:sz w:val="28"/>
          <w:szCs w:val="28"/>
        </w:rPr>
        <w:t>МУНИЦИПАЛЬНОЕ ОБРАЗОВАНИЕ</w:t>
      </w:r>
    </w:p>
    <w:p w:rsidR="00473F6E" w:rsidRPr="00473F6E" w:rsidRDefault="00473F6E" w:rsidP="00473F6E">
      <w:pPr>
        <w:suppressAutoHyphens/>
        <w:jc w:val="center"/>
        <w:rPr>
          <w:bCs/>
          <w:sz w:val="28"/>
          <w:szCs w:val="28"/>
        </w:rPr>
      </w:pPr>
      <w:r w:rsidRPr="00473F6E">
        <w:rPr>
          <w:bCs/>
          <w:sz w:val="28"/>
          <w:szCs w:val="28"/>
        </w:rPr>
        <w:t>«</w:t>
      </w:r>
      <w:r w:rsidR="00AD681F">
        <w:rPr>
          <w:bCs/>
          <w:sz w:val="28"/>
          <w:szCs w:val="28"/>
        </w:rPr>
        <w:t>ЛИТВИНОВСК</w:t>
      </w:r>
      <w:r w:rsidRPr="00473F6E">
        <w:rPr>
          <w:bCs/>
          <w:sz w:val="28"/>
          <w:szCs w:val="28"/>
        </w:rPr>
        <w:t>ОЕ СЕЛЬСКОЕ ПОСЕЛЕНИЕ»</w:t>
      </w:r>
    </w:p>
    <w:p w:rsidR="00473F6E" w:rsidRPr="00473F6E" w:rsidRDefault="00473F6E" w:rsidP="00473F6E">
      <w:pPr>
        <w:tabs>
          <w:tab w:val="left" w:pos="6737"/>
        </w:tabs>
        <w:suppressAutoHyphens/>
        <w:jc w:val="center"/>
        <w:rPr>
          <w:sz w:val="28"/>
          <w:szCs w:val="28"/>
          <w:lang w:eastAsia="ar-SA"/>
        </w:rPr>
      </w:pPr>
      <w:r w:rsidRPr="00473F6E">
        <w:rPr>
          <w:sz w:val="28"/>
          <w:szCs w:val="28"/>
          <w:lang w:eastAsia="ar-SA"/>
        </w:rPr>
        <w:t xml:space="preserve">АДМИНИСТРАЦИЯ </w:t>
      </w:r>
      <w:r w:rsidR="00AD681F">
        <w:rPr>
          <w:sz w:val="28"/>
          <w:szCs w:val="28"/>
          <w:lang w:eastAsia="ar-SA"/>
        </w:rPr>
        <w:t>ЛИТВИНОВСК</w:t>
      </w:r>
      <w:r w:rsidRPr="00473F6E">
        <w:rPr>
          <w:sz w:val="28"/>
          <w:szCs w:val="28"/>
          <w:lang w:eastAsia="ar-SA"/>
        </w:rPr>
        <w:t xml:space="preserve">ОГО СЕЛЬСКОГО ПОСЕЛЕНИЯ </w:t>
      </w:r>
    </w:p>
    <w:p w:rsidR="00473F6E" w:rsidRPr="00473F6E" w:rsidRDefault="00473F6E" w:rsidP="00473F6E">
      <w:pPr>
        <w:jc w:val="center"/>
        <w:rPr>
          <w:color w:val="000000"/>
          <w:sz w:val="28"/>
          <w:szCs w:val="28"/>
        </w:rPr>
      </w:pPr>
    </w:p>
    <w:p w:rsidR="00473F6E" w:rsidRPr="00473F6E" w:rsidRDefault="00473F6E" w:rsidP="00473F6E">
      <w:pPr>
        <w:jc w:val="center"/>
        <w:rPr>
          <w:sz w:val="28"/>
          <w:szCs w:val="28"/>
        </w:rPr>
      </w:pPr>
      <w:r w:rsidRPr="00473F6E">
        <w:rPr>
          <w:sz w:val="28"/>
          <w:szCs w:val="28"/>
        </w:rPr>
        <w:t>ПОСТАНОВЛЕНИЕ</w:t>
      </w:r>
    </w:p>
    <w:p w:rsidR="00473F6E" w:rsidRPr="00473F6E" w:rsidRDefault="00473F6E" w:rsidP="00473F6E">
      <w:pPr>
        <w:jc w:val="center"/>
        <w:rPr>
          <w:bCs/>
          <w:sz w:val="28"/>
          <w:szCs w:val="28"/>
        </w:rPr>
      </w:pPr>
    </w:p>
    <w:p w:rsidR="00473F6E" w:rsidRPr="00473F6E" w:rsidRDefault="005C3DEA" w:rsidP="00AD681F">
      <w:pPr>
        <w:tabs>
          <w:tab w:val="left" w:pos="6945"/>
        </w:tabs>
        <w:rPr>
          <w:color w:val="000000"/>
          <w:sz w:val="28"/>
          <w:szCs w:val="28"/>
        </w:rPr>
      </w:pPr>
      <w:r>
        <w:rPr>
          <w:bCs/>
          <w:sz w:val="28"/>
          <w:szCs w:val="28"/>
        </w:rPr>
        <w:t>07 февраля 2023 года</w:t>
      </w:r>
      <w:r w:rsidR="00AD681F">
        <w:rPr>
          <w:bCs/>
          <w:sz w:val="28"/>
          <w:szCs w:val="28"/>
        </w:rPr>
        <w:t xml:space="preserve">               </w:t>
      </w:r>
      <w:r>
        <w:rPr>
          <w:bCs/>
          <w:sz w:val="28"/>
          <w:szCs w:val="28"/>
        </w:rPr>
        <w:t xml:space="preserve">             </w:t>
      </w:r>
      <w:r w:rsidR="00473F6E" w:rsidRPr="00473F6E">
        <w:rPr>
          <w:bCs/>
          <w:sz w:val="28"/>
          <w:szCs w:val="28"/>
        </w:rPr>
        <w:t xml:space="preserve">№ </w:t>
      </w:r>
      <w:r>
        <w:rPr>
          <w:bCs/>
          <w:sz w:val="28"/>
          <w:szCs w:val="28"/>
        </w:rPr>
        <w:t>09</w:t>
      </w:r>
      <w:r w:rsidR="00AD681F">
        <w:rPr>
          <w:bCs/>
          <w:sz w:val="28"/>
          <w:szCs w:val="28"/>
        </w:rPr>
        <w:tab/>
      </w:r>
      <w:r w:rsidR="00AD681F">
        <w:rPr>
          <w:color w:val="000000"/>
          <w:sz w:val="28"/>
          <w:szCs w:val="28"/>
        </w:rPr>
        <w:t>с. Литвиновка</w:t>
      </w:r>
    </w:p>
    <w:p w:rsidR="00031FFD" w:rsidRPr="00680E9C" w:rsidRDefault="00031FFD" w:rsidP="00031FFD">
      <w:pPr>
        <w:tabs>
          <w:tab w:val="right" w:pos="9072"/>
        </w:tabs>
        <w:jc w:val="both"/>
        <w:rPr>
          <w:spacing w:val="40"/>
          <w:sz w:val="28"/>
          <w:szCs w:val="28"/>
        </w:rPr>
      </w:pPr>
    </w:p>
    <w:p w:rsidR="007404E7" w:rsidRPr="006D46CE" w:rsidRDefault="007404E7" w:rsidP="00AD681F">
      <w:pPr>
        <w:widowControl w:val="0"/>
        <w:spacing w:line="228" w:lineRule="auto"/>
        <w:outlineLvl w:val="0"/>
        <w:rPr>
          <w:sz w:val="28"/>
          <w:szCs w:val="28"/>
        </w:rPr>
      </w:pPr>
      <w:r w:rsidRPr="006D46CE">
        <w:rPr>
          <w:sz w:val="28"/>
          <w:szCs w:val="28"/>
        </w:rPr>
        <w:t>О</w:t>
      </w:r>
      <w:r w:rsidR="000C1F7E">
        <w:rPr>
          <w:sz w:val="28"/>
          <w:szCs w:val="28"/>
        </w:rPr>
        <w:t>б</w:t>
      </w:r>
      <w:r w:rsidR="00BF1217">
        <w:rPr>
          <w:sz w:val="28"/>
          <w:szCs w:val="28"/>
        </w:rPr>
        <w:t xml:space="preserve"> утверждении П</w:t>
      </w:r>
      <w:r w:rsidR="000C1F7E">
        <w:rPr>
          <w:sz w:val="28"/>
          <w:szCs w:val="28"/>
        </w:rPr>
        <w:t>еречня информации о деятельности подведомственных организаций</w:t>
      </w:r>
      <w:r w:rsidR="00723CA7">
        <w:rPr>
          <w:sz w:val="28"/>
          <w:szCs w:val="28"/>
        </w:rPr>
        <w:t>,</w:t>
      </w:r>
      <w:r w:rsidR="000C1F7E">
        <w:rPr>
          <w:sz w:val="28"/>
          <w:szCs w:val="28"/>
        </w:rPr>
        <w:t xml:space="preserve"> размещаемой на официальном сайте Администрации </w:t>
      </w:r>
      <w:r w:rsidR="00AD681F">
        <w:rPr>
          <w:sz w:val="28"/>
          <w:szCs w:val="28"/>
        </w:rPr>
        <w:t>Литвиновск</w:t>
      </w:r>
      <w:r w:rsidR="000C1F7E">
        <w:rPr>
          <w:sz w:val="28"/>
          <w:szCs w:val="28"/>
        </w:rPr>
        <w:t>ого сельского поселения</w:t>
      </w:r>
    </w:p>
    <w:p w:rsidR="007404E7" w:rsidRPr="00680E9C" w:rsidRDefault="007404E7" w:rsidP="007404E7">
      <w:pPr>
        <w:widowControl w:val="0"/>
        <w:spacing w:line="228" w:lineRule="auto"/>
        <w:jc w:val="center"/>
        <w:rPr>
          <w:b/>
          <w:sz w:val="28"/>
          <w:szCs w:val="28"/>
        </w:rPr>
      </w:pPr>
    </w:p>
    <w:p w:rsidR="007404E7" w:rsidRPr="00BF1217" w:rsidRDefault="000C1F7E" w:rsidP="007404E7">
      <w:pPr>
        <w:pStyle w:val="ConsPlusNormal"/>
        <w:ind w:firstLine="709"/>
        <w:jc w:val="both"/>
        <w:rPr>
          <w:b/>
          <w:spacing w:val="60"/>
        </w:rPr>
      </w:pPr>
      <w:r w:rsidRPr="00BF1217">
        <w:t xml:space="preserve">В целях обеспечения </w:t>
      </w:r>
      <w:r w:rsidR="00E458D7" w:rsidRPr="00BF1217">
        <w:t xml:space="preserve">доступа к информации о деятельности подведомственных </w:t>
      </w:r>
      <w:r w:rsidR="00BF1217" w:rsidRPr="00BF1217">
        <w:t xml:space="preserve">организаций </w:t>
      </w:r>
      <w:r w:rsidRPr="00BF1217">
        <w:t xml:space="preserve">Администрации </w:t>
      </w:r>
      <w:r w:rsidR="00AD681F">
        <w:t>Литвиновск</w:t>
      </w:r>
      <w:r w:rsidR="00E458D7" w:rsidRPr="00BF1217">
        <w:t>ого</w:t>
      </w:r>
      <w:r w:rsidRPr="00BF1217">
        <w:t xml:space="preserve"> сельского поселения, 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w:t>
      </w:r>
      <w:r w:rsidR="007404E7" w:rsidRPr="00BF1217">
        <w:t xml:space="preserve">, Администрация </w:t>
      </w:r>
      <w:r w:rsidR="00AD681F">
        <w:t>Литвиновск</w:t>
      </w:r>
      <w:r w:rsidR="00262231" w:rsidRPr="00BF1217">
        <w:t>ого сельского поселения</w:t>
      </w:r>
      <w:r w:rsidR="007404E7" w:rsidRPr="00BF1217">
        <w:t xml:space="preserve"> </w:t>
      </w:r>
      <w:r w:rsidR="007404E7" w:rsidRPr="00BF1217">
        <w:rPr>
          <w:b/>
          <w:spacing w:val="60"/>
        </w:rPr>
        <w:t>постановляет:</w:t>
      </w:r>
    </w:p>
    <w:p w:rsidR="006D46CE" w:rsidRPr="00BF1217" w:rsidRDefault="006D46CE" w:rsidP="000C1F7E">
      <w:pPr>
        <w:pStyle w:val="ConsPlusNormal"/>
        <w:ind w:firstLine="284"/>
        <w:jc w:val="both"/>
        <w:rPr>
          <w:b/>
        </w:rPr>
      </w:pPr>
    </w:p>
    <w:p w:rsidR="000C1F7E" w:rsidRPr="00BF1217" w:rsidRDefault="00BF1217" w:rsidP="00BF1217">
      <w:pPr>
        <w:pStyle w:val="Default"/>
        <w:ind w:firstLine="567"/>
        <w:jc w:val="both"/>
        <w:rPr>
          <w:spacing w:val="-2"/>
          <w:sz w:val="28"/>
          <w:szCs w:val="28"/>
        </w:rPr>
      </w:pPr>
      <w:r w:rsidRPr="00BF1217">
        <w:rPr>
          <w:spacing w:val="-2"/>
          <w:sz w:val="28"/>
          <w:szCs w:val="28"/>
        </w:rPr>
        <w:t>1. Утвердить П</w:t>
      </w:r>
      <w:r w:rsidR="000C1F7E" w:rsidRPr="00BF1217">
        <w:rPr>
          <w:spacing w:val="-2"/>
          <w:sz w:val="28"/>
          <w:szCs w:val="28"/>
        </w:rPr>
        <w:t xml:space="preserve">еречень информации о деятельности подведомственных организаций Администрации </w:t>
      </w:r>
      <w:r w:rsidR="00AD681F">
        <w:rPr>
          <w:spacing w:val="-2"/>
          <w:sz w:val="28"/>
          <w:szCs w:val="28"/>
        </w:rPr>
        <w:t>Литвиновск</w:t>
      </w:r>
      <w:r w:rsidRPr="00BF1217">
        <w:rPr>
          <w:spacing w:val="-2"/>
          <w:sz w:val="28"/>
          <w:szCs w:val="28"/>
        </w:rPr>
        <w:t>ого</w:t>
      </w:r>
      <w:r w:rsidR="000C1F7E" w:rsidRPr="00BF1217">
        <w:rPr>
          <w:spacing w:val="-2"/>
          <w:sz w:val="28"/>
          <w:szCs w:val="28"/>
        </w:rPr>
        <w:t xml:space="preserve"> сельского поселения, размещаем</w:t>
      </w:r>
      <w:r w:rsidRPr="00BF1217">
        <w:rPr>
          <w:spacing w:val="-2"/>
          <w:sz w:val="28"/>
          <w:szCs w:val="28"/>
        </w:rPr>
        <w:t>ой</w:t>
      </w:r>
      <w:r w:rsidR="000C1F7E" w:rsidRPr="00BF1217">
        <w:rPr>
          <w:spacing w:val="-2"/>
          <w:sz w:val="28"/>
          <w:szCs w:val="28"/>
        </w:rPr>
        <w:t xml:space="preserve"> на официальн</w:t>
      </w:r>
      <w:r w:rsidRPr="00BF1217">
        <w:rPr>
          <w:spacing w:val="-2"/>
          <w:sz w:val="28"/>
          <w:szCs w:val="28"/>
        </w:rPr>
        <w:t>ом</w:t>
      </w:r>
      <w:r w:rsidR="000C1F7E" w:rsidRPr="00BF1217">
        <w:rPr>
          <w:spacing w:val="-2"/>
          <w:sz w:val="28"/>
          <w:szCs w:val="28"/>
        </w:rPr>
        <w:t xml:space="preserve"> сайт</w:t>
      </w:r>
      <w:r w:rsidRPr="00BF1217">
        <w:rPr>
          <w:spacing w:val="-2"/>
          <w:sz w:val="28"/>
          <w:szCs w:val="28"/>
        </w:rPr>
        <w:t xml:space="preserve">е </w:t>
      </w:r>
      <w:r w:rsidR="000C1F7E" w:rsidRPr="00BF1217">
        <w:rPr>
          <w:spacing w:val="-2"/>
          <w:sz w:val="28"/>
          <w:szCs w:val="28"/>
        </w:rPr>
        <w:t>согласно</w:t>
      </w:r>
      <w:r w:rsidRPr="00BF1217">
        <w:rPr>
          <w:spacing w:val="-2"/>
          <w:sz w:val="28"/>
          <w:szCs w:val="28"/>
        </w:rPr>
        <w:t xml:space="preserve"> П</w:t>
      </w:r>
      <w:r w:rsidR="000C1F7E" w:rsidRPr="00BF1217">
        <w:rPr>
          <w:spacing w:val="-2"/>
          <w:sz w:val="28"/>
          <w:szCs w:val="28"/>
        </w:rPr>
        <w:t>риложени</w:t>
      </w:r>
      <w:r w:rsidR="0086271C">
        <w:rPr>
          <w:spacing w:val="-2"/>
          <w:sz w:val="28"/>
          <w:szCs w:val="28"/>
        </w:rPr>
        <w:t>ю</w:t>
      </w:r>
      <w:r w:rsidR="000C1F7E" w:rsidRPr="00BF1217">
        <w:rPr>
          <w:spacing w:val="-2"/>
          <w:sz w:val="28"/>
          <w:szCs w:val="28"/>
        </w:rPr>
        <w:t xml:space="preserve"> к настоящему постановлению.</w:t>
      </w:r>
    </w:p>
    <w:p w:rsidR="000C1F7E" w:rsidRPr="00BF1217" w:rsidRDefault="00BF1217" w:rsidP="00BF1217">
      <w:pPr>
        <w:pStyle w:val="Default"/>
        <w:ind w:firstLine="567"/>
        <w:jc w:val="both"/>
        <w:rPr>
          <w:spacing w:val="-2"/>
          <w:sz w:val="28"/>
          <w:szCs w:val="28"/>
        </w:rPr>
      </w:pPr>
      <w:r w:rsidRPr="00BF1217">
        <w:rPr>
          <w:spacing w:val="-2"/>
          <w:sz w:val="28"/>
          <w:szCs w:val="28"/>
        </w:rPr>
        <w:t xml:space="preserve">2. </w:t>
      </w:r>
      <w:r w:rsidR="000D2DE3">
        <w:rPr>
          <w:sz w:val="28"/>
          <w:szCs w:val="28"/>
        </w:rPr>
        <w:t>Настоящее постановление вступает в силу после его официального опубликования, но не ранее 01.12.2022.</w:t>
      </w:r>
    </w:p>
    <w:p w:rsidR="000C1F7E" w:rsidRPr="000C1F7E" w:rsidRDefault="000C1F7E" w:rsidP="00BF1217">
      <w:pPr>
        <w:pStyle w:val="Default"/>
        <w:ind w:firstLine="567"/>
        <w:jc w:val="both"/>
        <w:rPr>
          <w:spacing w:val="-2"/>
          <w:sz w:val="28"/>
          <w:szCs w:val="28"/>
        </w:rPr>
      </w:pPr>
      <w:r w:rsidRPr="00BF1217">
        <w:rPr>
          <w:spacing w:val="-2"/>
          <w:sz w:val="28"/>
          <w:szCs w:val="28"/>
        </w:rPr>
        <w:t>3. Контроль за выполнением настоящего постановления оставляю за собой.</w:t>
      </w:r>
    </w:p>
    <w:p w:rsidR="007404E7" w:rsidRDefault="007404E7" w:rsidP="007404E7">
      <w:pPr>
        <w:pStyle w:val="Default"/>
        <w:ind w:firstLine="709"/>
        <w:jc w:val="both"/>
        <w:rPr>
          <w:spacing w:val="-2"/>
          <w:sz w:val="28"/>
          <w:szCs w:val="28"/>
        </w:rPr>
      </w:pPr>
    </w:p>
    <w:p w:rsidR="007404E7" w:rsidRDefault="007404E7" w:rsidP="00310BC9">
      <w:pPr>
        <w:widowControl w:val="0"/>
        <w:spacing w:line="228" w:lineRule="auto"/>
        <w:jc w:val="both"/>
        <w:rPr>
          <w:b/>
          <w:sz w:val="28"/>
          <w:szCs w:val="28"/>
          <w:u w:val="single"/>
        </w:rPr>
      </w:pPr>
    </w:p>
    <w:p w:rsidR="00473F6E" w:rsidRPr="00AD681F" w:rsidRDefault="00473F6E" w:rsidP="00310BC9">
      <w:pPr>
        <w:widowControl w:val="0"/>
        <w:spacing w:line="228" w:lineRule="auto"/>
        <w:jc w:val="both"/>
        <w:rPr>
          <w:sz w:val="28"/>
          <w:szCs w:val="28"/>
        </w:rPr>
      </w:pPr>
    </w:p>
    <w:tbl>
      <w:tblPr>
        <w:tblW w:w="9923" w:type="dxa"/>
        <w:tblInd w:w="-34" w:type="dxa"/>
        <w:tblLayout w:type="fixed"/>
        <w:tblLook w:val="0000" w:firstRow="0" w:lastRow="0" w:firstColumn="0" w:lastColumn="0" w:noHBand="0" w:noVBand="0"/>
      </w:tblPr>
      <w:tblGrid>
        <w:gridCol w:w="5104"/>
        <w:gridCol w:w="4819"/>
      </w:tblGrid>
      <w:tr w:rsidR="00AB1059" w:rsidRPr="00680E9C" w:rsidTr="00AB1059">
        <w:tc>
          <w:tcPr>
            <w:tcW w:w="5104" w:type="dxa"/>
          </w:tcPr>
          <w:p w:rsidR="00AB1059" w:rsidRPr="00680E9C" w:rsidRDefault="00AB1059" w:rsidP="00262231">
            <w:pPr>
              <w:pStyle w:val="8"/>
              <w:keepNext/>
              <w:numPr>
                <w:ilvl w:val="7"/>
                <w:numId w:val="1"/>
              </w:numPr>
              <w:tabs>
                <w:tab w:val="left" w:pos="0"/>
              </w:tabs>
              <w:suppressAutoHyphens/>
              <w:snapToGrid w:val="0"/>
              <w:spacing w:before="0" w:after="0"/>
              <w:rPr>
                <w:rFonts w:ascii="Times New Roman" w:hAnsi="Times New Roman"/>
                <w:i w:val="0"/>
                <w:sz w:val="28"/>
                <w:szCs w:val="28"/>
              </w:rPr>
            </w:pPr>
            <w:r w:rsidRPr="00680E9C">
              <w:rPr>
                <w:rFonts w:ascii="Times New Roman" w:hAnsi="Times New Roman"/>
                <w:i w:val="0"/>
                <w:sz w:val="28"/>
                <w:szCs w:val="28"/>
              </w:rPr>
              <w:t xml:space="preserve">Глава Администрации </w:t>
            </w:r>
          </w:p>
        </w:tc>
        <w:tc>
          <w:tcPr>
            <w:tcW w:w="4819" w:type="dxa"/>
          </w:tcPr>
          <w:p w:rsidR="00AB1059" w:rsidRPr="00680E9C" w:rsidRDefault="00AB1059" w:rsidP="00262231">
            <w:pPr>
              <w:pStyle w:val="8"/>
              <w:keepNext/>
              <w:numPr>
                <w:ilvl w:val="7"/>
                <w:numId w:val="1"/>
              </w:numPr>
              <w:tabs>
                <w:tab w:val="left" w:pos="0"/>
              </w:tabs>
              <w:suppressAutoHyphens/>
              <w:snapToGrid w:val="0"/>
              <w:spacing w:before="0" w:after="0"/>
              <w:jc w:val="right"/>
            </w:pPr>
          </w:p>
        </w:tc>
      </w:tr>
    </w:tbl>
    <w:p w:rsidR="0012770D" w:rsidRDefault="00AD681F" w:rsidP="00262231">
      <w:pPr>
        <w:tabs>
          <w:tab w:val="left" w:pos="7030"/>
        </w:tabs>
        <w:rPr>
          <w:sz w:val="28"/>
          <w:szCs w:val="28"/>
        </w:rPr>
      </w:pPr>
      <w:r>
        <w:rPr>
          <w:sz w:val="28"/>
          <w:szCs w:val="28"/>
        </w:rPr>
        <w:t>Литвиновск</w:t>
      </w:r>
      <w:r w:rsidR="00262231">
        <w:rPr>
          <w:sz w:val="28"/>
          <w:szCs w:val="28"/>
        </w:rPr>
        <w:t>ого сельского поселения</w:t>
      </w:r>
      <w:r w:rsidR="00262231">
        <w:rPr>
          <w:sz w:val="28"/>
          <w:szCs w:val="28"/>
        </w:rPr>
        <w:tab/>
      </w:r>
      <w:r>
        <w:rPr>
          <w:sz w:val="28"/>
          <w:szCs w:val="28"/>
        </w:rPr>
        <w:t>И.Н. Герасименко</w:t>
      </w:r>
    </w:p>
    <w:p w:rsidR="0012770D" w:rsidRDefault="0012770D" w:rsidP="0012770D">
      <w:pPr>
        <w:rPr>
          <w:sz w:val="28"/>
          <w:szCs w:val="28"/>
        </w:rPr>
      </w:pPr>
    </w:p>
    <w:p w:rsidR="000C1F7E" w:rsidRDefault="000C1F7E" w:rsidP="0012770D">
      <w:pPr>
        <w:rPr>
          <w:sz w:val="28"/>
          <w:szCs w:val="28"/>
        </w:rPr>
      </w:pPr>
    </w:p>
    <w:p w:rsidR="000C1F7E" w:rsidRDefault="000C1F7E" w:rsidP="0012770D">
      <w:pPr>
        <w:rPr>
          <w:sz w:val="28"/>
          <w:szCs w:val="28"/>
        </w:rPr>
      </w:pPr>
    </w:p>
    <w:p w:rsidR="000C1F7E" w:rsidRDefault="000C1F7E" w:rsidP="0012770D">
      <w:pPr>
        <w:rPr>
          <w:sz w:val="28"/>
          <w:szCs w:val="28"/>
        </w:rPr>
      </w:pPr>
    </w:p>
    <w:p w:rsidR="000D2DE3" w:rsidRDefault="000D2DE3" w:rsidP="000C1F7E">
      <w:pPr>
        <w:jc w:val="right"/>
        <w:rPr>
          <w:sz w:val="28"/>
          <w:szCs w:val="28"/>
        </w:rPr>
      </w:pPr>
    </w:p>
    <w:p w:rsidR="005C3DEA" w:rsidRDefault="005C3DEA" w:rsidP="000C1F7E">
      <w:pPr>
        <w:jc w:val="right"/>
        <w:rPr>
          <w:sz w:val="28"/>
          <w:szCs w:val="28"/>
        </w:rPr>
      </w:pPr>
    </w:p>
    <w:p w:rsidR="005C3DEA" w:rsidRDefault="005C3DEA" w:rsidP="000C1F7E">
      <w:pPr>
        <w:jc w:val="right"/>
        <w:rPr>
          <w:sz w:val="28"/>
          <w:szCs w:val="28"/>
        </w:rPr>
      </w:pPr>
    </w:p>
    <w:p w:rsidR="00AD681F" w:rsidRDefault="00AD681F" w:rsidP="000C1F7E">
      <w:pPr>
        <w:jc w:val="right"/>
        <w:rPr>
          <w:sz w:val="28"/>
          <w:szCs w:val="28"/>
        </w:rPr>
      </w:pPr>
    </w:p>
    <w:p w:rsidR="005C3DEA" w:rsidRDefault="005C3DEA" w:rsidP="000C1F7E">
      <w:pPr>
        <w:jc w:val="right"/>
        <w:rPr>
          <w:sz w:val="22"/>
          <w:szCs w:val="22"/>
        </w:rPr>
      </w:pPr>
    </w:p>
    <w:p w:rsidR="005C3DEA" w:rsidRDefault="005C3DEA" w:rsidP="000C1F7E">
      <w:pPr>
        <w:jc w:val="right"/>
        <w:rPr>
          <w:sz w:val="22"/>
          <w:szCs w:val="22"/>
        </w:rPr>
      </w:pPr>
    </w:p>
    <w:p w:rsidR="000C1F7E" w:rsidRPr="00AD681F" w:rsidRDefault="000C1F7E" w:rsidP="000C1F7E">
      <w:pPr>
        <w:jc w:val="right"/>
        <w:rPr>
          <w:sz w:val="22"/>
          <w:szCs w:val="22"/>
        </w:rPr>
      </w:pPr>
      <w:r w:rsidRPr="00AD681F">
        <w:rPr>
          <w:sz w:val="22"/>
          <w:szCs w:val="22"/>
        </w:rPr>
        <w:t xml:space="preserve">Приложение </w:t>
      </w:r>
    </w:p>
    <w:p w:rsidR="000C1F7E" w:rsidRPr="00AD681F" w:rsidRDefault="000C1F7E" w:rsidP="000C1F7E">
      <w:pPr>
        <w:jc w:val="right"/>
        <w:rPr>
          <w:sz w:val="22"/>
          <w:szCs w:val="22"/>
        </w:rPr>
      </w:pPr>
      <w:r w:rsidRPr="00AD681F">
        <w:rPr>
          <w:sz w:val="22"/>
          <w:szCs w:val="22"/>
        </w:rPr>
        <w:t xml:space="preserve">к постановлению Администрации </w:t>
      </w:r>
    </w:p>
    <w:p w:rsidR="000C1F7E" w:rsidRPr="00AD681F" w:rsidRDefault="00AD681F" w:rsidP="000C1F7E">
      <w:pPr>
        <w:jc w:val="right"/>
        <w:rPr>
          <w:sz w:val="22"/>
          <w:szCs w:val="22"/>
        </w:rPr>
      </w:pPr>
      <w:r w:rsidRPr="00AD681F">
        <w:rPr>
          <w:sz w:val="22"/>
          <w:szCs w:val="22"/>
        </w:rPr>
        <w:t>Литвиновск</w:t>
      </w:r>
      <w:r w:rsidR="000C1F7E" w:rsidRPr="00AD681F">
        <w:rPr>
          <w:sz w:val="22"/>
          <w:szCs w:val="22"/>
        </w:rPr>
        <w:t>ого сельского поселения</w:t>
      </w:r>
    </w:p>
    <w:p w:rsidR="000C1F7E" w:rsidRPr="00AD681F" w:rsidRDefault="000C1F7E" w:rsidP="000C1F7E">
      <w:pPr>
        <w:jc w:val="right"/>
        <w:rPr>
          <w:sz w:val="22"/>
          <w:szCs w:val="22"/>
        </w:rPr>
      </w:pPr>
      <w:r w:rsidRPr="00AD681F">
        <w:rPr>
          <w:sz w:val="22"/>
          <w:szCs w:val="22"/>
        </w:rPr>
        <w:t xml:space="preserve">от </w:t>
      </w:r>
      <w:r w:rsidR="005C3DEA">
        <w:rPr>
          <w:sz w:val="22"/>
          <w:szCs w:val="22"/>
        </w:rPr>
        <w:t>07.0</w:t>
      </w:r>
      <w:r w:rsidR="00AD681F">
        <w:rPr>
          <w:sz w:val="22"/>
          <w:szCs w:val="22"/>
        </w:rPr>
        <w:t>2</w:t>
      </w:r>
      <w:r w:rsidRPr="00AD681F">
        <w:rPr>
          <w:sz w:val="22"/>
          <w:szCs w:val="22"/>
        </w:rPr>
        <w:t>.202</w:t>
      </w:r>
      <w:r w:rsidR="005C3DEA">
        <w:rPr>
          <w:sz w:val="22"/>
          <w:szCs w:val="22"/>
        </w:rPr>
        <w:t>3</w:t>
      </w:r>
      <w:r w:rsidRPr="00AD681F">
        <w:rPr>
          <w:sz w:val="22"/>
          <w:szCs w:val="22"/>
        </w:rPr>
        <w:t xml:space="preserve"> №</w:t>
      </w:r>
      <w:r w:rsidR="005C3DEA">
        <w:rPr>
          <w:sz w:val="22"/>
          <w:szCs w:val="22"/>
        </w:rPr>
        <w:t xml:space="preserve"> 09</w:t>
      </w:r>
    </w:p>
    <w:p w:rsidR="000C1F7E" w:rsidRDefault="000C1F7E" w:rsidP="000C1F7E">
      <w:pPr>
        <w:jc w:val="right"/>
        <w:rPr>
          <w:sz w:val="28"/>
          <w:szCs w:val="28"/>
        </w:rPr>
      </w:pPr>
    </w:p>
    <w:p w:rsidR="0086271C" w:rsidRDefault="003F4E7C" w:rsidP="000C1F7E">
      <w:pPr>
        <w:autoSpaceDE w:val="0"/>
        <w:autoSpaceDN w:val="0"/>
        <w:adjustRightInd w:val="0"/>
        <w:jc w:val="center"/>
        <w:rPr>
          <w:bCs/>
          <w:sz w:val="28"/>
          <w:szCs w:val="28"/>
        </w:rPr>
      </w:pPr>
      <w:r>
        <w:rPr>
          <w:bCs/>
          <w:sz w:val="28"/>
          <w:szCs w:val="28"/>
        </w:rPr>
        <w:t xml:space="preserve">Перечень </w:t>
      </w:r>
      <w:r w:rsidR="000C1F7E">
        <w:rPr>
          <w:bCs/>
          <w:sz w:val="28"/>
          <w:szCs w:val="28"/>
        </w:rPr>
        <w:t>и</w:t>
      </w:r>
      <w:r w:rsidR="000C1F7E" w:rsidRPr="000C1F7E">
        <w:rPr>
          <w:bCs/>
          <w:sz w:val="28"/>
          <w:szCs w:val="28"/>
        </w:rPr>
        <w:t>нформации о деятельности</w:t>
      </w:r>
      <w:r w:rsidR="000C1F7E">
        <w:rPr>
          <w:bCs/>
          <w:sz w:val="28"/>
          <w:szCs w:val="28"/>
        </w:rPr>
        <w:t xml:space="preserve"> </w:t>
      </w:r>
    </w:p>
    <w:p w:rsidR="0086271C" w:rsidRDefault="000C1F7E" w:rsidP="000C1F7E">
      <w:pPr>
        <w:autoSpaceDE w:val="0"/>
        <w:autoSpaceDN w:val="0"/>
        <w:adjustRightInd w:val="0"/>
        <w:jc w:val="center"/>
        <w:rPr>
          <w:bCs/>
          <w:sz w:val="28"/>
          <w:szCs w:val="28"/>
        </w:rPr>
      </w:pPr>
      <w:r>
        <w:rPr>
          <w:bCs/>
          <w:sz w:val="28"/>
          <w:szCs w:val="28"/>
        </w:rPr>
        <w:t>подведомственных организаци</w:t>
      </w:r>
      <w:r w:rsidR="003F4E7C">
        <w:rPr>
          <w:bCs/>
          <w:sz w:val="28"/>
          <w:szCs w:val="28"/>
        </w:rPr>
        <w:t>й</w:t>
      </w:r>
      <w:r>
        <w:rPr>
          <w:bCs/>
          <w:sz w:val="28"/>
          <w:szCs w:val="28"/>
        </w:rPr>
        <w:t xml:space="preserve"> А</w:t>
      </w:r>
      <w:r w:rsidRPr="000C1F7E">
        <w:rPr>
          <w:bCs/>
          <w:sz w:val="28"/>
          <w:szCs w:val="28"/>
        </w:rPr>
        <w:t xml:space="preserve">дминистрации </w:t>
      </w:r>
    </w:p>
    <w:p w:rsidR="000C1F7E" w:rsidRDefault="00AD681F" w:rsidP="000C1F7E">
      <w:pPr>
        <w:autoSpaceDE w:val="0"/>
        <w:autoSpaceDN w:val="0"/>
        <w:adjustRightInd w:val="0"/>
        <w:jc w:val="center"/>
        <w:rPr>
          <w:spacing w:val="-2"/>
          <w:sz w:val="28"/>
          <w:szCs w:val="28"/>
        </w:rPr>
      </w:pPr>
      <w:r>
        <w:rPr>
          <w:bCs/>
          <w:sz w:val="28"/>
          <w:szCs w:val="28"/>
        </w:rPr>
        <w:t>Литвиновск</w:t>
      </w:r>
      <w:r w:rsidR="000C1F7E">
        <w:rPr>
          <w:bCs/>
          <w:sz w:val="28"/>
          <w:szCs w:val="28"/>
        </w:rPr>
        <w:t>ого сельского поселения, размещаемой</w:t>
      </w:r>
      <w:r w:rsidR="000C1F7E" w:rsidRPr="000C1F7E">
        <w:rPr>
          <w:bCs/>
          <w:sz w:val="28"/>
          <w:szCs w:val="28"/>
        </w:rPr>
        <w:t xml:space="preserve"> на официальн</w:t>
      </w:r>
      <w:r w:rsidR="000C1F7E">
        <w:rPr>
          <w:bCs/>
          <w:sz w:val="28"/>
          <w:szCs w:val="28"/>
        </w:rPr>
        <w:t>ом</w:t>
      </w:r>
      <w:r w:rsidR="000C1F7E" w:rsidRPr="000C1F7E">
        <w:rPr>
          <w:bCs/>
          <w:sz w:val="28"/>
          <w:szCs w:val="28"/>
        </w:rPr>
        <w:t xml:space="preserve"> сайт</w:t>
      </w:r>
      <w:r w:rsidR="003F4E7C">
        <w:rPr>
          <w:bCs/>
          <w:sz w:val="28"/>
          <w:szCs w:val="28"/>
        </w:rPr>
        <w:t>е</w:t>
      </w:r>
    </w:p>
    <w:p w:rsidR="002F1A97" w:rsidRDefault="002F1A97" w:rsidP="000C1F7E">
      <w:pPr>
        <w:autoSpaceDE w:val="0"/>
        <w:autoSpaceDN w:val="0"/>
        <w:adjustRightInd w:val="0"/>
        <w:jc w:val="center"/>
        <w:rPr>
          <w:spacing w:val="-2"/>
          <w:sz w:val="28"/>
          <w:szCs w:val="28"/>
        </w:rPr>
      </w:pPr>
    </w:p>
    <w:p w:rsidR="002F1A97" w:rsidRPr="002F1A97" w:rsidRDefault="0086271C" w:rsidP="002F1A97">
      <w:pPr>
        <w:spacing w:line="259" w:lineRule="auto"/>
        <w:ind w:firstLine="709"/>
        <w:jc w:val="both"/>
        <w:rPr>
          <w:rFonts w:eastAsia="Calibri"/>
          <w:sz w:val="28"/>
          <w:szCs w:val="28"/>
          <w:lang w:eastAsia="en-US"/>
        </w:rPr>
      </w:pPr>
      <w:r>
        <w:rPr>
          <w:rFonts w:eastAsia="Calibri"/>
          <w:sz w:val="28"/>
          <w:szCs w:val="28"/>
          <w:lang w:eastAsia="en-US"/>
        </w:rPr>
        <w:t xml:space="preserve">1. </w:t>
      </w:r>
      <w:r w:rsidR="002F1A97" w:rsidRPr="002F1A97">
        <w:rPr>
          <w:rFonts w:eastAsia="Calibri"/>
          <w:sz w:val="28"/>
          <w:szCs w:val="28"/>
          <w:lang w:eastAsia="en-US"/>
        </w:rPr>
        <w:t xml:space="preserve">Информация о деятельности подведомственных организаций, размещаемая </w:t>
      </w:r>
      <w:r w:rsidR="002F1A97">
        <w:rPr>
          <w:rFonts w:eastAsia="Calibri"/>
          <w:sz w:val="28"/>
          <w:szCs w:val="28"/>
          <w:lang w:eastAsia="en-US"/>
        </w:rPr>
        <w:t>подведомственными</w:t>
      </w:r>
      <w:r w:rsidR="002F1A97" w:rsidRPr="002F1A97">
        <w:rPr>
          <w:rFonts w:eastAsia="Calibri"/>
          <w:sz w:val="28"/>
          <w:szCs w:val="28"/>
          <w:lang w:eastAsia="en-US"/>
        </w:rPr>
        <w:t xml:space="preserve"> организациями на официальн</w:t>
      </w:r>
      <w:r w:rsidR="002F1A97">
        <w:rPr>
          <w:rFonts w:eastAsia="Calibri"/>
          <w:sz w:val="28"/>
          <w:szCs w:val="28"/>
          <w:lang w:eastAsia="en-US"/>
        </w:rPr>
        <w:t>ом</w:t>
      </w:r>
      <w:r w:rsidR="002F1A97" w:rsidRPr="002F1A97">
        <w:rPr>
          <w:rFonts w:eastAsia="Calibri"/>
          <w:sz w:val="28"/>
          <w:szCs w:val="28"/>
          <w:lang w:eastAsia="en-US"/>
        </w:rPr>
        <w:t xml:space="preserve"> сайт</w:t>
      </w:r>
      <w:r w:rsidR="002F1A97">
        <w:rPr>
          <w:rFonts w:eastAsia="Calibri"/>
          <w:sz w:val="28"/>
          <w:szCs w:val="28"/>
          <w:lang w:eastAsia="en-US"/>
        </w:rPr>
        <w:t>е</w:t>
      </w:r>
      <w:r w:rsidR="002F1A97" w:rsidRPr="002F1A97">
        <w:rPr>
          <w:rFonts w:eastAsia="Calibri"/>
          <w:sz w:val="28"/>
          <w:szCs w:val="28"/>
          <w:lang w:eastAsia="en-US"/>
        </w:rPr>
        <w:t>, в зависимости от сферы деятельности указанной организации содержит:</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1) общую информацию о подведомственной организации, в том числе:</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F1A97" w:rsidRPr="002F1A97" w:rsidRDefault="0086271C" w:rsidP="002F1A97">
      <w:pPr>
        <w:spacing w:line="259" w:lineRule="auto"/>
        <w:ind w:firstLine="709"/>
        <w:jc w:val="both"/>
        <w:rPr>
          <w:rFonts w:eastAsia="Calibri"/>
          <w:sz w:val="28"/>
          <w:szCs w:val="28"/>
          <w:lang w:eastAsia="en-US"/>
        </w:rPr>
      </w:pPr>
      <w:r>
        <w:rPr>
          <w:rFonts w:eastAsia="Calibri"/>
          <w:sz w:val="28"/>
          <w:szCs w:val="28"/>
          <w:lang w:eastAsia="en-US"/>
        </w:rPr>
        <w:t xml:space="preserve">2. </w:t>
      </w:r>
      <w:r w:rsidR="002F1A97" w:rsidRPr="002F1A97">
        <w:rPr>
          <w:rFonts w:eastAsia="Calibri"/>
          <w:sz w:val="28"/>
          <w:szCs w:val="28"/>
          <w:lang w:eastAsia="en-US"/>
        </w:rPr>
        <w:t>Информация, размещаемая органами местного самоуправления и подведомственными организациями на официальных страницах, содержит:</w:t>
      </w:r>
    </w:p>
    <w:p w:rsidR="002F1A97" w:rsidRP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2F1A97" w:rsidRDefault="002F1A97" w:rsidP="002F1A97">
      <w:pPr>
        <w:spacing w:line="259" w:lineRule="auto"/>
        <w:ind w:firstLine="709"/>
        <w:jc w:val="both"/>
        <w:rPr>
          <w:rFonts w:eastAsia="Calibri"/>
          <w:sz w:val="28"/>
          <w:szCs w:val="28"/>
          <w:lang w:eastAsia="en-US"/>
        </w:rPr>
      </w:pPr>
      <w:r w:rsidRPr="002F1A97">
        <w:rPr>
          <w:rFonts w:eastAsia="Calibri"/>
          <w:sz w:val="28"/>
          <w:szCs w:val="28"/>
          <w:lang w:eastAsia="en-U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Pr="002F1A97">
        <w:rPr>
          <w:rFonts w:ascii="Calibri" w:eastAsia="Calibri" w:hAnsi="Calibri"/>
          <w:sz w:val="22"/>
          <w:szCs w:val="22"/>
          <w:lang w:eastAsia="en-US"/>
        </w:rPr>
        <w:t xml:space="preserve"> </w:t>
      </w:r>
      <w:r w:rsidRPr="002F1A97">
        <w:rPr>
          <w:rFonts w:eastAsia="Calibri"/>
          <w:sz w:val="28"/>
          <w:szCs w:val="28"/>
          <w:lang w:eastAsia="en-US"/>
        </w:rPr>
        <w:t xml:space="preserve">от 09.02.2009 № 8-ФЗ «Об обеспечении доступа к </w:t>
      </w:r>
      <w:r w:rsidRPr="002F1A97">
        <w:rPr>
          <w:rFonts w:eastAsia="Calibri"/>
          <w:sz w:val="28"/>
          <w:szCs w:val="28"/>
          <w:lang w:eastAsia="en-US"/>
        </w:rPr>
        <w:lastRenderedPageBreak/>
        <w:t>информации о деятельности государственных органов и органов местного самоуправления».</w:t>
      </w:r>
    </w:p>
    <w:p w:rsidR="000C1F7E" w:rsidRDefault="00A132B3" w:rsidP="0074274C">
      <w:pPr>
        <w:autoSpaceDE w:val="0"/>
        <w:autoSpaceDN w:val="0"/>
        <w:adjustRightInd w:val="0"/>
        <w:ind w:firstLine="709"/>
        <w:jc w:val="both"/>
        <w:rPr>
          <w:bCs/>
          <w:sz w:val="28"/>
          <w:szCs w:val="28"/>
        </w:rPr>
      </w:pPr>
      <w:r>
        <w:rPr>
          <w:rFonts w:eastAsia="Calibri"/>
          <w:sz w:val="28"/>
          <w:szCs w:val="28"/>
          <w:lang w:eastAsia="en-US"/>
        </w:rPr>
        <w:t xml:space="preserve">3. Перечень информации </w:t>
      </w:r>
      <w:r w:rsidR="0074274C" w:rsidRPr="000C1F7E">
        <w:rPr>
          <w:bCs/>
          <w:sz w:val="28"/>
          <w:szCs w:val="28"/>
        </w:rPr>
        <w:t>о деятельности</w:t>
      </w:r>
      <w:r w:rsidR="0074274C">
        <w:rPr>
          <w:bCs/>
          <w:sz w:val="28"/>
          <w:szCs w:val="28"/>
        </w:rPr>
        <w:t xml:space="preserve"> подведомственных организаций А</w:t>
      </w:r>
      <w:r w:rsidR="0074274C" w:rsidRPr="000C1F7E">
        <w:rPr>
          <w:bCs/>
          <w:sz w:val="28"/>
          <w:szCs w:val="28"/>
        </w:rPr>
        <w:t xml:space="preserve">дминистрации </w:t>
      </w:r>
      <w:r w:rsidR="00AD681F">
        <w:rPr>
          <w:bCs/>
          <w:sz w:val="28"/>
          <w:szCs w:val="28"/>
        </w:rPr>
        <w:t>Литвиновск</w:t>
      </w:r>
      <w:r w:rsidR="0074274C">
        <w:rPr>
          <w:bCs/>
          <w:sz w:val="28"/>
          <w:szCs w:val="28"/>
        </w:rPr>
        <w:t>ого сельского поселения, размещаемой</w:t>
      </w:r>
      <w:r w:rsidR="0074274C" w:rsidRPr="000C1F7E">
        <w:rPr>
          <w:bCs/>
          <w:sz w:val="28"/>
          <w:szCs w:val="28"/>
        </w:rPr>
        <w:t xml:space="preserve"> на официальн</w:t>
      </w:r>
      <w:r w:rsidR="0074274C">
        <w:rPr>
          <w:bCs/>
          <w:sz w:val="28"/>
          <w:szCs w:val="28"/>
        </w:rPr>
        <w:t>ом</w:t>
      </w:r>
      <w:r w:rsidR="0074274C" w:rsidRPr="000C1F7E">
        <w:rPr>
          <w:bCs/>
          <w:sz w:val="28"/>
          <w:szCs w:val="28"/>
        </w:rPr>
        <w:t xml:space="preserve"> сайт</w:t>
      </w:r>
      <w:r w:rsidR="0074274C">
        <w:rPr>
          <w:bCs/>
          <w:sz w:val="28"/>
          <w:szCs w:val="28"/>
        </w:rPr>
        <w:t>е</w:t>
      </w:r>
      <w:r w:rsidR="005C3DEA">
        <w:rPr>
          <w:bCs/>
          <w:sz w:val="28"/>
          <w:szCs w:val="28"/>
        </w:rPr>
        <w:t>.</w:t>
      </w:r>
      <w:bookmarkStart w:id="0" w:name="_GoBack"/>
      <w:bookmarkEnd w:id="0"/>
    </w:p>
    <w:p w:rsidR="0074274C" w:rsidRPr="000C1F7E" w:rsidRDefault="0074274C" w:rsidP="0074274C">
      <w:pPr>
        <w:autoSpaceDE w:val="0"/>
        <w:autoSpaceDN w:val="0"/>
        <w:adjustRightInd w:val="0"/>
        <w:ind w:firstLine="709"/>
        <w:jc w:val="both"/>
        <w:rPr>
          <w:bCs/>
          <w:sz w:val="28"/>
          <w:szCs w:val="28"/>
        </w:rPr>
      </w:pPr>
    </w:p>
    <w:p w:rsidR="000C1F7E" w:rsidRPr="000C1F7E" w:rsidRDefault="000C1F7E" w:rsidP="000C1F7E">
      <w:pPr>
        <w:rPr>
          <w:rFonts w:eastAsia="Calibri"/>
          <w:sz w:val="28"/>
          <w:szCs w:val="28"/>
          <w:lang w:eastAsia="en-US"/>
        </w:rPr>
      </w:pPr>
    </w:p>
    <w:p w:rsidR="000C1F7E" w:rsidRPr="000C1F7E" w:rsidRDefault="000C1F7E" w:rsidP="000C1F7E">
      <w:pPr>
        <w:rPr>
          <w:rFonts w:eastAsia="Calibri"/>
          <w:sz w:val="28"/>
          <w:szCs w:val="28"/>
          <w:lang w:eastAsia="en-US"/>
        </w:rPr>
      </w:pPr>
    </w:p>
    <w:p w:rsidR="000D2DE3" w:rsidRDefault="00AD681F" w:rsidP="000D2DE3">
      <w:pPr>
        <w:rPr>
          <w:sz w:val="28"/>
          <w:szCs w:val="28"/>
        </w:rPr>
      </w:pPr>
      <w:r>
        <w:rPr>
          <w:sz w:val="28"/>
          <w:szCs w:val="28"/>
        </w:rPr>
        <w:t xml:space="preserve">Ведущий специалист </w:t>
      </w:r>
      <w:r>
        <w:rPr>
          <w:sz w:val="28"/>
          <w:szCs w:val="28"/>
        </w:rPr>
        <w:tab/>
      </w:r>
      <w:r>
        <w:rPr>
          <w:sz w:val="28"/>
          <w:szCs w:val="28"/>
        </w:rPr>
        <w:tab/>
      </w:r>
      <w:r>
        <w:rPr>
          <w:sz w:val="28"/>
          <w:szCs w:val="28"/>
        </w:rPr>
        <w:tab/>
      </w:r>
      <w:r>
        <w:rPr>
          <w:sz w:val="28"/>
          <w:szCs w:val="28"/>
        </w:rPr>
        <w:tab/>
        <w:t>О.И. Романенко</w:t>
      </w:r>
    </w:p>
    <w:p w:rsidR="000C1F7E" w:rsidRDefault="000C1F7E" w:rsidP="0012770D">
      <w:pPr>
        <w:rPr>
          <w:sz w:val="28"/>
          <w:szCs w:val="28"/>
        </w:rPr>
      </w:pPr>
    </w:p>
    <w:sectPr w:rsidR="000C1F7E" w:rsidSect="005C3DEA">
      <w:headerReference w:type="default" r:id="rId9"/>
      <w:footerReference w:type="even" r:id="rId10"/>
      <w:pgSz w:w="11907" w:h="16840"/>
      <w:pgMar w:top="1135" w:right="567" w:bottom="1134" w:left="1560" w:header="72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43" w:rsidRDefault="009C7A43">
      <w:r>
        <w:separator/>
      </w:r>
    </w:p>
  </w:endnote>
  <w:endnote w:type="continuationSeparator" w:id="0">
    <w:p w:rsidR="009C7A43" w:rsidRDefault="009C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DF" w:rsidRDefault="00445770" w:rsidP="00D00358">
    <w:pPr>
      <w:pStyle w:val="a5"/>
      <w:framePr w:wrap="around" w:vAnchor="text" w:hAnchor="margin" w:xAlign="right" w:y="1"/>
      <w:rPr>
        <w:rStyle w:val="a9"/>
      </w:rPr>
    </w:pPr>
    <w:r>
      <w:rPr>
        <w:rStyle w:val="a9"/>
      </w:rPr>
      <w:fldChar w:fldCharType="begin"/>
    </w:r>
    <w:r w:rsidR="00C501DF">
      <w:rPr>
        <w:rStyle w:val="a9"/>
      </w:rPr>
      <w:instrText xml:space="preserve">PAGE  </w:instrText>
    </w:r>
    <w:r>
      <w:rPr>
        <w:rStyle w:val="a9"/>
      </w:rPr>
      <w:fldChar w:fldCharType="end"/>
    </w:r>
  </w:p>
  <w:p w:rsidR="00C501DF" w:rsidRDefault="00C501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43" w:rsidRDefault="009C7A43">
      <w:r>
        <w:separator/>
      </w:r>
    </w:p>
  </w:footnote>
  <w:footnote w:type="continuationSeparator" w:id="0">
    <w:p w:rsidR="009C7A43" w:rsidRDefault="009C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DF" w:rsidRDefault="00C501D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196018"/>
    <w:multiLevelType w:val="hybridMultilevel"/>
    <w:tmpl w:val="9D2ADA68"/>
    <w:lvl w:ilvl="0" w:tplc="2628499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DB66554"/>
    <w:multiLevelType w:val="hybridMultilevel"/>
    <w:tmpl w:val="A14A0D46"/>
    <w:lvl w:ilvl="0" w:tplc="75E435D0">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E3"/>
    <w:rsid w:val="0001551B"/>
    <w:rsid w:val="00023B6D"/>
    <w:rsid w:val="00031FFD"/>
    <w:rsid w:val="00045F66"/>
    <w:rsid w:val="00050C68"/>
    <w:rsid w:val="0005372C"/>
    <w:rsid w:val="00054D8B"/>
    <w:rsid w:val="000559D5"/>
    <w:rsid w:val="0005726A"/>
    <w:rsid w:val="00060F3C"/>
    <w:rsid w:val="000808D6"/>
    <w:rsid w:val="000A726F"/>
    <w:rsid w:val="000B4002"/>
    <w:rsid w:val="000B66C7"/>
    <w:rsid w:val="000C1F7E"/>
    <w:rsid w:val="000C430D"/>
    <w:rsid w:val="000D0CFC"/>
    <w:rsid w:val="000D2DE3"/>
    <w:rsid w:val="000E1197"/>
    <w:rsid w:val="000F1791"/>
    <w:rsid w:val="000F2B40"/>
    <w:rsid w:val="000F5B6A"/>
    <w:rsid w:val="000F61FF"/>
    <w:rsid w:val="00104E0D"/>
    <w:rsid w:val="0010504A"/>
    <w:rsid w:val="00106C38"/>
    <w:rsid w:val="00115A74"/>
    <w:rsid w:val="00116BFA"/>
    <w:rsid w:val="00125DE3"/>
    <w:rsid w:val="0012770D"/>
    <w:rsid w:val="00131BAC"/>
    <w:rsid w:val="00136FE1"/>
    <w:rsid w:val="00142302"/>
    <w:rsid w:val="00153B21"/>
    <w:rsid w:val="001563CA"/>
    <w:rsid w:val="0016124D"/>
    <w:rsid w:val="00192138"/>
    <w:rsid w:val="001C1D98"/>
    <w:rsid w:val="001D2690"/>
    <w:rsid w:val="001D2DA8"/>
    <w:rsid w:val="001D4F30"/>
    <w:rsid w:val="001D6134"/>
    <w:rsid w:val="001F4BE3"/>
    <w:rsid w:val="001F6D02"/>
    <w:rsid w:val="0022190C"/>
    <w:rsid w:val="00224E98"/>
    <w:rsid w:val="00245171"/>
    <w:rsid w:val="002504E8"/>
    <w:rsid w:val="00254382"/>
    <w:rsid w:val="00262231"/>
    <w:rsid w:val="00265247"/>
    <w:rsid w:val="00267A2C"/>
    <w:rsid w:val="0027031E"/>
    <w:rsid w:val="0028703B"/>
    <w:rsid w:val="002A2062"/>
    <w:rsid w:val="002A31A1"/>
    <w:rsid w:val="002A4199"/>
    <w:rsid w:val="002B4265"/>
    <w:rsid w:val="002B6527"/>
    <w:rsid w:val="002C135C"/>
    <w:rsid w:val="002C4191"/>
    <w:rsid w:val="002C5E60"/>
    <w:rsid w:val="002C636B"/>
    <w:rsid w:val="002C6EC7"/>
    <w:rsid w:val="002E65D5"/>
    <w:rsid w:val="002F1A97"/>
    <w:rsid w:val="002F2C15"/>
    <w:rsid w:val="002F63E3"/>
    <w:rsid w:val="002F74D7"/>
    <w:rsid w:val="0030124B"/>
    <w:rsid w:val="00310BC9"/>
    <w:rsid w:val="00313D3A"/>
    <w:rsid w:val="00341FC1"/>
    <w:rsid w:val="00361D25"/>
    <w:rsid w:val="0036322E"/>
    <w:rsid w:val="0037040B"/>
    <w:rsid w:val="003921D8"/>
    <w:rsid w:val="003B2193"/>
    <w:rsid w:val="003C2471"/>
    <w:rsid w:val="003C7C05"/>
    <w:rsid w:val="003F4E7C"/>
    <w:rsid w:val="00407B71"/>
    <w:rsid w:val="00425061"/>
    <w:rsid w:val="0043686A"/>
    <w:rsid w:val="00437FE3"/>
    <w:rsid w:val="00441069"/>
    <w:rsid w:val="00444636"/>
    <w:rsid w:val="00445770"/>
    <w:rsid w:val="00446302"/>
    <w:rsid w:val="0045370C"/>
    <w:rsid w:val="00453869"/>
    <w:rsid w:val="004572D9"/>
    <w:rsid w:val="00462FD2"/>
    <w:rsid w:val="004711EC"/>
    <w:rsid w:val="00473F6E"/>
    <w:rsid w:val="00480BC7"/>
    <w:rsid w:val="00482D52"/>
    <w:rsid w:val="00484CE6"/>
    <w:rsid w:val="004871AA"/>
    <w:rsid w:val="004A6FE9"/>
    <w:rsid w:val="004B6A5C"/>
    <w:rsid w:val="004C113F"/>
    <w:rsid w:val="004D4075"/>
    <w:rsid w:val="004E78FD"/>
    <w:rsid w:val="004F09EF"/>
    <w:rsid w:val="004F7011"/>
    <w:rsid w:val="00515D9C"/>
    <w:rsid w:val="00531FBD"/>
    <w:rsid w:val="0053366A"/>
    <w:rsid w:val="00565899"/>
    <w:rsid w:val="00586009"/>
    <w:rsid w:val="00587BF6"/>
    <w:rsid w:val="00590C62"/>
    <w:rsid w:val="00592056"/>
    <w:rsid w:val="005A31E2"/>
    <w:rsid w:val="005A6BE7"/>
    <w:rsid w:val="005B6522"/>
    <w:rsid w:val="005C3DEA"/>
    <w:rsid w:val="005C5691"/>
    <w:rsid w:val="005C5FF3"/>
    <w:rsid w:val="00611679"/>
    <w:rsid w:val="00613D7D"/>
    <w:rsid w:val="006564DB"/>
    <w:rsid w:val="00660EE3"/>
    <w:rsid w:val="006755F9"/>
    <w:rsid w:val="00676B57"/>
    <w:rsid w:val="00676EB2"/>
    <w:rsid w:val="00680E9C"/>
    <w:rsid w:val="006D46CE"/>
    <w:rsid w:val="00710D20"/>
    <w:rsid w:val="007120F8"/>
    <w:rsid w:val="00713DAC"/>
    <w:rsid w:val="007219F0"/>
    <w:rsid w:val="00723CA7"/>
    <w:rsid w:val="007404E7"/>
    <w:rsid w:val="0074274C"/>
    <w:rsid w:val="00755927"/>
    <w:rsid w:val="0076525D"/>
    <w:rsid w:val="007730B1"/>
    <w:rsid w:val="00782222"/>
    <w:rsid w:val="007936ED"/>
    <w:rsid w:val="007B6388"/>
    <w:rsid w:val="007C0A5F"/>
    <w:rsid w:val="007C7E2F"/>
    <w:rsid w:val="007D0A08"/>
    <w:rsid w:val="007E7F9B"/>
    <w:rsid w:val="007F37C9"/>
    <w:rsid w:val="00803F3C"/>
    <w:rsid w:val="00804CFE"/>
    <w:rsid w:val="00811C94"/>
    <w:rsid w:val="00811CF1"/>
    <w:rsid w:val="00841D46"/>
    <w:rsid w:val="008438D7"/>
    <w:rsid w:val="008606DE"/>
    <w:rsid w:val="00860E5A"/>
    <w:rsid w:val="0086271C"/>
    <w:rsid w:val="00867AB6"/>
    <w:rsid w:val="00875250"/>
    <w:rsid w:val="00880111"/>
    <w:rsid w:val="008A26EE"/>
    <w:rsid w:val="008A60BE"/>
    <w:rsid w:val="008B6AD3"/>
    <w:rsid w:val="008E718A"/>
    <w:rsid w:val="008F592B"/>
    <w:rsid w:val="009040CF"/>
    <w:rsid w:val="00910044"/>
    <w:rsid w:val="009122B1"/>
    <w:rsid w:val="00913129"/>
    <w:rsid w:val="00917C70"/>
    <w:rsid w:val="009228DF"/>
    <w:rsid w:val="00923C46"/>
    <w:rsid w:val="00924E84"/>
    <w:rsid w:val="00933B5F"/>
    <w:rsid w:val="00942B00"/>
    <w:rsid w:val="00947FCC"/>
    <w:rsid w:val="00975AD5"/>
    <w:rsid w:val="00980BC8"/>
    <w:rsid w:val="00985A10"/>
    <w:rsid w:val="00990814"/>
    <w:rsid w:val="009C0390"/>
    <w:rsid w:val="009C46BB"/>
    <w:rsid w:val="009C4D78"/>
    <w:rsid w:val="009C7A43"/>
    <w:rsid w:val="00A061D7"/>
    <w:rsid w:val="00A132B3"/>
    <w:rsid w:val="00A13820"/>
    <w:rsid w:val="00A2714E"/>
    <w:rsid w:val="00A30E81"/>
    <w:rsid w:val="00A34804"/>
    <w:rsid w:val="00A459F7"/>
    <w:rsid w:val="00A67B50"/>
    <w:rsid w:val="00A941CF"/>
    <w:rsid w:val="00AA7657"/>
    <w:rsid w:val="00AB1059"/>
    <w:rsid w:val="00AD681F"/>
    <w:rsid w:val="00AE2601"/>
    <w:rsid w:val="00B11D18"/>
    <w:rsid w:val="00B20458"/>
    <w:rsid w:val="00B22F6A"/>
    <w:rsid w:val="00B31114"/>
    <w:rsid w:val="00B35935"/>
    <w:rsid w:val="00B37E63"/>
    <w:rsid w:val="00B444A2"/>
    <w:rsid w:val="00B614BE"/>
    <w:rsid w:val="00B62CFB"/>
    <w:rsid w:val="00B72D61"/>
    <w:rsid w:val="00B77E84"/>
    <w:rsid w:val="00B8231A"/>
    <w:rsid w:val="00B92252"/>
    <w:rsid w:val="00BB55C0"/>
    <w:rsid w:val="00BC0920"/>
    <w:rsid w:val="00BC19DD"/>
    <w:rsid w:val="00BE334B"/>
    <w:rsid w:val="00BE37AE"/>
    <w:rsid w:val="00BF1217"/>
    <w:rsid w:val="00BF39F0"/>
    <w:rsid w:val="00C06556"/>
    <w:rsid w:val="00C11FDF"/>
    <w:rsid w:val="00C14560"/>
    <w:rsid w:val="00C374D5"/>
    <w:rsid w:val="00C40591"/>
    <w:rsid w:val="00C501DF"/>
    <w:rsid w:val="00C50B7D"/>
    <w:rsid w:val="00C572C4"/>
    <w:rsid w:val="00C731BB"/>
    <w:rsid w:val="00C83559"/>
    <w:rsid w:val="00CA151C"/>
    <w:rsid w:val="00CB1900"/>
    <w:rsid w:val="00CB43C1"/>
    <w:rsid w:val="00CD077D"/>
    <w:rsid w:val="00CE5183"/>
    <w:rsid w:val="00CF684D"/>
    <w:rsid w:val="00D00358"/>
    <w:rsid w:val="00D1001E"/>
    <w:rsid w:val="00D12494"/>
    <w:rsid w:val="00D631B0"/>
    <w:rsid w:val="00D73323"/>
    <w:rsid w:val="00D93CBC"/>
    <w:rsid w:val="00DB4D6B"/>
    <w:rsid w:val="00DC2302"/>
    <w:rsid w:val="00DE3F6F"/>
    <w:rsid w:val="00DE4676"/>
    <w:rsid w:val="00DE50C1"/>
    <w:rsid w:val="00E04378"/>
    <w:rsid w:val="00E138E0"/>
    <w:rsid w:val="00E3132E"/>
    <w:rsid w:val="00E33D02"/>
    <w:rsid w:val="00E458D7"/>
    <w:rsid w:val="00E57DFF"/>
    <w:rsid w:val="00E61F30"/>
    <w:rsid w:val="00E657E1"/>
    <w:rsid w:val="00E67DF0"/>
    <w:rsid w:val="00E7274C"/>
    <w:rsid w:val="00E74E00"/>
    <w:rsid w:val="00E75C57"/>
    <w:rsid w:val="00E76A4E"/>
    <w:rsid w:val="00E86F85"/>
    <w:rsid w:val="00E93F3D"/>
    <w:rsid w:val="00E9626F"/>
    <w:rsid w:val="00EB3A27"/>
    <w:rsid w:val="00EC40AD"/>
    <w:rsid w:val="00ED72D3"/>
    <w:rsid w:val="00EE2BBA"/>
    <w:rsid w:val="00EF29AB"/>
    <w:rsid w:val="00EF56AF"/>
    <w:rsid w:val="00F02C40"/>
    <w:rsid w:val="00F10F6F"/>
    <w:rsid w:val="00F24917"/>
    <w:rsid w:val="00F30D40"/>
    <w:rsid w:val="00F34AED"/>
    <w:rsid w:val="00F40969"/>
    <w:rsid w:val="00F410DF"/>
    <w:rsid w:val="00F52A82"/>
    <w:rsid w:val="00F73389"/>
    <w:rsid w:val="00F8078E"/>
    <w:rsid w:val="00F8225E"/>
    <w:rsid w:val="00F86418"/>
    <w:rsid w:val="00F9297B"/>
    <w:rsid w:val="00F963BE"/>
    <w:rsid w:val="00FA1FC8"/>
    <w:rsid w:val="00FA6611"/>
    <w:rsid w:val="00FB3059"/>
    <w:rsid w:val="00FD350A"/>
    <w:rsid w:val="00FE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143165-9AF5-401A-80B0-3F49CE7D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8">
    <w:name w:val="heading 8"/>
    <w:basedOn w:val="a"/>
    <w:next w:val="a"/>
    <w:link w:val="80"/>
    <w:qFormat/>
    <w:rsid w:val="00AB105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rsid w:val="00BE334B"/>
    <w:rPr>
      <w:rFonts w:ascii="Tahoma" w:hAnsi="Tahoma" w:cs="Tahoma"/>
      <w:sz w:val="16"/>
      <w:szCs w:val="16"/>
    </w:rPr>
  </w:style>
  <w:style w:type="character" w:customStyle="1" w:styleId="ab">
    <w:name w:val="Текст выноски Знак"/>
    <w:basedOn w:val="a0"/>
    <w:link w:val="aa"/>
    <w:rsid w:val="00BE334B"/>
    <w:rPr>
      <w:rFonts w:ascii="Tahoma" w:hAnsi="Tahoma" w:cs="Tahoma"/>
      <w:sz w:val="16"/>
      <w:szCs w:val="16"/>
    </w:rPr>
  </w:style>
  <w:style w:type="character" w:customStyle="1" w:styleId="a8">
    <w:name w:val="Верхний колонтитул Знак"/>
    <w:basedOn w:val="a0"/>
    <w:link w:val="a7"/>
    <w:uiPriority w:val="99"/>
    <w:rsid w:val="00D1001E"/>
  </w:style>
  <w:style w:type="character" w:customStyle="1" w:styleId="10">
    <w:name w:val="Заголовок 1 Знак"/>
    <w:basedOn w:val="a0"/>
    <w:link w:val="1"/>
    <w:rsid w:val="00437FE3"/>
    <w:rPr>
      <w:rFonts w:ascii="AG Souvenir" w:hAnsi="AG Souvenir"/>
      <w:b/>
      <w:spacing w:val="38"/>
      <w:sz w:val="28"/>
    </w:rPr>
  </w:style>
  <w:style w:type="paragraph" w:customStyle="1" w:styleId="Default">
    <w:name w:val="Default"/>
    <w:rsid w:val="00437FE3"/>
    <w:pPr>
      <w:autoSpaceDE w:val="0"/>
      <w:autoSpaceDN w:val="0"/>
      <w:adjustRightInd w:val="0"/>
    </w:pPr>
    <w:rPr>
      <w:color w:val="000000"/>
      <w:sz w:val="24"/>
      <w:szCs w:val="24"/>
    </w:rPr>
  </w:style>
  <w:style w:type="character" w:customStyle="1" w:styleId="a6">
    <w:name w:val="Нижний колонтитул Знак"/>
    <w:basedOn w:val="a0"/>
    <w:link w:val="a5"/>
    <w:rsid w:val="00310BC9"/>
  </w:style>
  <w:style w:type="paragraph" w:customStyle="1" w:styleId="ConsPlusNormal">
    <w:name w:val="ConsPlusNormal"/>
    <w:rsid w:val="000F1791"/>
    <w:pPr>
      <w:autoSpaceDE w:val="0"/>
      <w:autoSpaceDN w:val="0"/>
      <w:adjustRightInd w:val="0"/>
    </w:pPr>
    <w:rPr>
      <w:sz w:val="28"/>
      <w:szCs w:val="28"/>
    </w:rPr>
  </w:style>
  <w:style w:type="character" w:customStyle="1" w:styleId="80">
    <w:name w:val="Заголовок 8 Знак"/>
    <w:basedOn w:val="a0"/>
    <w:link w:val="8"/>
    <w:rsid w:val="00AB1059"/>
    <w:rPr>
      <w:rFonts w:ascii="Calibri" w:hAnsi="Calibri"/>
      <w:i/>
      <w:iCs/>
      <w:sz w:val="24"/>
      <w:szCs w:val="24"/>
    </w:rPr>
  </w:style>
  <w:style w:type="character" w:styleId="ac">
    <w:name w:val="Hyperlink"/>
    <w:basedOn w:val="a0"/>
    <w:unhideWhenUsed/>
    <w:rsid w:val="002F1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7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FFDC1-7729-4F45-AA5F-E7EC8E7F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Admin</cp:lastModifiedBy>
  <cp:revision>18</cp:revision>
  <cp:lastPrinted>2022-12-01T05:27:00Z</cp:lastPrinted>
  <dcterms:created xsi:type="dcterms:W3CDTF">2022-11-24T08:05:00Z</dcterms:created>
  <dcterms:modified xsi:type="dcterms:W3CDTF">2023-02-07T11:54:00Z</dcterms:modified>
</cp:coreProperties>
</file>