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5F" w:rsidRDefault="000A04D9" w:rsidP="00800C5F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5F" w:rsidRPr="00800C5F" w:rsidRDefault="00E20BE7" w:rsidP="00800C5F">
      <w:pPr>
        <w:pStyle w:val="a9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00C5F" w:rsidRPr="00800C5F">
        <w:rPr>
          <w:b w:val="0"/>
          <w:sz w:val="28"/>
          <w:szCs w:val="28"/>
        </w:rPr>
        <w:t>РОССИЙСКАЯ ФЕДЕРАЦИЯ</w:t>
      </w:r>
    </w:p>
    <w:p w:rsidR="00800C5F" w:rsidRPr="00800C5F" w:rsidRDefault="00800C5F" w:rsidP="00800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5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00C5F" w:rsidRPr="00800C5F" w:rsidRDefault="00800C5F" w:rsidP="00800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5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00C5F" w:rsidRPr="00800C5F" w:rsidRDefault="00800C5F" w:rsidP="00800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C5F">
        <w:rPr>
          <w:rFonts w:ascii="Times New Roman" w:hAnsi="Times New Roman" w:cs="Times New Roman"/>
          <w:sz w:val="28"/>
          <w:szCs w:val="28"/>
        </w:rPr>
        <w:t>«ЛИТВИНОВСКОЕ СЕЛЬСКОЕ ПОСЕЛЕНИЕ»</w:t>
      </w:r>
    </w:p>
    <w:p w:rsidR="00800C5F" w:rsidRPr="00800C5F" w:rsidRDefault="00800C5F" w:rsidP="00800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C5F" w:rsidRPr="00800C5F" w:rsidRDefault="00800C5F" w:rsidP="00800C5F">
      <w:pPr>
        <w:pStyle w:val="21"/>
        <w:jc w:val="center"/>
      </w:pPr>
      <w:r w:rsidRPr="00800C5F">
        <w:t>АДМИНИСТРАЦИЯ ЛИТВИНОВСКОГО СЕЛЬСКОГО ПОСЕЛЕНИЯ</w:t>
      </w:r>
    </w:p>
    <w:p w:rsidR="00540F9D" w:rsidRDefault="00540F9D">
      <w:pPr>
        <w:rPr>
          <w:rFonts w:ascii="Times New Roman" w:hAnsi="Times New Roman"/>
        </w:rPr>
      </w:pPr>
    </w:p>
    <w:p w:rsidR="00540F9D" w:rsidRPr="009E0929" w:rsidRDefault="00540F9D" w:rsidP="009E09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00C5F">
        <w:rPr>
          <w:rFonts w:ascii="Times New Roman" w:hAnsi="Times New Roman"/>
          <w:sz w:val="28"/>
          <w:szCs w:val="28"/>
        </w:rPr>
        <w:t>ПОСТАНОВЛЕНИЕ</w:t>
      </w:r>
      <w:r w:rsidR="00800C5F" w:rsidRPr="001C67A8">
        <w:rPr>
          <w:rFonts w:ascii="Times New Roman" w:hAnsi="Times New Roman"/>
          <w:sz w:val="28"/>
          <w:szCs w:val="28"/>
        </w:rPr>
        <w:t xml:space="preserve"> </w:t>
      </w:r>
    </w:p>
    <w:p w:rsidR="00540F9D" w:rsidRDefault="00540F9D">
      <w:pPr>
        <w:rPr>
          <w:rFonts w:ascii="Times New Roman" w:hAnsi="Times New Roman"/>
        </w:rPr>
      </w:pPr>
    </w:p>
    <w:p w:rsidR="00540F9D" w:rsidRPr="00E20BE7" w:rsidRDefault="00595A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мая</w:t>
      </w:r>
      <w:r w:rsidR="00E20BE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2023 года</w:t>
      </w:r>
      <w:r w:rsidR="00540F9D" w:rsidRPr="00E20BE7">
        <w:rPr>
          <w:rFonts w:ascii="Times New Roman" w:hAnsi="Times New Roman"/>
          <w:sz w:val="28"/>
        </w:rPr>
        <w:t xml:space="preserve">               </w:t>
      </w:r>
      <w:r w:rsidR="00EC02D1" w:rsidRPr="00E20BE7">
        <w:rPr>
          <w:rFonts w:ascii="Times New Roman" w:hAnsi="Times New Roman"/>
          <w:sz w:val="28"/>
        </w:rPr>
        <w:t xml:space="preserve">       </w:t>
      </w:r>
      <w:r w:rsidR="006307CC" w:rsidRPr="00E20BE7">
        <w:rPr>
          <w:rFonts w:ascii="Times New Roman" w:hAnsi="Times New Roman"/>
          <w:sz w:val="28"/>
        </w:rPr>
        <w:t xml:space="preserve">    </w:t>
      </w:r>
      <w:r w:rsidR="00167578">
        <w:rPr>
          <w:rFonts w:ascii="Times New Roman" w:hAnsi="Times New Roman"/>
          <w:sz w:val="28"/>
        </w:rPr>
        <w:t xml:space="preserve">       </w:t>
      </w:r>
      <w:r w:rsidR="00B909B7">
        <w:rPr>
          <w:rFonts w:ascii="Times New Roman" w:hAnsi="Times New Roman"/>
          <w:sz w:val="28"/>
        </w:rPr>
        <w:t xml:space="preserve">№ </w:t>
      </w:r>
      <w:r w:rsidR="00167578">
        <w:rPr>
          <w:rFonts w:ascii="Times New Roman" w:hAnsi="Times New Roman"/>
          <w:sz w:val="28"/>
        </w:rPr>
        <w:t>51</w:t>
      </w:r>
      <w:r w:rsidR="00E20BE7">
        <w:rPr>
          <w:rFonts w:ascii="Times New Roman" w:hAnsi="Times New Roman"/>
          <w:sz w:val="28"/>
        </w:rPr>
        <w:t xml:space="preserve">               </w:t>
      </w:r>
      <w:r w:rsidR="006307CC" w:rsidRPr="00E20BE7">
        <w:rPr>
          <w:rFonts w:ascii="Times New Roman" w:hAnsi="Times New Roman"/>
          <w:sz w:val="28"/>
        </w:rPr>
        <w:t xml:space="preserve">          </w:t>
      </w:r>
      <w:r w:rsidR="00800C5F" w:rsidRPr="00E20BE7">
        <w:rPr>
          <w:rFonts w:ascii="Times New Roman" w:hAnsi="Times New Roman"/>
          <w:sz w:val="28"/>
        </w:rPr>
        <w:t xml:space="preserve">           </w:t>
      </w:r>
      <w:r w:rsidR="00167578">
        <w:rPr>
          <w:rFonts w:ascii="Times New Roman" w:hAnsi="Times New Roman"/>
          <w:sz w:val="28"/>
        </w:rPr>
        <w:t xml:space="preserve">        </w:t>
      </w:r>
      <w:r w:rsidR="001C67A8" w:rsidRPr="00E20BE7">
        <w:rPr>
          <w:rFonts w:ascii="Times New Roman" w:hAnsi="Times New Roman"/>
          <w:sz w:val="28"/>
        </w:rPr>
        <w:t>с.</w:t>
      </w:r>
      <w:r w:rsidR="00EC02D1" w:rsidRPr="00E20BE7">
        <w:rPr>
          <w:rFonts w:ascii="Times New Roman" w:hAnsi="Times New Roman"/>
          <w:sz w:val="28"/>
        </w:rPr>
        <w:t xml:space="preserve"> </w:t>
      </w:r>
      <w:r w:rsidR="001C67A8" w:rsidRPr="00E20BE7">
        <w:rPr>
          <w:rFonts w:ascii="Times New Roman" w:hAnsi="Times New Roman"/>
          <w:sz w:val="28"/>
        </w:rPr>
        <w:t>Литвиновка</w:t>
      </w:r>
    </w:p>
    <w:p w:rsidR="00540F9D" w:rsidRDefault="00540F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540F9D" w:rsidRDefault="00540F9D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540F9D" w:rsidRPr="001C67A8">
        <w:tc>
          <w:tcPr>
            <w:tcW w:w="4465" w:type="dxa"/>
          </w:tcPr>
          <w:p w:rsidR="00540F9D" w:rsidRPr="001C67A8" w:rsidRDefault="00540F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67A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E20BE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C67A8">
              <w:rPr>
                <w:rFonts w:ascii="Times New Roman" w:hAnsi="Times New Roman"/>
                <w:sz w:val="28"/>
                <w:szCs w:val="28"/>
              </w:rPr>
              <w:t xml:space="preserve">закреплении муниципального имущества на праве оперативного управления </w:t>
            </w:r>
            <w:r w:rsidR="00E20BE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F63E7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E20BE7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AF63E7">
              <w:rPr>
                <w:rFonts w:ascii="Times New Roman" w:hAnsi="Times New Roman"/>
                <w:sz w:val="28"/>
                <w:szCs w:val="28"/>
              </w:rPr>
              <w:t>МБУК «Литвиновская клубная система»</w:t>
            </w:r>
          </w:p>
        </w:tc>
      </w:tr>
    </w:tbl>
    <w:p w:rsidR="00540F9D" w:rsidRPr="001C67A8" w:rsidRDefault="00540F9D"/>
    <w:p w:rsidR="00540F9D" w:rsidRDefault="00540F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</w:t>
      </w:r>
      <w:r w:rsidR="001C67A8">
        <w:rPr>
          <w:rFonts w:ascii="Times New Roman" w:hAnsi="Times New Roman"/>
        </w:rPr>
        <w:t xml:space="preserve">        </w:t>
      </w:r>
      <w:r w:rsidR="00EC02D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E20BE7">
        <w:rPr>
          <w:rFonts w:ascii="Times New Roman" w:hAnsi="Times New Roman"/>
          <w:sz w:val="28"/>
          <w:szCs w:val="28"/>
        </w:rPr>
        <w:t>Рассмотрев заявление</w:t>
      </w:r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="00266F89">
        <w:rPr>
          <w:rFonts w:ascii="Times New Roman" w:hAnsi="Times New Roman"/>
          <w:bCs/>
          <w:sz w:val="28"/>
          <w:szCs w:val="28"/>
        </w:rPr>
        <w:t xml:space="preserve"> бюджетного </w:t>
      </w:r>
      <w:r>
        <w:rPr>
          <w:rFonts w:ascii="Times New Roman" w:hAnsi="Times New Roman"/>
          <w:bCs/>
          <w:sz w:val="28"/>
          <w:szCs w:val="28"/>
        </w:rPr>
        <w:t xml:space="preserve"> учреждения культуры </w:t>
      </w:r>
      <w:r w:rsidR="00800C5F">
        <w:rPr>
          <w:rFonts w:ascii="Times New Roman" w:hAnsi="Times New Roman"/>
          <w:bCs/>
          <w:sz w:val="28"/>
          <w:szCs w:val="28"/>
        </w:rPr>
        <w:t>Литвин</w:t>
      </w:r>
      <w:r>
        <w:rPr>
          <w:rFonts w:ascii="Times New Roman" w:hAnsi="Times New Roman"/>
          <w:bCs/>
          <w:sz w:val="28"/>
          <w:szCs w:val="28"/>
        </w:rPr>
        <w:t>овск</w:t>
      </w:r>
      <w:r w:rsidR="00266F89">
        <w:rPr>
          <w:rFonts w:ascii="Times New Roman" w:hAnsi="Times New Roman"/>
          <w:bCs/>
          <w:sz w:val="28"/>
          <w:szCs w:val="28"/>
        </w:rPr>
        <w:t xml:space="preserve">ого сельского поселения </w:t>
      </w:r>
      <w:r w:rsidR="003C30C2">
        <w:rPr>
          <w:rFonts w:ascii="Times New Roman" w:hAnsi="Times New Roman"/>
          <w:bCs/>
          <w:sz w:val="28"/>
          <w:szCs w:val="28"/>
        </w:rPr>
        <w:t>«</w:t>
      </w:r>
      <w:r w:rsidR="00800C5F">
        <w:rPr>
          <w:rFonts w:ascii="Times New Roman" w:hAnsi="Times New Roman"/>
          <w:bCs/>
          <w:sz w:val="28"/>
          <w:szCs w:val="28"/>
        </w:rPr>
        <w:t>Литвин</w:t>
      </w:r>
      <w:r>
        <w:rPr>
          <w:rFonts w:ascii="Times New Roman" w:hAnsi="Times New Roman"/>
          <w:bCs/>
          <w:sz w:val="28"/>
          <w:szCs w:val="28"/>
        </w:rPr>
        <w:t>овская клубная система</w:t>
      </w:r>
      <w:r w:rsidR="003C30C2">
        <w:rPr>
          <w:rFonts w:ascii="Times New Roman" w:hAnsi="Times New Roman"/>
          <w:bCs/>
          <w:sz w:val="28"/>
          <w:szCs w:val="28"/>
        </w:rPr>
        <w:t>»</w:t>
      </w:r>
      <w:r w:rsidR="006C4FB7">
        <w:rPr>
          <w:rFonts w:ascii="Times New Roman" w:hAnsi="Times New Roman"/>
          <w:bCs/>
          <w:sz w:val="28"/>
          <w:szCs w:val="28"/>
        </w:rPr>
        <w:t xml:space="preserve"> </w:t>
      </w:r>
      <w:r w:rsidR="00683ED1">
        <w:rPr>
          <w:rFonts w:ascii="Times New Roman" w:hAnsi="Times New Roman"/>
          <w:sz w:val="28"/>
          <w:szCs w:val="28"/>
        </w:rPr>
        <w:t>от 11</w:t>
      </w:r>
      <w:r w:rsidR="00B909B7">
        <w:rPr>
          <w:rFonts w:ascii="Times New Roman" w:hAnsi="Times New Roman"/>
          <w:sz w:val="28"/>
          <w:szCs w:val="28"/>
        </w:rPr>
        <w:t>.</w:t>
      </w:r>
      <w:r w:rsidR="00683ED1">
        <w:rPr>
          <w:rFonts w:ascii="Times New Roman" w:hAnsi="Times New Roman"/>
          <w:sz w:val="28"/>
          <w:szCs w:val="28"/>
        </w:rPr>
        <w:t>05.2023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1C67A8">
        <w:rPr>
          <w:rFonts w:ascii="Times New Roman" w:hAnsi="Times New Roman"/>
          <w:sz w:val="28"/>
          <w:szCs w:val="28"/>
        </w:rPr>
        <w:t>руководствуясь постановлением Администрации Литвиновского сельского поселения от 02.06.2011 № 29  «О порядке учета му</w:t>
      </w:r>
      <w:r w:rsidR="00E20BE7">
        <w:rPr>
          <w:rFonts w:ascii="Times New Roman" w:hAnsi="Times New Roman"/>
          <w:sz w:val="28"/>
          <w:szCs w:val="28"/>
        </w:rPr>
        <w:t>ниципального имущества и ведения</w:t>
      </w:r>
      <w:r w:rsidR="001C67A8">
        <w:rPr>
          <w:rFonts w:ascii="Times New Roman" w:hAnsi="Times New Roman"/>
          <w:sz w:val="28"/>
          <w:szCs w:val="28"/>
        </w:rPr>
        <w:t xml:space="preserve"> реестра объектов муниципальной  собственности  муниципального образования «Литвиновское сельское поселение»,</w:t>
      </w:r>
      <w:r w:rsidR="00B909B7">
        <w:rPr>
          <w:rFonts w:ascii="Times New Roman" w:hAnsi="Times New Roman"/>
          <w:sz w:val="28"/>
          <w:szCs w:val="28"/>
        </w:rPr>
        <w:t xml:space="preserve"> Уставом Муниципального образования «Литвиновское сельское поселение», Решением Собрания депутатов Литвиновского сельского поселения № </w:t>
      </w:r>
      <w:r w:rsidR="00F13275">
        <w:rPr>
          <w:rFonts w:ascii="Times New Roman" w:hAnsi="Times New Roman"/>
          <w:sz w:val="28"/>
          <w:szCs w:val="28"/>
        </w:rPr>
        <w:t>32</w:t>
      </w:r>
      <w:r w:rsidR="00B909B7">
        <w:rPr>
          <w:rFonts w:ascii="Times New Roman" w:hAnsi="Times New Roman"/>
          <w:sz w:val="28"/>
          <w:szCs w:val="28"/>
        </w:rPr>
        <w:t xml:space="preserve"> от </w:t>
      </w:r>
      <w:r w:rsidR="00F13275">
        <w:rPr>
          <w:rFonts w:ascii="Times New Roman" w:hAnsi="Times New Roman"/>
          <w:sz w:val="28"/>
          <w:szCs w:val="28"/>
        </w:rPr>
        <w:t>24.06.2022</w:t>
      </w:r>
      <w:r w:rsidR="00B909B7">
        <w:rPr>
          <w:rFonts w:ascii="Times New Roman" w:hAnsi="Times New Roman"/>
          <w:sz w:val="28"/>
          <w:szCs w:val="28"/>
        </w:rPr>
        <w:t xml:space="preserve"> г. </w:t>
      </w:r>
      <w:r w:rsidR="00B909B7">
        <w:rPr>
          <w:color w:val="000000"/>
          <w:sz w:val="28"/>
          <w:szCs w:val="28"/>
          <w:shd w:val="clear" w:color="auto" w:fill="FFFFFF"/>
        </w:rPr>
        <w:t xml:space="preserve"> </w:t>
      </w:r>
      <w:r w:rsidR="00B909B7" w:rsidRPr="00B90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909B7" w:rsidRPr="00B909B7">
        <w:rPr>
          <w:rFonts w:ascii="Times New Roman" w:hAnsi="Times New Roman" w:cs="Times New Roman"/>
          <w:snapToGrid w:val="0"/>
          <w:sz w:val="28"/>
          <w:szCs w:val="20"/>
          <w:lang w:eastAsia="ru-RU"/>
        </w:rPr>
        <w:t xml:space="preserve">Об утверждении Положения о порядке </w:t>
      </w:r>
      <w:r w:rsidR="00B909B7" w:rsidRPr="00B909B7">
        <w:rPr>
          <w:rFonts w:ascii="Times New Roman" w:eastAsia="Calibri" w:hAnsi="Times New Roman" w:cs="Times New Roman"/>
          <w:sz w:val="28"/>
          <w:szCs w:val="22"/>
          <w:lang w:eastAsia="en-US"/>
        </w:rPr>
        <w:t>управления и распоряжения имуществом, находящимся в муниципальной собственности муниципального образования «Литвиновское сельское поселение»,</w:t>
      </w:r>
    </w:p>
    <w:p w:rsidR="00540F9D" w:rsidRDefault="00540F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0F9D" w:rsidRPr="00E20BE7" w:rsidRDefault="00540F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E20BE7">
        <w:rPr>
          <w:rFonts w:ascii="Times New Roman" w:hAnsi="Times New Roman"/>
          <w:sz w:val="28"/>
          <w:szCs w:val="28"/>
        </w:rPr>
        <w:t>ПОСТАНОВЛЯЮ:</w:t>
      </w:r>
    </w:p>
    <w:p w:rsidR="00540F9D" w:rsidRPr="00E20BE7" w:rsidRDefault="00B909B7" w:rsidP="00727F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B7715D" w:rsidRDefault="00540F9D" w:rsidP="00727F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Cs w:val="28"/>
        </w:rPr>
        <w:t>.</w:t>
      </w:r>
      <w:r w:rsidR="0038401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Закрепить на праве оперативного управления за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="00EC02D1">
        <w:rPr>
          <w:rFonts w:ascii="Times New Roman" w:hAnsi="Times New Roman"/>
          <w:bCs/>
          <w:sz w:val="28"/>
          <w:szCs w:val="28"/>
        </w:rPr>
        <w:t xml:space="preserve">  </w:t>
      </w:r>
      <w:r w:rsidR="00384014">
        <w:rPr>
          <w:rFonts w:ascii="Times New Roman" w:hAnsi="Times New Roman"/>
          <w:bCs/>
          <w:sz w:val="28"/>
          <w:szCs w:val="28"/>
        </w:rPr>
        <w:t xml:space="preserve">   </w:t>
      </w:r>
      <w:r w:rsidR="0090537E">
        <w:rPr>
          <w:rFonts w:ascii="Times New Roman" w:hAnsi="Times New Roman"/>
          <w:bCs/>
          <w:sz w:val="28"/>
          <w:szCs w:val="28"/>
        </w:rPr>
        <w:t xml:space="preserve">   </w:t>
      </w:r>
      <w:r w:rsidR="00EC02D1">
        <w:rPr>
          <w:rFonts w:ascii="Times New Roman" w:hAnsi="Times New Roman"/>
          <w:bCs/>
          <w:sz w:val="28"/>
          <w:szCs w:val="28"/>
        </w:rPr>
        <w:t xml:space="preserve">бюджетным </w:t>
      </w:r>
      <w:r>
        <w:rPr>
          <w:rFonts w:ascii="Times New Roman" w:hAnsi="Times New Roman"/>
          <w:bCs/>
          <w:sz w:val="28"/>
          <w:szCs w:val="28"/>
        </w:rPr>
        <w:t>учре</w:t>
      </w:r>
      <w:r w:rsidR="005C1DC2">
        <w:rPr>
          <w:rFonts w:ascii="Times New Roman" w:hAnsi="Times New Roman"/>
          <w:bCs/>
          <w:sz w:val="28"/>
          <w:szCs w:val="28"/>
        </w:rPr>
        <w:t xml:space="preserve">ждением культуры Литвиновского </w:t>
      </w:r>
      <w:r>
        <w:rPr>
          <w:rFonts w:ascii="Times New Roman" w:hAnsi="Times New Roman"/>
          <w:bCs/>
          <w:sz w:val="28"/>
          <w:szCs w:val="28"/>
        </w:rPr>
        <w:t>сель</w:t>
      </w:r>
      <w:r w:rsidR="005C1DC2">
        <w:rPr>
          <w:rFonts w:ascii="Times New Roman" w:hAnsi="Times New Roman"/>
          <w:bCs/>
          <w:sz w:val="28"/>
          <w:szCs w:val="28"/>
        </w:rPr>
        <w:t xml:space="preserve">ского поселения «Литвиновская </w:t>
      </w:r>
      <w:r>
        <w:rPr>
          <w:rFonts w:ascii="Times New Roman" w:hAnsi="Times New Roman"/>
          <w:bCs/>
          <w:sz w:val="28"/>
          <w:szCs w:val="28"/>
        </w:rPr>
        <w:t>клубная система»</w:t>
      </w:r>
      <w:r w:rsidR="0093395F">
        <w:rPr>
          <w:rFonts w:ascii="Times New Roman" w:hAnsi="Times New Roman"/>
          <w:bCs/>
          <w:sz w:val="28"/>
          <w:szCs w:val="28"/>
        </w:rPr>
        <w:t xml:space="preserve"> (ОГРН 1086142000834)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F63E7">
        <w:rPr>
          <w:rFonts w:ascii="Times New Roman" w:hAnsi="Times New Roman"/>
          <w:sz w:val="28"/>
          <w:szCs w:val="28"/>
        </w:rPr>
        <w:t>имущество, находящиеся в муниципальной собственности Литвиновского сельского поселения</w:t>
      </w:r>
      <w:r w:rsidR="00E20BE7">
        <w:rPr>
          <w:rFonts w:ascii="Times New Roman" w:hAnsi="Times New Roman"/>
          <w:sz w:val="28"/>
          <w:szCs w:val="28"/>
        </w:rPr>
        <w:t>,  согласно приложени</w:t>
      </w:r>
      <w:r w:rsidR="00A0354E">
        <w:rPr>
          <w:rFonts w:ascii="Times New Roman" w:hAnsi="Times New Roman"/>
          <w:sz w:val="28"/>
          <w:szCs w:val="28"/>
        </w:rPr>
        <w:t>ю</w:t>
      </w:r>
      <w:r w:rsidR="008402A3">
        <w:rPr>
          <w:rFonts w:ascii="Times New Roman" w:hAnsi="Times New Roman"/>
          <w:sz w:val="28"/>
          <w:szCs w:val="28"/>
        </w:rPr>
        <w:t xml:space="preserve"> </w:t>
      </w:r>
      <w:r w:rsidR="00D365B2">
        <w:rPr>
          <w:rFonts w:ascii="Times New Roman" w:hAnsi="Times New Roman"/>
          <w:sz w:val="28"/>
          <w:szCs w:val="28"/>
        </w:rPr>
        <w:t xml:space="preserve"> № 1</w:t>
      </w:r>
      <w:r w:rsidR="00A0354E">
        <w:rPr>
          <w:rFonts w:ascii="Times New Roman" w:hAnsi="Times New Roman"/>
          <w:sz w:val="28"/>
          <w:szCs w:val="28"/>
        </w:rPr>
        <w:t>.</w:t>
      </w:r>
      <w:r w:rsidR="00D365B2">
        <w:rPr>
          <w:rFonts w:ascii="Times New Roman" w:hAnsi="Times New Roman"/>
          <w:sz w:val="28"/>
          <w:szCs w:val="28"/>
        </w:rPr>
        <w:t xml:space="preserve"> </w:t>
      </w:r>
    </w:p>
    <w:p w:rsidR="00540F9D" w:rsidRDefault="00384014" w:rsidP="00727F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27FFC" w:rsidRPr="00727FFC">
        <w:rPr>
          <w:rFonts w:ascii="Times New Roman" w:hAnsi="Times New Roman"/>
          <w:sz w:val="28"/>
          <w:szCs w:val="28"/>
        </w:rPr>
        <w:t xml:space="preserve"> </w:t>
      </w:r>
      <w:r w:rsidR="003579D4">
        <w:rPr>
          <w:rFonts w:ascii="Times New Roman" w:hAnsi="Times New Roman"/>
          <w:sz w:val="28"/>
          <w:szCs w:val="28"/>
        </w:rPr>
        <w:t xml:space="preserve">Инспектору </w:t>
      </w:r>
      <w:r w:rsidR="003579D4" w:rsidRPr="003579D4">
        <w:rPr>
          <w:rFonts w:ascii="Times New Roman" w:hAnsi="Times New Roman"/>
          <w:sz w:val="28"/>
          <w:szCs w:val="28"/>
        </w:rPr>
        <w:t xml:space="preserve">  </w:t>
      </w:r>
      <w:r w:rsidR="00540F9D">
        <w:rPr>
          <w:rFonts w:ascii="Times New Roman" w:hAnsi="Times New Roman"/>
          <w:sz w:val="28"/>
          <w:szCs w:val="28"/>
        </w:rPr>
        <w:t xml:space="preserve">по  </w:t>
      </w:r>
      <w:r w:rsidR="00E20BE7">
        <w:rPr>
          <w:rFonts w:ascii="Times New Roman" w:hAnsi="Times New Roman"/>
          <w:sz w:val="28"/>
          <w:szCs w:val="28"/>
        </w:rPr>
        <w:t>земельным</w:t>
      </w:r>
      <w:r w:rsidR="00540F9D">
        <w:rPr>
          <w:rFonts w:ascii="Times New Roman" w:hAnsi="Times New Roman"/>
          <w:sz w:val="28"/>
          <w:szCs w:val="28"/>
        </w:rPr>
        <w:t xml:space="preserve"> </w:t>
      </w:r>
      <w:r w:rsidR="006C4FB7">
        <w:rPr>
          <w:rFonts w:ascii="Times New Roman" w:hAnsi="Times New Roman"/>
          <w:sz w:val="28"/>
          <w:szCs w:val="28"/>
        </w:rPr>
        <w:t xml:space="preserve">и </w:t>
      </w:r>
      <w:r w:rsidR="00E20BE7">
        <w:rPr>
          <w:rFonts w:ascii="Times New Roman" w:hAnsi="Times New Roman"/>
          <w:sz w:val="28"/>
          <w:szCs w:val="28"/>
        </w:rPr>
        <w:t xml:space="preserve">имущественным </w:t>
      </w:r>
      <w:r w:rsidR="006C4FB7">
        <w:rPr>
          <w:rFonts w:ascii="Times New Roman" w:hAnsi="Times New Roman"/>
          <w:sz w:val="28"/>
          <w:szCs w:val="28"/>
        </w:rPr>
        <w:t xml:space="preserve">отношениям </w:t>
      </w:r>
      <w:r w:rsidR="00540F9D">
        <w:rPr>
          <w:rFonts w:ascii="Times New Roman" w:hAnsi="Times New Roman"/>
          <w:sz w:val="28"/>
          <w:szCs w:val="28"/>
        </w:rPr>
        <w:t xml:space="preserve">  подг</w:t>
      </w:r>
      <w:r>
        <w:rPr>
          <w:rFonts w:ascii="Times New Roman" w:hAnsi="Times New Roman"/>
          <w:sz w:val="28"/>
          <w:szCs w:val="28"/>
        </w:rPr>
        <w:t xml:space="preserve">отовить   договор </w:t>
      </w:r>
      <w:r w:rsidR="002425FC">
        <w:rPr>
          <w:rFonts w:ascii="Times New Roman" w:hAnsi="Times New Roman"/>
          <w:sz w:val="28"/>
          <w:szCs w:val="28"/>
        </w:rPr>
        <w:t xml:space="preserve"> закрепления и</w:t>
      </w:r>
      <w:r w:rsidR="00540F9D">
        <w:rPr>
          <w:rFonts w:ascii="Times New Roman" w:hAnsi="Times New Roman"/>
          <w:sz w:val="28"/>
          <w:szCs w:val="28"/>
        </w:rPr>
        <w:t xml:space="preserve">мущества на праве оперативного управления. </w:t>
      </w:r>
    </w:p>
    <w:p w:rsidR="00540F9D" w:rsidRDefault="00384014" w:rsidP="00727F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540F9D" w:rsidRPr="005C1DC2">
        <w:rPr>
          <w:rFonts w:ascii="Times New Roman" w:hAnsi="Times New Roman"/>
          <w:sz w:val="28"/>
          <w:szCs w:val="28"/>
        </w:rPr>
        <w:t xml:space="preserve">Постановление вступает в силу с момента подписания и распространяется </w:t>
      </w:r>
      <w:r w:rsidR="00EC02D1">
        <w:rPr>
          <w:rFonts w:ascii="Times New Roman" w:hAnsi="Times New Roman"/>
          <w:sz w:val="28"/>
          <w:szCs w:val="28"/>
        </w:rPr>
        <w:t xml:space="preserve">    </w:t>
      </w:r>
      <w:r w:rsidR="00540F9D" w:rsidRPr="005C1DC2">
        <w:rPr>
          <w:rFonts w:ascii="Times New Roman" w:hAnsi="Times New Roman"/>
          <w:sz w:val="28"/>
          <w:szCs w:val="28"/>
        </w:rPr>
        <w:t xml:space="preserve">на </w:t>
      </w:r>
      <w:r w:rsidR="002425FC" w:rsidRPr="005C1DC2">
        <w:rPr>
          <w:rFonts w:ascii="Times New Roman" w:hAnsi="Times New Roman"/>
          <w:sz w:val="28"/>
          <w:szCs w:val="28"/>
        </w:rPr>
        <w:t>право</w:t>
      </w:r>
      <w:r w:rsidR="002425FC">
        <w:rPr>
          <w:rFonts w:ascii="Times New Roman" w:hAnsi="Times New Roman"/>
          <w:sz w:val="28"/>
          <w:szCs w:val="28"/>
        </w:rPr>
        <w:t>отношения,</w:t>
      </w:r>
      <w:r w:rsidR="00B909B7">
        <w:rPr>
          <w:rFonts w:ascii="Times New Roman" w:hAnsi="Times New Roman"/>
          <w:sz w:val="28"/>
          <w:szCs w:val="28"/>
        </w:rPr>
        <w:t xml:space="preserve"> возникшие с 01.01.202</w:t>
      </w:r>
      <w:r w:rsidR="00167578">
        <w:rPr>
          <w:rFonts w:ascii="Times New Roman" w:hAnsi="Times New Roman"/>
          <w:sz w:val="28"/>
          <w:szCs w:val="28"/>
        </w:rPr>
        <w:t>3</w:t>
      </w:r>
      <w:r w:rsidR="00540F9D" w:rsidRPr="005C1DC2">
        <w:rPr>
          <w:rFonts w:ascii="Times New Roman" w:hAnsi="Times New Roman"/>
          <w:sz w:val="28"/>
          <w:szCs w:val="28"/>
        </w:rPr>
        <w:t xml:space="preserve"> года.</w:t>
      </w:r>
    </w:p>
    <w:p w:rsidR="00E20BE7" w:rsidRDefault="00540F9D" w:rsidP="00727FFC">
      <w:pPr>
        <w:jc w:val="both"/>
        <w:rPr>
          <w:rFonts w:ascii="Times New Roman" w:hAnsi="Times New Roman"/>
          <w:sz w:val="28"/>
          <w:szCs w:val="28"/>
        </w:rPr>
      </w:pPr>
      <w:r w:rsidRPr="005C1DC2">
        <w:rPr>
          <w:rFonts w:ascii="Times New Roman" w:hAnsi="Times New Roman"/>
          <w:sz w:val="28"/>
          <w:szCs w:val="28"/>
        </w:rPr>
        <w:t xml:space="preserve"> 4. </w:t>
      </w:r>
      <w:r w:rsidR="00EC02D1">
        <w:rPr>
          <w:rFonts w:ascii="Times New Roman" w:hAnsi="Times New Roman"/>
          <w:sz w:val="28"/>
          <w:szCs w:val="28"/>
        </w:rPr>
        <w:t xml:space="preserve"> </w:t>
      </w:r>
      <w:r w:rsidRPr="005C1DC2">
        <w:rPr>
          <w:rFonts w:ascii="Times New Roman" w:hAnsi="Times New Roman"/>
          <w:sz w:val="28"/>
          <w:szCs w:val="28"/>
        </w:rPr>
        <w:t>Контроль</w:t>
      </w:r>
      <w:r w:rsidR="005C1DC2">
        <w:rPr>
          <w:rFonts w:ascii="Times New Roman" w:hAnsi="Times New Roman"/>
          <w:sz w:val="28"/>
          <w:szCs w:val="28"/>
        </w:rPr>
        <w:t xml:space="preserve">  за  ис</w:t>
      </w:r>
      <w:r w:rsidRPr="005C1DC2">
        <w:rPr>
          <w:rFonts w:ascii="Times New Roman" w:hAnsi="Times New Roman"/>
          <w:sz w:val="28"/>
          <w:szCs w:val="28"/>
        </w:rPr>
        <w:t xml:space="preserve">полнением постановления оставляю за собой. </w:t>
      </w:r>
    </w:p>
    <w:p w:rsidR="00EC02D1" w:rsidRDefault="00540F9D" w:rsidP="00727FFC">
      <w:pPr>
        <w:jc w:val="both"/>
        <w:rPr>
          <w:rFonts w:ascii="Times New Roman" w:hAnsi="Times New Roman"/>
          <w:sz w:val="28"/>
          <w:szCs w:val="28"/>
        </w:rPr>
      </w:pPr>
      <w:r w:rsidRPr="005C1DC2">
        <w:rPr>
          <w:rFonts w:ascii="Times New Roman" w:hAnsi="Times New Roman"/>
          <w:sz w:val="28"/>
          <w:szCs w:val="28"/>
        </w:rPr>
        <w:t xml:space="preserve"> </w:t>
      </w:r>
    </w:p>
    <w:p w:rsidR="005C1DC2" w:rsidRPr="005C1DC2" w:rsidRDefault="00540F9D" w:rsidP="00D365B2">
      <w:pPr>
        <w:tabs>
          <w:tab w:val="left" w:pos="6450"/>
        </w:tabs>
        <w:jc w:val="both"/>
        <w:rPr>
          <w:rFonts w:ascii="Times New Roman" w:hAnsi="Times New Roman"/>
          <w:bCs/>
          <w:sz w:val="28"/>
          <w:szCs w:val="28"/>
        </w:rPr>
      </w:pPr>
      <w:r w:rsidRPr="005C1DC2">
        <w:rPr>
          <w:rFonts w:ascii="Times New Roman" w:hAnsi="Times New Roman"/>
          <w:sz w:val="28"/>
          <w:szCs w:val="28"/>
        </w:rPr>
        <w:t xml:space="preserve">   </w:t>
      </w:r>
      <w:r w:rsidR="006C4FB7">
        <w:rPr>
          <w:rFonts w:ascii="Times New Roman" w:hAnsi="Times New Roman"/>
          <w:sz w:val="28"/>
          <w:szCs w:val="28"/>
        </w:rPr>
        <w:t xml:space="preserve">  </w:t>
      </w:r>
      <w:r w:rsidR="00EC02D1">
        <w:rPr>
          <w:rFonts w:ascii="Times New Roman" w:hAnsi="Times New Roman"/>
          <w:sz w:val="28"/>
          <w:szCs w:val="28"/>
        </w:rPr>
        <w:t xml:space="preserve"> </w:t>
      </w:r>
      <w:r w:rsidR="006C4FB7">
        <w:rPr>
          <w:rFonts w:ascii="Times New Roman" w:hAnsi="Times New Roman"/>
          <w:sz w:val="28"/>
          <w:szCs w:val="28"/>
        </w:rPr>
        <w:t>Глава</w:t>
      </w:r>
      <w:r w:rsidRPr="005C1DC2">
        <w:rPr>
          <w:rFonts w:ascii="Times New Roman" w:hAnsi="Times New Roman"/>
          <w:sz w:val="28"/>
          <w:szCs w:val="28"/>
        </w:rPr>
        <w:t xml:space="preserve"> </w:t>
      </w:r>
      <w:r w:rsidR="00DA5E84">
        <w:rPr>
          <w:rFonts w:ascii="Times New Roman" w:hAnsi="Times New Roman"/>
          <w:sz w:val="28"/>
          <w:szCs w:val="28"/>
        </w:rPr>
        <w:t>Администрации</w:t>
      </w:r>
      <w:r w:rsidR="005C1DC2" w:rsidRPr="005C1DC2">
        <w:rPr>
          <w:rFonts w:ascii="Times New Roman" w:hAnsi="Times New Roman"/>
          <w:bCs/>
          <w:sz w:val="28"/>
          <w:szCs w:val="28"/>
        </w:rPr>
        <w:t xml:space="preserve"> Литвиновского </w:t>
      </w:r>
      <w:r w:rsidR="00D365B2">
        <w:rPr>
          <w:rFonts w:ascii="Times New Roman" w:hAnsi="Times New Roman"/>
          <w:bCs/>
          <w:sz w:val="28"/>
          <w:szCs w:val="28"/>
        </w:rPr>
        <w:tab/>
      </w:r>
    </w:p>
    <w:p w:rsidR="00540F9D" w:rsidRPr="005C1DC2" w:rsidRDefault="005C1DC2" w:rsidP="005C1DC2">
      <w:pPr>
        <w:tabs>
          <w:tab w:val="left" w:pos="613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4FB7">
        <w:rPr>
          <w:rFonts w:ascii="Times New Roman" w:hAnsi="Times New Roman"/>
          <w:bCs/>
          <w:sz w:val="28"/>
          <w:szCs w:val="28"/>
        </w:rPr>
        <w:t xml:space="preserve"> </w:t>
      </w:r>
      <w:r w:rsidR="00EC02D1">
        <w:rPr>
          <w:rFonts w:ascii="Times New Roman" w:hAnsi="Times New Roman"/>
          <w:bCs/>
          <w:sz w:val="28"/>
          <w:szCs w:val="28"/>
        </w:rPr>
        <w:t xml:space="preserve">    </w:t>
      </w:r>
      <w:r w:rsidR="00540F9D" w:rsidRPr="005C1DC2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D365B2">
        <w:rPr>
          <w:rFonts w:ascii="Times New Roman" w:hAnsi="Times New Roman"/>
          <w:bCs/>
          <w:sz w:val="28"/>
          <w:szCs w:val="28"/>
        </w:rPr>
        <w:t>поселения</w:t>
      </w:r>
      <w:r w:rsidR="00E20BE7" w:rsidRPr="00E20BE7">
        <w:rPr>
          <w:rFonts w:ascii="Times New Roman" w:hAnsi="Times New Roman"/>
          <w:bCs/>
          <w:sz w:val="28"/>
          <w:szCs w:val="28"/>
        </w:rPr>
        <w:t xml:space="preserve"> </w:t>
      </w:r>
      <w:r w:rsidR="00E20BE7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167578">
        <w:rPr>
          <w:rFonts w:ascii="Times New Roman" w:hAnsi="Times New Roman"/>
          <w:bCs/>
          <w:sz w:val="28"/>
          <w:szCs w:val="28"/>
        </w:rPr>
        <w:t>И.Н.</w:t>
      </w:r>
      <w:r w:rsidR="00E20BE7">
        <w:rPr>
          <w:rFonts w:ascii="Times New Roman" w:hAnsi="Times New Roman"/>
          <w:bCs/>
          <w:sz w:val="28"/>
          <w:szCs w:val="28"/>
        </w:rPr>
        <w:t xml:space="preserve"> </w:t>
      </w:r>
      <w:r w:rsidR="00B909B7">
        <w:rPr>
          <w:rFonts w:ascii="Times New Roman" w:hAnsi="Times New Roman"/>
          <w:bCs/>
          <w:sz w:val="28"/>
          <w:szCs w:val="28"/>
        </w:rPr>
        <w:t xml:space="preserve">Герасименко </w:t>
      </w:r>
    </w:p>
    <w:p w:rsidR="00B94BA6" w:rsidRDefault="00E20BE7" w:rsidP="00B94BA6">
      <w:pPr>
        <w:tabs>
          <w:tab w:val="left" w:pos="66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0F9D" w:rsidRPr="005C1DC2" w:rsidRDefault="00540F9D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10558" w:type="dxa"/>
        <w:tblLayout w:type="fixed"/>
        <w:tblLook w:val="0000" w:firstRow="0" w:lastRow="0" w:firstColumn="0" w:lastColumn="0" w:noHBand="0" w:noVBand="0"/>
      </w:tblPr>
      <w:tblGrid>
        <w:gridCol w:w="3519"/>
        <w:gridCol w:w="1986"/>
        <w:gridCol w:w="5053"/>
      </w:tblGrid>
      <w:tr w:rsidR="00540F9D" w:rsidRPr="005C1DC2" w:rsidTr="001C67A8">
        <w:trPr>
          <w:trHeight w:val="1574"/>
        </w:trPr>
        <w:tc>
          <w:tcPr>
            <w:tcW w:w="3519" w:type="dxa"/>
          </w:tcPr>
          <w:p w:rsidR="00540F9D" w:rsidRPr="005C1DC2" w:rsidRDefault="00540F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1D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986" w:type="dxa"/>
          </w:tcPr>
          <w:p w:rsidR="00540F9D" w:rsidRPr="005C1DC2" w:rsidRDefault="00540F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B94BA6" w:rsidRDefault="00B94BA6" w:rsidP="009E0929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540F9D" w:rsidRPr="00E20BE7" w:rsidRDefault="00540F9D" w:rsidP="00E20BE7">
            <w:pPr>
              <w:snapToGrid w:val="0"/>
              <w:jc w:val="right"/>
              <w:rPr>
                <w:rFonts w:ascii="Times New Roman" w:hAnsi="Times New Roman"/>
                <w:sz w:val="24"/>
              </w:rPr>
            </w:pPr>
            <w:r w:rsidRPr="00E20BE7">
              <w:rPr>
                <w:rFonts w:ascii="Times New Roman" w:hAnsi="Times New Roman"/>
                <w:sz w:val="24"/>
              </w:rPr>
              <w:t>Приложение</w:t>
            </w:r>
            <w:r w:rsidR="00152142" w:rsidRPr="00E20BE7">
              <w:rPr>
                <w:rFonts w:ascii="Times New Roman" w:hAnsi="Times New Roman"/>
                <w:sz w:val="24"/>
              </w:rPr>
              <w:t xml:space="preserve"> № 1</w:t>
            </w:r>
          </w:p>
          <w:p w:rsidR="00540F9D" w:rsidRPr="00E20BE7" w:rsidRDefault="00540F9D" w:rsidP="00E20BE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E20BE7">
              <w:rPr>
                <w:rFonts w:ascii="Times New Roman" w:hAnsi="Times New Roman"/>
                <w:sz w:val="24"/>
              </w:rPr>
              <w:t>к постановлению Администрации</w:t>
            </w:r>
            <w:r w:rsidR="003579D4" w:rsidRPr="00E20BE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20BE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579D4" w:rsidRPr="00E20BE7">
              <w:rPr>
                <w:rFonts w:ascii="Times New Roman" w:hAnsi="Times New Roman"/>
                <w:bCs/>
                <w:sz w:val="24"/>
              </w:rPr>
              <w:t xml:space="preserve">Литвиновского </w:t>
            </w:r>
            <w:r w:rsidRPr="00E20BE7">
              <w:rPr>
                <w:rFonts w:ascii="Times New Roman" w:hAnsi="Times New Roman"/>
                <w:bCs/>
                <w:sz w:val="24"/>
              </w:rPr>
              <w:t xml:space="preserve">сельского поселения </w:t>
            </w:r>
          </w:p>
          <w:p w:rsidR="00540F9D" w:rsidRPr="00E20BE7" w:rsidRDefault="00595A56" w:rsidP="00E20BE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мая 2023 года </w:t>
            </w:r>
            <w:r w:rsidR="002E5AF7" w:rsidRPr="00E20BE7">
              <w:rPr>
                <w:rFonts w:ascii="Times New Roman" w:hAnsi="Times New Roman"/>
                <w:sz w:val="24"/>
              </w:rPr>
              <w:t xml:space="preserve">от № </w:t>
            </w:r>
            <w:r w:rsidR="00167578">
              <w:rPr>
                <w:rFonts w:ascii="Times New Roman" w:hAnsi="Times New Roman"/>
                <w:sz w:val="24"/>
              </w:rPr>
              <w:t>51</w:t>
            </w:r>
          </w:p>
          <w:p w:rsidR="001C67A8" w:rsidRDefault="001C67A8" w:rsidP="00AF63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67A8" w:rsidRPr="005C1DC2" w:rsidRDefault="001C67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0BE7" w:rsidRDefault="001C67A8" w:rsidP="00E20BE7">
      <w:pPr>
        <w:jc w:val="center"/>
        <w:rPr>
          <w:rFonts w:ascii="Times New Roman" w:hAnsi="Times New Roman"/>
          <w:bCs/>
          <w:sz w:val="28"/>
          <w:szCs w:val="28"/>
        </w:rPr>
      </w:pPr>
      <w:r w:rsidRPr="005C1DC2">
        <w:rPr>
          <w:rFonts w:ascii="Times New Roman" w:hAnsi="Times New Roman"/>
          <w:sz w:val="28"/>
          <w:szCs w:val="28"/>
        </w:rPr>
        <w:t>Перечень имущества, закрепляемого на праве оперативного управления з</w:t>
      </w:r>
      <w:r w:rsidR="00E20BE7">
        <w:rPr>
          <w:rFonts w:ascii="Times New Roman" w:hAnsi="Times New Roman"/>
          <w:sz w:val="28"/>
          <w:szCs w:val="28"/>
        </w:rPr>
        <w:t>а м</w:t>
      </w:r>
      <w:r w:rsidRPr="005C1DC2">
        <w:rPr>
          <w:rFonts w:ascii="Times New Roman" w:hAnsi="Times New Roman"/>
          <w:bCs/>
          <w:sz w:val="28"/>
          <w:szCs w:val="28"/>
        </w:rPr>
        <w:t xml:space="preserve">униципальным </w:t>
      </w:r>
      <w:r>
        <w:rPr>
          <w:rFonts w:ascii="Times New Roman" w:hAnsi="Times New Roman"/>
          <w:bCs/>
          <w:sz w:val="28"/>
          <w:szCs w:val="28"/>
        </w:rPr>
        <w:t xml:space="preserve">бюджетным </w:t>
      </w:r>
      <w:r w:rsidRPr="005C1DC2">
        <w:rPr>
          <w:rFonts w:ascii="Times New Roman" w:hAnsi="Times New Roman"/>
          <w:bCs/>
          <w:sz w:val="28"/>
          <w:szCs w:val="28"/>
        </w:rPr>
        <w:t>учрежд</w:t>
      </w:r>
      <w:r>
        <w:rPr>
          <w:rFonts w:ascii="Times New Roman" w:hAnsi="Times New Roman"/>
          <w:bCs/>
          <w:sz w:val="28"/>
          <w:szCs w:val="28"/>
        </w:rPr>
        <w:t xml:space="preserve">ением  культуры  </w:t>
      </w:r>
    </w:p>
    <w:p w:rsidR="001C67A8" w:rsidRDefault="001C67A8" w:rsidP="00E20B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Литвиновского сельского     поселения « Литвиновская </w:t>
      </w:r>
      <w:r w:rsidRPr="005C1DC2">
        <w:rPr>
          <w:rFonts w:ascii="Times New Roman" w:hAnsi="Times New Roman"/>
          <w:bCs/>
          <w:sz w:val="28"/>
          <w:szCs w:val="28"/>
        </w:rPr>
        <w:t xml:space="preserve"> клубная система»</w:t>
      </w:r>
    </w:p>
    <w:tbl>
      <w:tblPr>
        <w:tblW w:w="158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  <w:gridCol w:w="5053"/>
      </w:tblGrid>
      <w:tr w:rsidR="00AF63E7" w:rsidRPr="001C67A8" w:rsidTr="00AF63E7">
        <w:trPr>
          <w:trHeight w:val="2750"/>
        </w:trPr>
        <w:tc>
          <w:tcPr>
            <w:tcW w:w="10773" w:type="dxa"/>
          </w:tcPr>
          <w:p w:rsidR="00AF63E7" w:rsidRPr="00E20BE7" w:rsidRDefault="00AF63E7" w:rsidP="00AF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E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1985"/>
              <w:gridCol w:w="2268"/>
              <w:gridCol w:w="1275"/>
              <w:gridCol w:w="2552"/>
              <w:gridCol w:w="1843"/>
            </w:tblGrid>
            <w:tr w:rsidR="00B909B7" w:rsidRPr="00E20BE7" w:rsidTr="00683ED1">
              <w:tc>
                <w:tcPr>
                  <w:tcW w:w="596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п/п</w:t>
                  </w:r>
                </w:p>
              </w:tc>
              <w:tc>
                <w:tcPr>
                  <w:tcW w:w="1985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</w:t>
                  </w:r>
                </w:p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имущества</w:t>
                  </w:r>
                </w:p>
              </w:tc>
              <w:tc>
                <w:tcPr>
                  <w:tcW w:w="2268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Местонахождение</w:t>
                  </w:r>
                </w:p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объектов</w:t>
                  </w:r>
                </w:p>
              </w:tc>
              <w:tc>
                <w:tcPr>
                  <w:tcW w:w="1275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Общая площадь</w:t>
                  </w:r>
                  <w:r w:rsid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кв.</w:t>
                  </w:r>
                  <w:r w:rsidR="008E55C9"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м</w:t>
                  </w:r>
                </w:p>
              </w:tc>
              <w:tc>
                <w:tcPr>
                  <w:tcW w:w="2552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843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Балансовая</w:t>
                  </w:r>
                </w:p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(остаточная)</w:t>
                  </w:r>
                </w:p>
                <w:p w:rsidR="00B909B7" w:rsidRPr="008E55C9" w:rsidRDefault="00B909B7" w:rsidP="00B909B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стоимость</w:t>
                  </w:r>
                </w:p>
              </w:tc>
            </w:tr>
            <w:tr w:rsidR="00B909B7" w:rsidRPr="00E20BE7" w:rsidTr="00683ED1">
              <w:tc>
                <w:tcPr>
                  <w:tcW w:w="596" w:type="dxa"/>
                </w:tcPr>
                <w:p w:rsidR="00B909B7" w:rsidRPr="008E55C9" w:rsidRDefault="00B909B7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1985" w:type="dxa"/>
                </w:tcPr>
                <w:p w:rsidR="00B909B7" w:rsidRPr="008E55C9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Памятник «Воинам Великой Отечественной войны»</w:t>
                  </w:r>
                </w:p>
              </w:tc>
              <w:tc>
                <w:tcPr>
                  <w:tcW w:w="2268" w:type="dxa"/>
                </w:tcPr>
                <w:p w:rsidR="00B909B7" w:rsidRPr="008E55C9" w:rsidRDefault="00683ED1" w:rsidP="00683ED1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х.Титов, ул. Центральная,8а             </w:t>
                  </w:r>
                </w:p>
              </w:tc>
              <w:tc>
                <w:tcPr>
                  <w:tcW w:w="1275" w:type="dxa"/>
                </w:tcPr>
                <w:p w:rsidR="00B909B7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6,2</w:t>
                  </w:r>
                </w:p>
              </w:tc>
              <w:tc>
                <w:tcPr>
                  <w:tcW w:w="2552" w:type="dxa"/>
                </w:tcPr>
                <w:p w:rsidR="00B909B7" w:rsidRPr="008E55C9" w:rsidRDefault="008E55C9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61:04:0000000:</w:t>
                  </w:r>
                  <w:r w:rsidR="00DA5E8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6022</w:t>
                  </w:r>
                </w:p>
              </w:tc>
              <w:tc>
                <w:tcPr>
                  <w:tcW w:w="1843" w:type="dxa"/>
                </w:tcPr>
                <w:p w:rsidR="00B909B7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10000,00</w:t>
                  </w:r>
                </w:p>
              </w:tc>
            </w:tr>
            <w:tr w:rsidR="00683ED1" w:rsidRPr="00E20BE7" w:rsidTr="00683ED1">
              <w:tc>
                <w:tcPr>
                  <w:tcW w:w="596" w:type="dxa"/>
                </w:tcPr>
                <w:p w:rsidR="00683ED1" w:rsidRPr="008E55C9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1985" w:type="dxa"/>
                </w:tcPr>
                <w:p w:rsidR="00683ED1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Памятник «Воинам Великой Отечественной войны»</w:t>
                  </w:r>
                </w:p>
              </w:tc>
              <w:tc>
                <w:tcPr>
                  <w:tcW w:w="2268" w:type="dxa"/>
                </w:tcPr>
                <w:p w:rsidR="00683ED1" w:rsidRPr="008E55C9" w:rsidRDefault="00683ED1" w:rsidP="00B909B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х. Кононов, 10 м. на северо-восток от ул. Центральная, 55</w:t>
                  </w:r>
                </w:p>
              </w:tc>
              <w:tc>
                <w:tcPr>
                  <w:tcW w:w="1275" w:type="dxa"/>
                </w:tcPr>
                <w:p w:rsidR="00683ED1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6,6</w:t>
                  </w:r>
                </w:p>
              </w:tc>
              <w:tc>
                <w:tcPr>
                  <w:tcW w:w="2552" w:type="dxa"/>
                </w:tcPr>
                <w:p w:rsidR="00683ED1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61:04:0000000: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6023</w:t>
                  </w:r>
                </w:p>
              </w:tc>
              <w:tc>
                <w:tcPr>
                  <w:tcW w:w="1843" w:type="dxa"/>
                </w:tcPr>
                <w:p w:rsidR="00683ED1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10000,00</w:t>
                  </w:r>
                </w:p>
              </w:tc>
            </w:tr>
            <w:tr w:rsidR="00683ED1" w:rsidRPr="00E20BE7" w:rsidTr="00683ED1">
              <w:tc>
                <w:tcPr>
                  <w:tcW w:w="596" w:type="dxa"/>
                </w:tcPr>
                <w:p w:rsidR="00683ED1" w:rsidRPr="008E55C9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1985" w:type="dxa"/>
                </w:tcPr>
                <w:p w:rsidR="00683ED1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Памятник «Воинам Великой Отечественной войны»</w:t>
                  </w:r>
                </w:p>
              </w:tc>
              <w:tc>
                <w:tcPr>
                  <w:tcW w:w="2268" w:type="dxa"/>
                </w:tcPr>
                <w:p w:rsidR="00683ED1" w:rsidRPr="008E55C9" w:rsidRDefault="00683ED1" w:rsidP="00B909B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х. Дубовой, гражданское кладбище, 4000 м. на северо-восток от х. Кочевань</w:t>
                  </w:r>
                </w:p>
              </w:tc>
              <w:tc>
                <w:tcPr>
                  <w:tcW w:w="1275" w:type="dxa"/>
                </w:tcPr>
                <w:p w:rsidR="00683ED1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4,6</w:t>
                  </w:r>
                </w:p>
              </w:tc>
              <w:tc>
                <w:tcPr>
                  <w:tcW w:w="2552" w:type="dxa"/>
                </w:tcPr>
                <w:p w:rsidR="00683ED1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61:04:0000000: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6026</w:t>
                  </w:r>
                </w:p>
              </w:tc>
              <w:tc>
                <w:tcPr>
                  <w:tcW w:w="1843" w:type="dxa"/>
                </w:tcPr>
                <w:p w:rsidR="00683ED1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10000,00</w:t>
                  </w:r>
                </w:p>
              </w:tc>
            </w:tr>
            <w:tr w:rsidR="00683ED1" w:rsidRPr="00E20BE7" w:rsidTr="00683ED1">
              <w:tc>
                <w:tcPr>
                  <w:tcW w:w="596" w:type="dxa"/>
                </w:tcPr>
                <w:p w:rsidR="00683ED1" w:rsidRPr="008E55C9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1985" w:type="dxa"/>
                </w:tcPr>
                <w:p w:rsidR="00683ED1" w:rsidRDefault="00683ED1" w:rsidP="007C55CC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Памятник «Воинам Великой Отечественной войны»</w:t>
                  </w:r>
                </w:p>
              </w:tc>
              <w:tc>
                <w:tcPr>
                  <w:tcW w:w="2268" w:type="dxa"/>
                </w:tcPr>
                <w:p w:rsidR="00683ED1" w:rsidRPr="008E55C9" w:rsidRDefault="00DA5E84" w:rsidP="00B909B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х. Демишев, 20 м. на восток от ул. Молодежная , 1</w:t>
                  </w:r>
                </w:p>
              </w:tc>
              <w:tc>
                <w:tcPr>
                  <w:tcW w:w="1275" w:type="dxa"/>
                </w:tcPr>
                <w:p w:rsidR="00683ED1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4,7</w:t>
                  </w:r>
                </w:p>
              </w:tc>
              <w:tc>
                <w:tcPr>
                  <w:tcW w:w="2552" w:type="dxa"/>
                </w:tcPr>
                <w:p w:rsidR="00683ED1" w:rsidRPr="008E55C9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61:04:0090501</w:t>
                  </w:r>
                  <w:r w:rsidRPr="008E55C9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426</w:t>
                  </w:r>
                </w:p>
              </w:tc>
              <w:tc>
                <w:tcPr>
                  <w:tcW w:w="1843" w:type="dxa"/>
                </w:tcPr>
                <w:p w:rsidR="00683ED1" w:rsidRDefault="00DA5E84" w:rsidP="007C55C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10000,00</w:t>
                  </w:r>
                </w:p>
              </w:tc>
            </w:tr>
          </w:tbl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0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B94BA6" w:rsidRPr="00E20BE7" w:rsidRDefault="00B94BA6" w:rsidP="00B94BA6">
            <w:pPr>
              <w:widowControl/>
              <w:tabs>
                <w:tab w:val="left" w:pos="780"/>
                <w:tab w:val="left" w:pos="6675"/>
                <w:tab w:val="left" w:pos="705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ab/>
            </w:r>
            <w:r w:rsidR="001675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Ведущий специалист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О.И. Романенко </w:t>
            </w:r>
          </w:p>
          <w:p w:rsidR="00152142" w:rsidRPr="00E20BE7" w:rsidRDefault="00B94BA6" w:rsidP="00B94BA6">
            <w:pPr>
              <w:widowControl/>
              <w:tabs>
                <w:tab w:val="left" w:pos="405"/>
                <w:tab w:val="left" w:pos="537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ab/>
            </w:r>
          </w:p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52142" w:rsidRPr="00E20BE7" w:rsidRDefault="00152142" w:rsidP="00152142">
            <w:pPr>
              <w:widowControl/>
              <w:tabs>
                <w:tab w:val="left" w:pos="537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AF63E7" w:rsidRPr="00E20BE7" w:rsidRDefault="00AF63E7" w:rsidP="00B94BA6">
            <w:pPr>
              <w:widowControl/>
              <w:tabs>
                <w:tab w:val="left" w:pos="780"/>
                <w:tab w:val="left" w:pos="7050"/>
              </w:tabs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AF63E7" w:rsidRPr="00E20BE7" w:rsidRDefault="00AF63E7" w:rsidP="001C67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7A8" w:rsidRPr="001C67A8" w:rsidRDefault="001C67A8" w:rsidP="006F19D4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</w:p>
    <w:p w:rsidR="001C67A8" w:rsidRPr="001C67A8" w:rsidRDefault="001C67A8" w:rsidP="001C67A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:rsidR="001C67A8" w:rsidRPr="001C67A8" w:rsidRDefault="001C67A8" w:rsidP="001C67A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:rsidR="00540F9D" w:rsidRPr="005C1DC2" w:rsidRDefault="00540F9D"/>
    <w:p w:rsidR="002E5AF7" w:rsidRDefault="002E5AF7">
      <w:pPr>
        <w:rPr>
          <w:rFonts w:ascii="Times New Roman" w:hAnsi="Times New Roman"/>
          <w:b/>
          <w:sz w:val="28"/>
          <w:szCs w:val="28"/>
        </w:rPr>
      </w:pPr>
    </w:p>
    <w:p w:rsidR="00540F9D" w:rsidRDefault="00540F9D"/>
    <w:sectPr w:rsidR="00540F9D" w:rsidSect="00B94BA6">
      <w:footnotePr>
        <w:pos w:val="beneathText"/>
      </w:footnotePr>
      <w:pgSz w:w="11905" w:h="16837"/>
      <w:pgMar w:top="284" w:right="1134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4B" w:rsidRDefault="0023044B" w:rsidP="00B94BA6">
      <w:r>
        <w:separator/>
      </w:r>
    </w:p>
  </w:endnote>
  <w:endnote w:type="continuationSeparator" w:id="0">
    <w:p w:rsidR="0023044B" w:rsidRDefault="0023044B" w:rsidP="00B9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4B" w:rsidRDefault="0023044B" w:rsidP="00B94BA6">
      <w:r>
        <w:separator/>
      </w:r>
    </w:p>
  </w:footnote>
  <w:footnote w:type="continuationSeparator" w:id="0">
    <w:p w:rsidR="0023044B" w:rsidRDefault="0023044B" w:rsidP="00B9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9886D89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0" w:firstLine="0"/>
      </w:pPr>
    </w:lvl>
  </w:abstractNum>
  <w:abstractNum w:abstractNumId="1">
    <w:nsid w:val="600149C1"/>
    <w:multiLevelType w:val="hybridMultilevel"/>
    <w:tmpl w:val="A2D8C044"/>
    <w:lvl w:ilvl="0" w:tplc="BA6AE9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5F"/>
    <w:rsid w:val="0003036B"/>
    <w:rsid w:val="000A04D9"/>
    <w:rsid w:val="000B6C42"/>
    <w:rsid w:val="000D537B"/>
    <w:rsid w:val="00152142"/>
    <w:rsid w:val="00161D89"/>
    <w:rsid w:val="00167578"/>
    <w:rsid w:val="001C67A8"/>
    <w:rsid w:val="001E7DA3"/>
    <w:rsid w:val="00227899"/>
    <w:rsid w:val="0023044B"/>
    <w:rsid w:val="002425FC"/>
    <w:rsid w:val="00266F89"/>
    <w:rsid w:val="002E5AF7"/>
    <w:rsid w:val="003579D4"/>
    <w:rsid w:val="00384014"/>
    <w:rsid w:val="003C30C2"/>
    <w:rsid w:val="00530E3D"/>
    <w:rsid w:val="00540F9D"/>
    <w:rsid w:val="00595A56"/>
    <w:rsid w:val="005C1DC2"/>
    <w:rsid w:val="006307CC"/>
    <w:rsid w:val="006644F4"/>
    <w:rsid w:val="00673976"/>
    <w:rsid w:val="00682970"/>
    <w:rsid w:val="00683ED1"/>
    <w:rsid w:val="006C4FB7"/>
    <w:rsid w:val="006F19D4"/>
    <w:rsid w:val="00727FFC"/>
    <w:rsid w:val="00771457"/>
    <w:rsid w:val="00793985"/>
    <w:rsid w:val="007C55CC"/>
    <w:rsid w:val="00800C5F"/>
    <w:rsid w:val="008402A3"/>
    <w:rsid w:val="008D2850"/>
    <w:rsid w:val="008E55C9"/>
    <w:rsid w:val="009039AE"/>
    <w:rsid w:val="0090537E"/>
    <w:rsid w:val="0093395F"/>
    <w:rsid w:val="009516A4"/>
    <w:rsid w:val="009A05DA"/>
    <w:rsid w:val="009E0929"/>
    <w:rsid w:val="009E5C77"/>
    <w:rsid w:val="00A0354E"/>
    <w:rsid w:val="00A57FD4"/>
    <w:rsid w:val="00A81B03"/>
    <w:rsid w:val="00AF63E7"/>
    <w:rsid w:val="00B06364"/>
    <w:rsid w:val="00B31645"/>
    <w:rsid w:val="00B54F25"/>
    <w:rsid w:val="00B7715D"/>
    <w:rsid w:val="00B909B7"/>
    <w:rsid w:val="00B94BA6"/>
    <w:rsid w:val="00C53733"/>
    <w:rsid w:val="00D037C3"/>
    <w:rsid w:val="00D365B2"/>
    <w:rsid w:val="00D7308B"/>
    <w:rsid w:val="00DA5E84"/>
    <w:rsid w:val="00E01537"/>
    <w:rsid w:val="00E20BE7"/>
    <w:rsid w:val="00E679DF"/>
    <w:rsid w:val="00EC02D1"/>
    <w:rsid w:val="00F13275"/>
    <w:rsid w:val="00FC065B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4648-CDE4-4034-85C5-B13FC04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5B"/>
    <w:pPr>
      <w:widowControl w:val="0"/>
      <w:suppressAutoHyphens/>
    </w:pPr>
    <w:rPr>
      <w:rFonts w:ascii="Arial" w:eastAsia="Arial Unicode MS" w:hAnsi="Arial" w:cs="Calibri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C065B"/>
  </w:style>
  <w:style w:type="paragraph" w:customStyle="1" w:styleId="a3">
    <w:name w:val="Заголовок"/>
    <w:basedOn w:val="a"/>
    <w:next w:val="a4"/>
    <w:rsid w:val="00FC065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rsid w:val="00FC065B"/>
    <w:pPr>
      <w:spacing w:after="120"/>
    </w:pPr>
  </w:style>
  <w:style w:type="paragraph" w:styleId="a5">
    <w:name w:val="List"/>
    <w:basedOn w:val="a4"/>
    <w:rsid w:val="00FC065B"/>
    <w:rPr>
      <w:rFonts w:cs="Tahoma"/>
    </w:rPr>
  </w:style>
  <w:style w:type="paragraph" w:customStyle="1" w:styleId="10">
    <w:name w:val="Название1"/>
    <w:basedOn w:val="a"/>
    <w:rsid w:val="00FC065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C065B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FC065B"/>
    <w:pPr>
      <w:suppressLineNumbers/>
    </w:pPr>
  </w:style>
  <w:style w:type="paragraph" w:customStyle="1" w:styleId="a7">
    <w:name w:val="Заголовок таблицы"/>
    <w:basedOn w:val="a6"/>
    <w:rsid w:val="00FC065B"/>
    <w:pPr>
      <w:jc w:val="center"/>
    </w:pPr>
    <w:rPr>
      <w:b/>
      <w:bCs/>
    </w:rPr>
  </w:style>
  <w:style w:type="character" w:customStyle="1" w:styleId="a8">
    <w:name w:val="Название Знак"/>
    <w:link w:val="a9"/>
    <w:locked/>
    <w:rsid w:val="00800C5F"/>
    <w:rPr>
      <w:b/>
      <w:sz w:val="36"/>
      <w:lang w:val="ru-RU" w:eastAsia="ru-RU" w:bidi="ar-SA"/>
    </w:rPr>
  </w:style>
  <w:style w:type="paragraph" w:styleId="a9">
    <w:name w:val="Title"/>
    <w:basedOn w:val="a"/>
    <w:link w:val="a8"/>
    <w:qFormat/>
    <w:rsid w:val="00800C5F"/>
    <w:pPr>
      <w:widowControl/>
      <w:tabs>
        <w:tab w:val="left" w:pos="8080"/>
      </w:tabs>
      <w:suppressAutoHyphens w:val="0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800C5F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table" w:styleId="aa">
    <w:name w:val="Table Grid"/>
    <w:basedOn w:val="a1"/>
    <w:rsid w:val="0053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30E3D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c">
    <w:name w:val="Текст выноски Знак"/>
    <w:link w:val="ab"/>
    <w:rsid w:val="00530E3D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rsid w:val="00B94B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94BA6"/>
    <w:rPr>
      <w:rFonts w:ascii="Arial" w:eastAsia="Arial Unicode MS" w:hAnsi="Arial" w:cs="Calibri"/>
      <w:kern w:val="1"/>
      <w:szCs w:val="24"/>
      <w:lang w:eastAsia="ar-SA"/>
    </w:rPr>
  </w:style>
  <w:style w:type="paragraph" w:styleId="af">
    <w:name w:val="footer"/>
    <w:basedOn w:val="a"/>
    <w:link w:val="af0"/>
    <w:rsid w:val="00B94B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94BA6"/>
    <w:rPr>
      <w:rFonts w:ascii="Arial" w:eastAsia="Arial Unicode MS" w:hAnsi="Arial" w:cs="Calibri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2023-05-15T11:52:00Z</cp:lastPrinted>
  <dcterms:created xsi:type="dcterms:W3CDTF">2023-05-15T06:08:00Z</dcterms:created>
  <dcterms:modified xsi:type="dcterms:W3CDTF">2023-05-15T11:56:00Z</dcterms:modified>
</cp:coreProperties>
</file>