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bookmarkStart w:id="0" w:name="_GoBack"/>
      <w:bookmarkEnd w:id="0"/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>ГБУ РО «Центр содействия развитию имущественно-земельных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6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Pr="00A23831">
        <w:rPr>
          <w:rStyle w:val="a6"/>
          <w:color w:val="auto"/>
          <w:sz w:val="32"/>
          <w:szCs w:val="32"/>
        </w:rPr>
        <w:t xml:space="preserve"> 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C651B7" w:rsidRPr="00A23831">
        <w:rPr>
          <w:rStyle w:val="a6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представить их в </w:t>
      </w:r>
      <w:r w:rsidR="00073B27" w:rsidRPr="00A23831">
        <w:rPr>
          <w:b/>
          <w:i/>
          <w:color w:val="000000"/>
          <w:sz w:val="32"/>
          <w:szCs w:val="32"/>
        </w:rPr>
        <w:t>ГБУ РО «Центр содействия развитию имущественно-земельных отношений Ростовской области».</w:t>
      </w:r>
      <w:r w:rsidR="00073B27" w:rsidRPr="00A23831">
        <w:rPr>
          <w:i/>
          <w:color w:val="000000"/>
          <w:sz w:val="32"/>
          <w:szCs w:val="32"/>
        </w:rPr>
        <w:t xml:space="preserve"> 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7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имущественно-земельных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117162" w:rsidP="00BC18AF">
            <w:pPr>
              <w:rPr>
                <w:sz w:val="30"/>
                <w:szCs w:val="30"/>
              </w:rPr>
            </w:pPr>
            <w:hyperlink r:id="rId11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Пн-Чт: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Пт: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Выходной: Сб,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A"/>
    <w:rsid w:val="00055643"/>
    <w:rsid w:val="00073B27"/>
    <w:rsid w:val="00074882"/>
    <w:rsid w:val="00076AAD"/>
    <w:rsid w:val="0007769A"/>
    <w:rsid w:val="00081125"/>
    <w:rsid w:val="00107610"/>
    <w:rsid w:val="001128A6"/>
    <w:rsid w:val="00117162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hyperlink" Target="mailto:razvitie-ro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Наталья</cp:lastModifiedBy>
  <cp:revision>2</cp:revision>
  <cp:lastPrinted>2021-12-17T12:58:00Z</cp:lastPrinted>
  <dcterms:created xsi:type="dcterms:W3CDTF">2021-12-23T13:54:00Z</dcterms:created>
  <dcterms:modified xsi:type="dcterms:W3CDTF">2021-12-23T13:54:00Z</dcterms:modified>
</cp:coreProperties>
</file>