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обсуждения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r w:rsidR="00A2727F" w:rsidRP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21-2026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Литвиновка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296BDA">
        <w:rPr>
          <w:rFonts w:ascii="Times New Roman" w:hAnsi="Times New Roman" w:cs="Times New Roman"/>
          <w:sz w:val="28"/>
          <w:szCs w:val="28"/>
        </w:rPr>
        <w:t>ноября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20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Default="00874170" w:rsidP="0087417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r w:rsid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общественное обсуждение) проведено в соответствии с Правилами разработки и утверждения бюджетного </w:t>
      </w:r>
      <w:r w:rsidRPr="00874170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170">
        <w:rPr>
          <w:rFonts w:ascii="Times New Roman" w:hAnsi="Times New Roman" w:cs="Times New Roman"/>
          <w:sz w:val="28"/>
          <w:szCs w:val="28"/>
        </w:rPr>
        <w:t xml:space="preserve">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период, утвержденными </w:t>
      </w:r>
      <w:r w:rsidRPr="008741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727F">
        <w:rPr>
          <w:rFonts w:ascii="Times New Roman" w:hAnsi="Times New Roman" w:cs="Times New Roman"/>
          <w:sz w:val="28"/>
          <w:szCs w:val="28"/>
        </w:rPr>
        <w:t>11</w:t>
      </w:r>
      <w:r w:rsidRPr="00874170">
        <w:rPr>
          <w:rFonts w:ascii="Times New Roman" w:hAnsi="Times New Roman" w:cs="Times New Roman"/>
          <w:sz w:val="28"/>
          <w:szCs w:val="28"/>
        </w:rPr>
        <w:t xml:space="preserve">.02.2016 № </w:t>
      </w:r>
      <w:r w:rsidR="00A2727F">
        <w:rPr>
          <w:rFonts w:ascii="Times New Roman" w:hAnsi="Times New Roman" w:cs="Times New Roman"/>
          <w:sz w:val="28"/>
          <w:szCs w:val="28"/>
        </w:rPr>
        <w:t>04</w:t>
      </w:r>
      <w:r>
        <w:rPr>
          <w:sz w:val="28"/>
          <w:szCs w:val="28"/>
        </w:rPr>
        <w:t>.</w:t>
      </w:r>
    </w:p>
    <w:p w:rsidR="00874170" w:rsidRDefault="00874170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44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B3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DB">
        <w:rPr>
          <w:rFonts w:ascii="Times New Roman" w:hAnsi="Times New Roman" w:cs="Times New Roman"/>
          <w:sz w:val="28"/>
          <w:szCs w:val="28"/>
        </w:rPr>
        <w:t xml:space="preserve">года проекта бюджетного прогноза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</w:rPr>
        <w:t>21</w:t>
      </w:r>
      <w:r w:rsidR="000B56DB">
        <w:rPr>
          <w:rFonts w:ascii="Times New Roman" w:hAnsi="Times New Roman" w:cs="Times New Roman"/>
          <w:sz w:val="28"/>
          <w:szCs w:val="28"/>
        </w:rPr>
        <w:t>-202</w:t>
      </w:r>
      <w:r w:rsidR="00B34411">
        <w:rPr>
          <w:rFonts w:ascii="Times New Roman" w:hAnsi="Times New Roman" w:cs="Times New Roman"/>
          <w:sz w:val="28"/>
          <w:szCs w:val="28"/>
        </w:rPr>
        <w:t>6</w:t>
      </w:r>
      <w:r w:rsidR="000B56DB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344AA3" w:rsidRPr="00344AA3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="00344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4AA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65557C" w:rsidRPr="0065557C">
        <w:rPr>
          <w:rFonts w:ascii="Times New Roman" w:hAnsi="Times New Roman" w:cs="Times New Roman"/>
          <w:sz w:val="28"/>
          <w:szCs w:val="28"/>
        </w:rPr>
        <w:t>27</w:t>
      </w:r>
      <w:r w:rsidR="00344AA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mailto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12EA9" w:rsidRDefault="00312EA9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указанных предложений доработка пр</w:t>
      </w:r>
      <w:r w:rsidR="00340C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екта бюджетного прогноза </w:t>
      </w:r>
      <w:r w:rsidR="00A2727F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B3441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не требуется.</w:t>
      </w:r>
    </w:p>
    <w:p w:rsidR="00F8285B" w:rsidRPr="00F8285B" w:rsidRDefault="00F8285B" w:rsidP="00F8285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85B">
        <w:rPr>
          <w:rFonts w:ascii="Times New Roman" w:hAnsi="Times New Roman" w:cs="Times New Roman"/>
          <w:sz w:val="28"/>
          <w:szCs w:val="28"/>
        </w:rPr>
        <w:t xml:space="preserve">Протокол, одобренный общественным советом при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8285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F8285B">
        <w:t xml:space="preserve"> </w:t>
      </w:r>
      <w:r>
        <w:t xml:space="preserve"> </w:t>
      </w:r>
      <w:r w:rsidRPr="00F8285B">
        <w:rPr>
          <w:rFonts w:ascii="Times New Roman" w:hAnsi="Times New Roman" w:cs="Times New Roman"/>
          <w:sz w:val="28"/>
          <w:szCs w:val="28"/>
        </w:rPr>
        <w:t>https://</w:t>
      </w:r>
      <w:r w:rsidR="00F02316" w:rsidRPr="0065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28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/.</w:t>
      </w:r>
    </w:p>
    <w:p w:rsidR="00F705E2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B099C"/>
    <w:rsid w:val="000B56DB"/>
    <w:rsid w:val="000F1035"/>
    <w:rsid w:val="00171ADA"/>
    <w:rsid w:val="001A7862"/>
    <w:rsid w:val="00216F0B"/>
    <w:rsid w:val="002879C4"/>
    <w:rsid w:val="00296BDA"/>
    <w:rsid w:val="002E660F"/>
    <w:rsid w:val="00312EA9"/>
    <w:rsid w:val="00340CD8"/>
    <w:rsid w:val="00344AA3"/>
    <w:rsid w:val="00620572"/>
    <w:rsid w:val="00644160"/>
    <w:rsid w:val="0065557C"/>
    <w:rsid w:val="007958E5"/>
    <w:rsid w:val="008002A8"/>
    <w:rsid w:val="008022DE"/>
    <w:rsid w:val="00820B66"/>
    <w:rsid w:val="00874170"/>
    <w:rsid w:val="00881F93"/>
    <w:rsid w:val="00923601"/>
    <w:rsid w:val="00963609"/>
    <w:rsid w:val="009B7FA3"/>
    <w:rsid w:val="00A2727F"/>
    <w:rsid w:val="00B34411"/>
    <w:rsid w:val="00B457BB"/>
    <w:rsid w:val="00D81626"/>
    <w:rsid w:val="00D84C83"/>
    <w:rsid w:val="00EB0D0F"/>
    <w:rsid w:val="00F02316"/>
    <w:rsid w:val="00F51605"/>
    <w:rsid w:val="00F705E2"/>
    <w:rsid w:val="00F8285B"/>
    <w:rsid w:val="00F82AF9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to:%20sp0404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2020-11-25T07:10:00Z</dcterms:created>
  <dcterms:modified xsi:type="dcterms:W3CDTF">2020-11-30T05:31:00Z</dcterms:modified>
</cp:coreProperties>
</file>