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1" w:type="dxa"/>
        <w:tblInd w:w="-537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41"/>
        <w:gridCol w:w="3417"/>
        <w:gridCol w:w="480"/>
        <w:gridCol w:w="87"/>
        <w:gridCol w:w="426"/>
        <w:gridCol w:w="567"/>
        <w:gridCol w:w="11"/>
        <w:gridCol w:w="382"/>
        <w:gridCol w:w="32"/>
        <w:gridCol w:w="567"/>
        <w:gridCol w:w="46"/>
        <w:gridCol w:w="139"/>
        <w:gridCol w:w="251"/>
        <w:gridCol w:w="812"/>
        <w:gridCol w:w="339"/>
        <w:gridCol w:w="125"/>
        <w:gridCol w:w="567"/>
        <w:gridCol w:w="2693"/>
        <w:gridCol w:w="567"/>
        <w:gridCol w:w="567"/>
        <w:gridCol w:w="1134"/>
        <w:gridCol w:w="425"/>
        <w:gridCol w:w="737"/>
        <w:gridCol w:w="480"/>
        <w:gridCol w:w="437"/>
        <w:gridCol w:w="42"/>
      </w:tblGrid>
      <w:tr w:rsidR="001B5482" w:rsidTr="0099243A">
        <w:trPr>
          <w:trHeight w:val="334"/>
        </w:trPr>
        <w:tc>
          <w:tcPr>
            <w:tcW w:w="6695" w:type="dxa"/>
            <w:gridSpan w:val="12"/>
            <w:vMerge w:val="restart"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3"/>
            <w:vMerge w:val="restart"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4" w:type="dxa"/>
            <w:gridSpan w:val="11"/>
            <w:hideMark/>
          </w:tcPr>
          <w:p w:rsidR="001B5482" w:rsidRPr="00B75E73" w:rsidRDefault="001B5482" w:rsidP="009924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«Приложение 1</w:t>
            </w:r>
            <w:r w:rsidRPr="00B75E73">
              <w:rPr>
                <w:sz w:val="26"/>
                <w:szCs w:val="26"/>
              </w:rPr>
              <w:t>1</w:t>
            </w:r>
          </w:p>
          <w:p w:rsidR="001B5482" w:rsidRPr="00B75E73" w:rsidRDefault="001B5482" w:rsidP="009924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Собрания депутатов Литвиновского</w:t>
            </w:r>
          </w:p>
        </w:tc>
      </w:tr>
      <w:tr w:rsidR="001B5482" w:rsidTr="0099243A">
        <w:trPr>
          <w:trHeight w:val="334"/>
        </w:trPr>
        <w:tc>
          <w:tcPr>
            <w:tcW w:w="6695" w:type="dxa"/>
            <w:gridSpan w:val="12"/>
            <w:vMerge/>
            <w:vAlign w:val="center"/>
            <w:hideMark/>
          </w:tcPr>
          <w:p w:rsidR="001B5482" w:rsidRDefault="001B5482" w:rsidP="009924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3"/>
            <w:vMerge/>
            <w:vAlign w:val="center"/>
            <w:hideMark/>
          </w:tcPr>
          <w:p w:rsidR="001B5482" w:rsidRDefault="001B5482" w:rsidP="009924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4" w:type="dxa"/>
            <w:gridSpan w:val="11"/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сельского поселения от </w:t>
            </w:r>
            <w:r w:rsidRPr="000A342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декабря  20</w:t>
            </w:r>
            <w:r w:rsidR="00A96490" w:rsidRPr="00A96490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 xml:space="preserve"> года №             </w:t>
            </w:r>
          </w:p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«О бюджете Литвиновского  сельского поселения </w:t>
            </w:r>
          </w:p>
          <w:p w:rsidR="001B5482" w:rsidRPr="007700ED" w:rsidRDefault="001B5482" w:rsidP="0099243A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>
              <w:rPr>
                <w:color w:val="000000"/>
                <w:sz w:val="26"/>
                <w:szCs w:val="26"/>
              </w:rPr>
              <w:t>Белокалитвинского района на 20</w:t>
            </w:r>
            <w:r w:rsidRPr="00D4323A">
              <w:rPr>
                <w:color w:val="000000"/>
                <w:sz w:val="26"/>
                <w:szCs w:val="26"/>
              </w:rPr>
              <w:t>2</w:t>
            </w:r>
            <w:r w:rsidR="00A96490" w:rsidRPr="00A9649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 xml:space="preserve"> год </w:t>
            </w:r>
            <w:r>
              <w:rPr>
                <w:sz w:val="28"/>
              </w:rPr>
              <w:t xml:space="preserve">и </w:t>
            </w:r>
            <w:r>
              <w:t xml:space="preserve">на плановый период </w:t>
            </w:r>
          </w:p>
          <w:p w:rsidR="001B5482" w:rsidRDefault="001B5482" w:rsidP="00A9649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t xml:space="preserve"> 20</w:t>
            </w:r>
            <w:r>
              <w:rPr>
                <w:lang w:val="en-US"/>
              </w:rPr>
              <w:t>2</w:t>
            </w:r>
            <w:r w:rsidR="00A96490">
              <w:rPr>
                <w:lang w:val="en-US"/>
              </w:rPr>
              <w:t>2</w:t>
            </w:r>
            <w:r>
              <w:t xml:space="preserve"> и 202</w:t>
            </w:r>
            <w:r w:rsidR="00A96490">
              <w:rPr>
                <w:lang w:val="en-US"/>
              </w:rPr>
              <w:t>3</w:t>
            </w:r>
            <w:r>
              <w:t xml:space="preserve"> годов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1B5482" w:rsidTr="0099243A">
        <w:trPr>
          <w:gridAfter w:val="1"/>
          <w:wAfter w:w="42" w:type="dxa"/>
          <w:trHeight w:val="500"/>
        </w:trPr>
        <w:tc>
          <w:tcPr>
            <w:tcW w:w="15829" w:type="dxa"/>
            <w:gridSpan w:val="25"/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Распределение иных межбюджетных трансфертов,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предоставляемых   Литвиновскому сельскому поселению </w:t>
            </w:r>
          </w:p>
          <w:p w:rsidR="001B5482" w:rsidRDefault="001B5482" w:rsidP="00A964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из бюджета Белокалитвинского района на 20</w:t>
            </w:r>
            <w:r w:rsidRPr="00D4323A">
              <w:rPr>
                <w:b/>
                <w:bCs/>
                <w:sz w:val="22"/>
                <w:szCs w:val="22"/>
              </w:rPr>
              <w:t>2</w:t>
            </w:r>
            <w:r w:rsidR="00A96490" w:rsidRPr="00A96490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 </w:t>
            </w:r>
            <w:r w:rsidRPr="00BD74AC">
              <w:rPr>
                <w:b/>
                <w:bCs/>
                <w:color w:val="000000"/>
                <w:sz w:val="22"/>
                <w:szCs w:val="22"/>
              </w:rPr>
              <w:t>и  на плановый период 202</w:t>
            </w:r>
            <w:r w:rsidR="00A96490" w:rsidRPr="00A96490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BD74AC">
              <w:rPr>
                <w:b/>
                <w:bCs/>
                <w:color w:val="000000"/>
                <w:sz w:val="22"/>
                <w:szCs w:val="22"/>
              </w:rPr>
              <w:t xml:space="preserve"> и 202</w:t>
            </w:r>
            <w:r w:rsidR="00A96490" w:rsidRPr="00A96490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BD74AC">
              <w:rPr>
                <w:b/>
                <w:bCs/>
                <w:color w:val="000000"/>
                <w:sz w:val="22"/>
                <w:szCs w:val="22"/>
              </w:rPr>
              <w:t xml:space="preserve"> годов                                                                                             </w:t>
            </w:r>
          </w:p>
        </w:tc>
      </w:tr>
      <w:tr w:rsidR="001B5482" w:rsidTr="0099243A">
        <w:trPr>
          <w:gridAfter w:val="1"/>
          <w:wAfter w:w="42" w:type="dxa"/>
          <w:trHeight w:val="276"/>
        </w:trPr>
        <w:tc>
          <w:tcPr>
            <w:tcW w:w="15829" w:type="dxa"/>
            <w:gridSpan w:val="25"/>
            <w:tcBorders>
              <w:top w:val="nil"/>
              <w:left w:val="single" w:sz="2" w:space="0" w:color="000000"/>
              <w:bottom w:val="single" w:sz="6" w:space="0" w:color="auto"/>
              <w:right w:val="single" w:sz="2" w:space="0" w:color="000000"/>
            </w:tcBorders>
            <w:hideMark/>
          </w:tcPr>
          <w:p w:rsidR="001B5482" w:rsidRPr="00BD74AC" w:rsidRDefault="001B5482" w:rsidP="0099243A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D74AC">
              <w:rPr>
                <w:bCs/>
                <w:color w:val="000000"/>
                <w:sz w:val="22"/>
                <w:szCs w:val="22"/>
              </w:rPr>
              <w:t>(тыс. рублей.)</w:t>
            </w:r>
          </w:p>
        </w:tc>
      </w:tr>
      <w:tr w:rsidR="001B5482" w:rsidTr="0099243A">
        <w:trPr>
          <w:gridAfter w:val="1"/>
          <w:wAfter w:w="42" w:type="dxa"/>
          <w:trHeight w:val="179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межбюджетных трансфертов</w:t>
            </w:r>
          </w:p>
        </w:tc>
        <w:tc>
          <w:tcPr>
            <w:tcW w:w="298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482" w:rsidRDefault="001B5482" w:rsidP="00A964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  <w:lang w:val="en-US"/>
              </w:rPr>
              <w:t>2</w:t>
            </w:r>
            <w:r w:rsidR="00A96490"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482" w:rsidRPr="00135F2C" w:rsidRDefault="001B5482" w:rsidP="00A964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35F2C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  <w:lang w:val="en-US"/>
              </w:rPr>
              <w:t>2</w:t>
            </w:r>
            <w:r w:rsidR="00A96490">
              <w:rPr>
                <w:color w:val="000000"/>
                <w:sz w:val="16"/>
                <w:szCs w:val="16"/>
                <w:lang w:val="en-US"/>
              </w:rPr>
              <w:t>2</w:t>
            </w:r>
            <w:r w:rsidRPr="00135F2C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482" w:rsidRPr="00135F2C" w:rsidRDefault="001B5482" w:rsidP="00A964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35F2C">
              <w:rPr>
                <w:color w:val="000000"/>
                <w:sz w:val="16"/>
                <w:szCs w:val="16"/>
              </w:rPr>
              <w:t>202</w:t>
            </w:r>
            <w:r w:rsidR="00A96490">
              <w:rPr>
                <w:color w:val="000000"/>
                <w:sz w:val="16"/>
                <w:szCs w:val="16"/>
                <w:lang w:val="en-US"/>
              </w:rPr>
              <w:t>3</w:t>
            </w:r>
            <w:r w:rsidRPr="00135F2C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расходов, осуществляемых за счет иных межбюджетных трансфертов, предоставляемых из бюджета Белокалитвинского района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1B5482" w:rsidRPr="009B10AD" w:rsidRDefault="001B5482" w:rsidP="00A964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202</w:t>
            </w:r>
            <w:r w:rsidR="00A96490"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год</w:t>
            </w:r>
          </w:p>
        </w:tc>
        <w:tc>
          <w:tcPr>
            <w:tcW w:w="4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B5482" w:rsidRDefault="001B5482" w:rsidP="00A964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  <w:lang w:val="en-US"/>
              </w:rPr>
              <w:t>2</w:t>
            </w:r>
            <w:r w:rsidR="00A96490">
              <w:rPr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43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B5482" w:rsidRDefault="001B5482" w:rsidP="00A964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 w:rsidR="00A96490">
              <w:rPr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color w:val="000000"/>
                <w:sz w:val="16"/>
                <w:szCs w:val="16"/>
              </w:rPr>
              <w:t>год</w:t>
            </w:r>
          </w:p>
        </w:tc>
      </w:tr>
      <w:tr w:rsidR="001B5482" w:rsidTr="0099243A">
        <w:trPr>
          <w:gridAfter w:val="1"/>
          <w:wAfter w:w="42" w:type="dxa"/>
          <w:trHeight w:val="522"/>
        </w:trPr>
        <w:tc>
          <w:tcPr>
            <w:tcW w:w="5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5482" w:rsidRDefault="001B5482" w:rsidP="009924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5482" w:rsidRDefault="001B5482" w:rsidP="009924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82" w:rsidRDefault="001B5482" w:rsidP="009924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82" w:rsidRDefault="001B5482" w:rsidP="009924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82" w:rsidRDefault="001B5482" w:rsidP="009924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82" w:rsidRDefault="001B5482" w:rsidP="009924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82" w:rsidRDefault="001B5482" w:rsidP="009924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Ведомство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Вид расхо</w:t>
            </w:r>
          </w:p>
          <w:p w:rsidR="001B5482" w:rsidRDefault="001B5482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дов</w:t>
            </w:r>
          </w:p>
        </w:tc>
        <w:tc>
          <w:tcPr>
            <w:tcW w:w="7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5482" w:rsidRDefault="001B5482" w:rsidP="009924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5482" w:rsidRDefault="001B5482" w:rsidP="009924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5482" w:rsidRDefault="001B5482" w:rsidP="0099243A">
            <w:pPr>
              <w:rPr>
                <w:color w:val="000000"/>
                <w:sz w:val="16"/>
                <w:szCs w:val="16"/>
              </w:rPr>
            </w:pPr>
          </w:p>
        </w:tc>
      </w:tr>
      <w:tr w:rsidR="005375F8" w:rsidRPr="00257172" w:rsidTr="0099243A">
        <w:trPr>
          <w:gridAfter w:val="1"/>
          <w:wAfter w:w="42" w:type="dxa"/>
          <w:trHeight w:val="68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16"/>
                <w:szCs w:val="16"/>
              </w:rPr>
              <w:t>Межбюджетные трансферты ,передаваемые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40014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Pr="00E60D12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Pr="0023151E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764,0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CC4819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480AEA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5375F8" w:rsidRPr="006348CD" w:rsidRDefault="005375F8" w:rsidP="007D1C06">
            <w:pPr>
              <w:widowControl w:val="0"/>
              <w:tabs>
                <w:tab w:val="left" w:pos="90"/>
                <w:tab w:val="center" w:pos="10492"/>
                <w:tab w:val="center" w:pos="11085"/>
                <w:tab w:val="center" w:pos="12240"/>
                <w:tab w:val="center" w:pos="13402"/>
                <w:tab w:val="right" w:pos="15570"/>
              </w:tabs>
              <w:autoSpaceDE w:val="0"/>
              <w:autoSpaceDN w:val="0"/>
              <w:adjustRightInd w:val="0"/>
              <w:spacing w:before="68"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6348CD">
              <w:rPr>
                <w:color w:val="000000"/>
                <w:sz w:val="16"/>
                <w:szCs w:val="16"/>
                <w:lang w:val="en-US"/>
              </w:rPr>
              <w:t>C</w:t>
            </w:r>
            <w:r w:rsidRPr="006348CD">
              <w:rPr>
                <w:color w:val="000000"/>
                <w:sz w:val="16"/>
                <w:szCs w:val="16"/>
              </w:rPr>
              <w:t>одержание внутригородских , внутрипоселковых автомобильных дорог</w:t>
            </w:r>
            <w:r w:rsidRPr="006348CD">
              <w:rPr>
                <w:sz w:val="16"/>
                <w:szCs w:val="16"/>
              </w:rPr>
              <w:t xml:space="preserve"> в рамках подпрограммы «Развитие транспортной инфраструктуры»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CC4819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CC4819">
              <w:rPr>
                <w:color w:val="000000"/>
                <w:sz w:val="18"/>
                <w:szCs w:val="18"/>
                <w:lang w:val="en-US"/>
              </w:rPr>
              <w:t>07</w:t>
            </w:r>
            <w:r>
              <w:rPr>
                <w:color w:val="000000"/>
                <w:sz w:val="18"/>
                <w:szCs w:val="18"/>
              </w:rPr>
              <w:t>1</w:t>
            </w:r>
            <w:r w:rsidRPr="00CC4819">
              <w:rPr>
                <w:color w:val="000000"/>
                <w:sz w:val="18"/>
                <w:szCs w:val="18"/>
                <w:lang w:val="en-US"/>
              </w:rPr>
              <w:t>0086180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424,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5F8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5375F8" w:rsidRPr="00257172" w:rsidTr="0099243A">
        <w:trPr>
          <w:gridAfter w:val="1"/>
          <w:wAfter w:w="42" w:type="dxa"/>
          <w:trHeight w:val="68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5375F8" w:rsidRPr="006348CD" w:rsidRDefault="005375F8" w:rsidP="007D1C06">
            <w:pPr>
              <w:widowControl w:val="0"/>
              <w:tabs>
                <w:tab w:val="left" w:pos="90"/>
                <w:tab w:val="center" w:pos="10492"/>
                <w:tab w:val="center" w:pos="11085"/>
                <w:tab w:val="center" w:pos="12240"/>
                <w:tab w:val="center" w:pos="13402"/>
                <w:tab w:val="right" w:pos="15570"/>
              </w:tabs>
              <w:autoSpaceDE w:val="0"/>
              <w:autoSpaceDN w:val="0"/>
              <w:adjustRightInd w:val="0"/>
              <w:spacing w:before="68"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6348CD">
              <w:rPr>
                <w:sz w:val="16"/>
                <w:szCs w:val="16"/>
              </w:rPr>
              <w:t>Мероприятия по безопасности дорожного движения в рамках подпрограммы «Повышение безопасности дорожного движения на территории Литвиновского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9C0E14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9C0E14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CC4819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CC4819">
              <w:rPr>
                <w:color w:val="000000"/>
                <w:sz w:val="18"/>
                <w:szCs w:val="18"/>
                <w:lang w:val="en-US"/>
              </w:rPr>
              <w:t>0720086110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9C0E14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240,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9C0E14" w:rsidRDefault="005375F8" w:rsidP="007D1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5F8" w:rsidRDefault="005375F8" w:rsidP="00611B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5375F8" w:rsidRPr="00257172" w:rsidTr="0099243A">
        <w:trPr>
          <w:gridAfter w:val="1"/>
          <w:wAfter w:w="42" w:type="dxa"/>
          <w:trHeight w:val="68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5375F8" w:rsidRPr="00A96490" w:rsidRDefault="005375F8" w:rsidP="00611BC1">
            <w:pPr>
              <w:widowControl w:val="0"/>
              <w:tabs>
                <w:tab w:val="left" w:pos="90"/>
                <w:tab w:val="center" w:pos="10492"/>
                <w:tab w:val="center" w:pos="11085"/>
                <w:tab w:val="center" w:pos="12240"/>
                <w:tab w:val="center" w:pos="13402"/>
                <w:tab w:val="right" w:pos="15570"/>
              </w:tabs>
              <w:autoSpaceDE w:val="0"/>
              <w:autoSpaceDN w:val="0"/>
              <w:adjustRightInd w:val="0"/>
              <w:spacing w:before="68"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A96490">
              <w:rPr>
                <w:bCs/>
                <w:color w:val="000000"/>
                <w:sz w:val="16"/>
                <w:szCs w:val="16"/>
              </w:rPr>
              <w:t>Расходы по  ремонту,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A96490">
              <w:rPr>
                <w:bCs/>
                <w:color w:val="000000"/>
                <w:sz w:val="16"/>
                <w:szCs w:val="16"/>
              </w:rPr>
              <w:t>капитальному ремонту сетей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9C0E14" w:rsidRDefault="005375F8" w:rsidP="00611B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9C0E14" w:rsidRDefault="005375F8" w:rsidP="00611B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CC4819" w:rsidRDefault="005375F8" w:rsidP="00611B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1120086023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9C0E14" w:rsidRDefault="005375F8" w:rsidP="00611B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Default="005375F8" w:rsidP="00611B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100</w:t>
            </w:r>
            <w:r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</w:tcPr>
          <w:p w:rsidR="005375F8" w:rsidRPr="009C0E14" w:rsidRDefault="005375F8" w:rsidP="00611B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5F8" w:rsidRPr="009C0E14" w:rsidRDefault="005375F8" w:rsidP="00611B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5375F8" w:rsidTr="0099243A">
        <w:trPr>
          <w:gridAfter w:val="1"/>
          <w:wAfter w:w="42" w:type="dxa"/>
          <w:trHeight w:val="322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Pr="0023151E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764,0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CC4819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480AEA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Pr="00CC4819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75F8" w:rsidRPr="0023151E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764,0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75F8" w:rsidRPr="00CC4819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75F8" w:rsidRPr="00480AEA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375F8" w:rsidTr="0099243A">
        <w:trPr>
          <w:gridAfter w:val="1"/>
          <w:wAfter w:w="42" w:type="dxa"/>
          <w:trHeight w:val="322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0B4B11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B4B11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B4B11"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B4B11">
              <w:rPr>
                <w:color w:val="000000"/>
                <w:sz w:val="20"/>
                <w:szCs w:val="20"/>
                <w:lang w:val="en-US"/>
              </w:rPr>
              <w:t>49</w:t>
            </w:r>
            <w:r w:rsidRPr="000B4B11"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B4B1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B4B1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0B4B11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375F8" w:rsidRPr="00E60D12" w:rsidRDefault="005375F8" w:rsidP="009924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B4B11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Pr="00A96490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6348CD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86F86">
              <w:rPr>
                <w:color w:val="000000"/>
              </w:rPr>
              <w:t xml:space="preserve"> </w:t>
            </w:r>
            <w:r w:rsidRPr="00086F86">
              <w:t xml:space="preserve"> </w:t>
            </w:r>
            <w:r w:rsidRPr="002D53FE">
              <w:rPr>
                <w:sz w:val="16"/>
                <w:szCs w:val="16"/>
              </w:rPr>
              <w:t xml:space="preserve">Расходы на благоустройство общественных территорий за счет иных межбюджетных трансфертов на поощрение победителей муниципального этапа областного конкурса «Лучшее территориальное общественное самоуправление в </w:t>
            </w:r>
            <w:r w:rsidRPr="002D53FE">
              <w:rPr>
                <w:sz w:val="16"/>
                <w:szCs w:val="16"/>
              </w:rPr>
              <w:lastRenderedPageBreak/>
              <w:t>Ростовской области»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Pr="00D4323A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Pr="00CC4819" w:rsidRDefault="005375F8" w:rsidP="002D53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CC4819">
              <w:rPr>
                <w:color w:val="000000"/>
                <w:sz w:val="18"/>
                <w:szCs w:val="18"/>
              </w:rPr>
              <w:t>1310086</w:t>
            </w:r>
            <w:r>
              <w:rPr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Pr="005A474D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75F8" w:rsidRPr="005A474D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5375F8" w:rsidTr="0099243A">
        <w:trPr>
          <w:gridAfter w:val="1"/>
          <w:wAfter w:w="42" w:type="dxa"/>
          <w:trHeight w:val="322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Итого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Pr="00A96490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30,0</w:t>
            </w:r>
          </w:p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75F8" w:rsidRPr="002D53FE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30,0</w:t>
            </w:r>
          </w:p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375F8" w:rsidTr="0099243A">
        <w:trPr>
          <w:gridAfter w:val="1"/>
          <w:wAfter w:w="42" w:type="dxa"/>
          <w:trHeight w:val="322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Pr="00554695" w:rsidRDefault="005375F8" w:rsidP="0099243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F8" w:rsidRPr="00A96490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794,0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CC4819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Pr="00480AEA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5F8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375F8" w:rsidRPr="002D53FE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794,0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75F8" w:rsidRPr="00CC4819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75F8" w:rsidRPr="00480AEA" w:rsidRDefault="005375F8" w:rsidP="00992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0»;</w:t>
            </w:r>
          </w:p>
        </w:tc>
      </w:tr>
    </w:tbl>
    <w:p w:rsidR="00667537" w:rsidRDefault="00667537" w:rsidP="00D479C2">
      <w:pPr>
        <w:shd w:val="clear" w:color="auto" w:fill="FFFFFF"/>
        <w:rPr>
          <w:sz w:val="28"/>
          <w:szCs w:val="28"/>
        </w:rPr>
      </w:pPr>
    </w:p>
    <w:p w:rsidR="00667537" w:rsidRDefault="00667537" w:rsidP="00D479C2">
      <w:pPr>
        <w:shd w:val="clear" w:color="auto" w:fill="FFFFFF"/>
        <w:rPr>
          <w:sz w:val="28"/>
          <w:szCs w:val="28"/>
        </w:rPr>
      </w:pPr>
    </w:p>
    <w:p w:rsidR="00D479C2" w:rsidRPr="00F6190F" w:rsidRDefault="00D479C2" w:rsidP="00D479C2">
      <w:pPr>
        <w:shd w:val="clear" w:color="auto" w:fill="FFFFFF"/>
        <w:rPr>
          <w:sz w:val="28"/>
          <w:szCs w:val="28"/>
        </w:rPr>
      </w:pPr>
      <w:r w:rsidRPr="00F6190F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F6190F">
        <w:rPr>
          <w:sz w:val="28"/>
          <w:szCs w:val="28"/>
        </w:rPr>
        <w:t xml:space="preserve">Собрания депутатов – </w:t>
      </w:r>
    </w:p>
    <w:p w:rsidR="00D56F5D" w:rsidRDefault="00D479C2" w:rsidP="002D53FE">
      <w:pPr>
        <w:shd w:val="clear" w:color="auto" w:fill="FFFFFF"/>
      </w:pPr>
      <w:r w:rsidRPr="00F6190F">
        <w:rPr>
          <w:sz w:val="28"/>
          <w:szCs w:val="28"/>
        </w:rPr>
        <w:t xml:space="preserve">глава </w:t>
      </w:r>
      <w:r w:rsidR="00CF2DC1" w:rsidRPr="00CF2DC1">
        <w:rPr>
          <w:sz w:val="28"/>
          <w:szCs w:val="28"/>
        </w:rPr>
        <w:t>Литвиновского</w:t>
      </w:r>
      <w:r>
        <w:rPr>
          <w:sz w:val="28"/>
          <w:szCs w:val="28"/>
        </w:rPr>
        <w:t xml:space="preserve"> сельского поселения</w:t>
      </w:r>
      <w:r w:rsidRPr="00F6190F">
        <w:rPr>
          <w:sz w:val="28"/>
          <w:szCs w:val="28"/>
        </w:rPr>
        <w:t xml:space="preserve">                    </w:t>
      </w:r>
      <w:r w:rsidR="00CF2DC1">
        <w:rPr>
          <w:sz w:val="28"/>
          <w:szCs w:val="28"/>
        </w:rPr>
        <w:t>П.И. Пузанов</w:t>
      </w:r>
    </w:p>
    <w:sectPr w:rsidR="00D56F5D" w:rsidSect="00D479C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600" w:rsidRDefault="00B53600" w:rsidP="001B5482">
      <w:r>
        <w:separator/>
      </w:r>
    </w:p>
  </w:endnote>
  <w:endnote w:type="continuationSeparator" w:id="1">
    <w:p w:rsidR="00B53600" w:rsidRDefault="00B53600" w:rsidP="001B5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600" w:rsidRDefault="00B53600" w:rsidP="001B5482">
      <w:r>
        <w:separator/>
      </w:r>
    </w:p>
  </w:footnote>
  <w:footnote w:type="continuationSeparator" w:id="1">
    <w:p w:rsidR="00B53600" w:rsidRDefault="00B53600" w:rsidP="001B54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9C2"/>
    <w:rsid w:val="00000D40"/>
    <w:rsid w:val="000A7A97"/>
    <w:rsid w:val="000B7CA8"/>
    <w:rsid w:val="001B5482"/>
    <w:rsid w:val="0023151E"/>
    <w:rsid w:val="002D53FE"/>
    <w:rsid w:val="00427632"/>
    <w:rsid w:val="00457E1E"/>
    <w:rsid w:val="00487AC5"/>
    <w:rsid w:val="004C5F29"/>
    <w:rsid w:val="005375F8"/>
    <w:rsid w:val="00667537"/>
    <w:rsid w:val="0069198E"/>
    <w:rsid w:val="007804B1"/>
    <w:rsid w:val="00857D3C"/>
    <w:rsid w:val="00A36765"/>
    <w:rsid w:val="00A96490"/>
    <w:rsid w:val="00AC1C39"/>
    <w:rsid w:val="00B53600"/>
    <w:rsid w:val="00BA39DD"/>
    <w:rsid w:val="00BB0EA0"/>
    <w:rsid w:val="00CA13C3"/>
    <w:rsid w:val="00CF2DC1"/>
    <w:rsid w:val="00D479C2"/>
    <w:rsid w:val="00D56F5D"/>
    <w:rsid w:val="00D703E4"/>
    <w:rsid w:val="00E6544B"/>
    <w:rsid w:val="00F67D6F"/>
    <w:rsid w:val="00FC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79C2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8"/>
      <w:szCs w:val="28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1B54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B54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1B54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548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A220B-EDBD-441A-A021-3AA2A747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370</Words>
  <Characters>2112</Characters>
  <Application>Microsoft Office Word</Application>
  <DocSecurity>0</DocSecurity>
  <Lines>17</Lines>
  <Paragraphs>4</Paragraphs>
  <ScaleCrop>false</ScaleCrop>
  <Company>Home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2018-11-12T11:31:00Z</dcterms:created>
  <dcterms:modified xsi:type="dcterms:W3CDTF">2020-11-20T06:52:00Z</dcterms:modified>
</cp:coreProperties>
</file>