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9" o:title=""/>
          </v:shape>
          <o:OLEObject Type="Embed" ProgID="MSPhotoEd.3" ShapeID="_x0000_i1025" DrawAspect="Content" ObjectID="_1578900975" r:id="rId10"/>
        </w:object>
      </w:r>
    </w:p>
    <w:p w:rsidR="00897C8B" w:rsidRDefault="00897C8B" w:rsidP="00897C8B">
      <w:pPr>
        <w:jc w:val="center"/>
      </w:pPr>
      <w:r>
        <w:t xml:space="preserve">                                                                                                                                </w:t>
      </w:r>
    </w:p>
    <w:p w:rsidR="00897C8B" w:rsidRPr="0062447B" w:rsidRDefault="00897C8B" w:rsidP="00897C8B">
      <w:pPr>
        <w:jc w:val="center"/>
        <w:rPr>
          <w:b/>
          <w:sz w:val="8"/>
          <w:szCs w:val="8"/>
        </w:rPr>
      </w:pPr>
    </w:p>
    <w:p w:rsidR="00897C8B" w:rsidRPr="00727427" w:rsidRDefault="00897C8B" w:rsidP="00897C8B">
      <w:pPr>
        <w:jc w:val="center"/>
        <w:rPr>
          <w:b/>
          <w:sz w:val="32"/>
          <w:szCs w:val="32"/>
        </w:rPr>
      </w:pPr>
    </w:p>
    <w:p w:rsidR="00897C8B" w:rsidRPr="00D464C8" w:rsidRDefault="00897C8B" w:rsidP="00897C8B">
      <w:pPr>
        <w:jc w:val="center"/>
        <w:rPr>
          <w:b/>
          <w:sz w:val="28"/>
          <w:szCs w:val="28"/>
        </w:rPr>
      </w:pPr>
      <w:r w:rsidRPr="00D464C8">
        <w:rPr>
          <w:b/>
          <w:sz w:val="28"/>
          <w:szCs w:val="28"/>
        </w:rPr>
        <w:t>СОБРАНИЕ ДЕПУТАТОВ</w:t>
      </w:r>
    </w:p>
    <w:p w:rsidR="00897C8B" w:rsidRPr="00D464C8" w:rsidRDefault="00897C8B" w:rsidP="00897C8B">
      <w:pPr>
        <w:jc w:val="center"/>
        <w:rPr>
          <w:b/>
          <w:sz w:val="28"/>
          <w:szCs w:val="28"/>
        </w:rPr>
      </w:pPr>
      <w:r w:rsidRPr="00D464C8">
        <w:rPr>
          <w:b/>
          <w:sz w:val="28"/>
          <w:szCs w:val="28"/>
        </w:rPr>
        <w:t xml:space="preserve"> ЛИТВИНОВСКОГО СЕЛЬСКОГО ПОСЕЛЕНИЯ</w:t>
      </w:r>
    </w:p>
    <w:p w:rsidR="00897C8B" w:rsidRPr="00D464C8" w:rsidRDefault="00897C8B" w:rsidP="00897C8B">
      <w:pPr>
        <w:jc w:val="center"/>
        <w:rPr>
          <w:sz w:val="28"/>
          <w:szCs w:val="28"/>
        </w:rPr>
      </w:pPr>
    </w:p>
    <w:p w:rsidR="00897C8B" w:rsidRDefault="00897C8B" w:rsidP="00897C8B">
      <w:pPr>
        <w:jc w:val="center"/>
        <w:rPr>
          <w:b/>
          <w:sz w:val="32"/>
          <w:szCs w:val="32"/>
        </w:rPr>
      </w:pPr>
      <w:proofErr w:type="gramStart"/>
      <w:r w:rsidRPr="00D464C8">
        <w:rPr>
          <w:b/>
          <w:sz w:val="28"/>
          <w:szCs w:val="28"/>
        </w:rPr>
        <w:t>Р</w:t>
      </w:r>
      <w:proofErr w:type="gramEnd"/>
      <w:r w:rsidRPr="00D464C8">
        <w:rPr>
          <w:b/>
          <w:sz w:val="28"/>
          <w:szCs w:val="28"/>
        </w:rPr>
        <w:t xml:space="preserve"> Е Ш Е Н И Е</w:t>
      </w:r>
    </w:p>
    <w:p w:rsidR="00F0313D" w:rsidRPr="00172F04" w:rsidRDefault="00F0313D" w:rsidP="00897C8B">
      <w:pPr>
        <w:rPr>
          <w:b/>
          <w:sz w:val="28"/>
          <w:szCs w:val="28"/>
        </w:rPr>
      </w:pPr>
    </w:p>
    <w:p w:rsidR="00897C8B" w:rsidRPr="0033167E" w:rsidRDefault="00D437FF" w:rsidP="00897C8B">
      <w:pPr>
        <w:rPr>
          <w:b/>
          <w:sz w:val="28"/>
          <w:szCs w:val="28"/>
        </w:rPr>
      </w:pPr>
      <w:r>
        <w:rPr>
          <w:b/>
          <w:sz w:val="28"/>
          <w:szCs w:val="28"/>
        </w:rPr>
        <w:t xml:space="preserve">31 </w:t>
      </w:r>
      <w:bookmarkStart w:id="0" w:name="_GoBack"/>
      <w:bookmarkEnd w:id="0"/>
      <w:r w:rsidR="005B4C67">
        <w:rPr>
          <w:b/>
          <w:sz w:val="28"/>
          <w:szCs w:val="28"/>
        </w:rPr>
        <w:t>января</w:t>
      </w:r>
      <w:r w:rsidR="00520801">
        <w:rPr>
          <w:b/>
          <w:sz w:val="28"/>
          <w:szCs w:val="28"/>
        </w:rPr>
        <w:t xml:space="preserve"> </w:t>
      </w:r>
      <w:r w:rsidR="00D76D0D">
        <w:rPr>
          <w:b/>
          <w:sz w:val="28"/>
          <w:szCs w:val="28"/>
        </w:rPr>
        <w:t xml:space="preserve"> </w:t>
      </w:r>
      <w:r w:rsidR="00897C8B">
        <w:rPr>
          <w:b/>
          <w:sz w:val="28"/>
          <w:szCs w:val="28"/>
        </w:rPr>
        <w:t>201</w:t>
      </w:r>
      <w:r w:rsidR="005B4C67">
        <w:rPr>
          <w:b/>
          <w:sz w:val="28"/>
          <w:szCs w:val="28"/>
        </w:rPr>
        <w:t>8</w:t>
      </w:r>
      <w:r w:rsidR="00897C8B" w:rsidRPr="0033167E">
        <w:rPr>
          <w:b/>
          <w:sz w:val="28"/>
          <w:szCs w:val="28"/>
        </w:rPr>
        <w:t xml:space="preserve"> год</w:t>
      </w:r>
      <w:r w:rsidR="00897C8B">
        <w:rPr>
          <w:b/>
          <w:sz w:val="28"/>
          <w:szCs w:val="28"/>
        </w:rPr>
        <w:t xml:space="preserve">а                    </w:t>
      </w:r>
      <w:r w:rsidR="00897C8B" w:rsidRPr="00A335D8">
        <w:rPr>
          <w:b/>
          <w:sz w:val="28"/>
          <w:szCs w:val="28"/>
        </w:rPr>
        <w:t xml:space="preserve">   </w:t>
      </w:r>
      <w:r w:rsidR="00897C8B">
        <w:rPr>
          <w:b/>
          <w:sz w:val="28"/>
          <w:szCs w:val="28"/>
        </w:rPr>
        <w:t xml:space="preserve"> </w:t>
      </w:r>
      <w:r w:rsidR="00F0313D" w:rsidRPr="00062B58">
        <w:rPr>
          <w:b/>
          <w:sz w:val="28"/>
          <w:szCs w:val="28"/>
        </w:rPr>
        <w:t xml:space="preserve">         </w:t>
      </w:r>
      <w:r w:rsidR="00897C8B">
        <w:rPr>
          <w:b/>
          <w:sz w:val="28"/>
          <w:szCs w:val="28"/>
        </w:rPr>
        <w:t xml:space="preserve">№ </w:t>
      </w:r>
      <w:r>
        <w:rPr>
          <w:b/>
          <w:sz w:val="28"/>
          <w:szCs w:val="28"/>
        </w:rPr>
        <w:t>48</w:t>
      </w:r>
      <w:r w:rsidR="00897C8B" w:rsidRPr="00A335D8">
        <w:rPr>
          <w:b/>
          <w:sz w:val="28"/>
          <w:szCs w:val="28"/>
        </w:rPr>
        <w:t xml:space="preserve">      </w:t>
      </w:r>
      <w:r w:rsidR="00897C8B">
        <w:rPr>
          <w:b/>
          <w:sz w:val="28"/>
          <w:szCs w:val="28"/>
        </w:rPr>
        <w:t xml:space="preserve">                       с. Литвиновка</w:t>
      </w:r>
    </w:p>
    <w:p w:rsidR="00897C8B" w:rsidRPr="0033167E" w:rsidRDefault="00897C8B" w:rsidP="00897C8B">
      <w:pPr>
        <w:rPr>
          <w:b/>
          <w:sz w:val="28"/>
          <w:szCs w:val="28"/>
        </w:rPr>
      </w:pPr>
      <w:r w:rsidRPr="0033167E">
        <w:rPr>
          <w:b/>
          <w:sz w:val="28"/>
          <w:szCs w:val="28"/>
        </w:rPr>
        <w:t xml:space="preserve">                                                         </w:t>
      </w:r>
    </w:p>
    <w:p w:rsidR="00897C8B" w:rsidRPr="0033167E" w:rsidRDefault="00897C8B" w:rsidP="00897C8B">
      <w:pPr>
        <w:rPr>
          <w:b/>
          <w:sz w:val="28"/>
          <w:szCs w:val="28"/>
        </w:rPr>
      </w:pPr>
    </w:p>
    <w:tbl>
      <w:tblPr>
        <w:tblW w:w="10604" w:type="dxa"/>
        <w:tblLook w:val="01E0" w:firstRow="1" w:lastRow="1" w:firstColumn="1" w:lastColumn="1" w:noHBand="0" w:noVBand="0"/>
      </w:tblPr>
      <w:tblGrid>
        <w:gridCol w:w="5204"/>
        <w:gridCol w:w="5400"/>
      </w:tblGrid>
      <w:tr w:rsidR="00897C8B" w:rsidRPr="00185969" w:rsidTr="005275E1">
        <w:tc>
          <w:tcPr>
            <w:tcW w:w="5204" w:type="dxa"/>
          </w:tcPr>
          <w:p w:rsidR="00897C8B" w:rsidRPr="00C34907" w:rsidRDefault="00897C8B" w:rsidP="005275E1">
            <w:pPr>
              <w:rPr>
                <w:sz w:val="28"/>
              </w:rPr>
            </w:pPr>
            <w:r>
              <w:rPr>
                <w:sz w:val="28"/>
              </w:rPr>
              <w:t xml:space="preserve">О внесении изменений в решение Собрания депутатов Литвиновского  сельского поселения от </w:t>
            </w:r>
            <w:r w:rsidR="00015F17">
              <w:rPr>
                <w:sz w:val="28"/>
              </w:rPr>
              <w:t>2</w:t>
            </w:r>
            <w:r w:rsidR="005B4C67">
              <w:rPr>
                <w:sz w:val="28"/>
              </w:rPr>
              <w:t>5</w:t>
            </w:r>
            <w:r>
              <w:rPr>
                <w:sz w:val="28"/>
              </w:rPr>
              <w:t>.1</w:t>
            </w:r>
            <w:r w:rsidR="000000A4">
              <w:rPr>
                <w:sz w:val="28"/>
              </w:rPr>
              <w:t>2</w:t>
            </w:r>
            <w:r>
              <w:rPr>
                <w:sz w:val="28"/>
              </w:rPr>
              <w:t>.201</w:t>
            </w:r>
            <w:r w:rsidR="005B4C67">
              <w:rPr>
                <w:sz w:val="28"/>
              </w:rPr>
              <w:t>7</w:t>
            </w:r>
            <w:r>
              <w:rPr>
                <w:sz w:val="28"/>
              </w:rPr>
              <w:t xml:space="preserve"> г</w:t>
            </w:r>
            <w:r w:rsidRPr="004616A7">
              <w:rPr>
                <w:sz w:val="28"/>
              </w:rPr>
              <w:t xml:space="preserve"> </w:t>
            </w:r>
          </w:p>
          <w:p w:rsidR="00897C8B" w:rsidRPr="00015F17" w:rsidRDefault="00897C8B" w:rsidP="005B4C67">
            <w:pPr>
              <w:rPr>
                <w:b/>
                <w:sz w:val="28"/>
              </w:rPr>
            </w:pPr>
            <w:r w:rsidRPr="00C34907">
              <w:rPr>
                <w:sz w:val="28"/>
              </w:rPr>
              <w:t xml:space="preserve">                    </w:t>
            </w:r>
            <w:r>
              <w:rPr>
                <w:sz w:val="28"/>
              </w:rPr>
              <w:t>№</w:t>
            </w:r>
            <w:r w:rsidRPr="00CC1680">
              <w:rPr>
                <w:sz w:val="28"/>
              </w:rPr>
              <w:t xml:space="preserve"> </w:t>
            </w:r>
            <w:r w:rsidR="005B4C67">
              <w:rPr>
                <w:sz w:val="28"/>
              </w:rPr>
              <w:t>47</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proofErr w:type="gramStart"/>
      <w:r w:rsidRPr="00824164">
        <w:rPr>
          <w:sz w:val="28"/>
          <w:szCs w:val="28"/>
        </w:rPr>
        <w:t xml:space="preserve">В связи с </w:t>
      </w:r>
      <w:r>
        <w:rPr>
          <w:sz w:val="28"/>
          <w:szCs w:val="28"/>
        </w:rPr>
        <w:t xml:space="preserve">изменениями </w:t>
      </w:r>
      <w:r w:rsidR="00477897" w:rsidRPr="00477897">
        <w:rPr>
          <w:sz w:val="28"/>
          <w:szCs w:val="28"/>
        </w:rPr>
        <w:t xml:space="preserve"> </w:t>
      </w:r>
      <w:r w:rsidR="00477897">
        <w:rPr>
          <w:sz w:val="28"/>
          <w:szCs w:val="28"/>
        </w:rPr>
        <w:t xml:space="preserve">доходной и </w:t>
      </w:r>
      <w:r>
        <w:rPr>
          <w:sz w:val="28"/>
          <w:szCs w:val="28"/>
        </w:rPr>
        <w:t xml:space="preserve">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w:t>
      </w:r>
      <w:r w:rsidR="00015F17">
        <w:rPr>
          <w:sz w:val="28"/>
          <w:szCs w:val="28"/>
        </w:rPr>
        <w:t>2</w:t>
      </w:r>
      <w:r w:rsidR="005B4C67">
        <w:rPr>
          <w:sz w:val="28"/>
          <w:szCs w:val="28"/>
        </w:rPr>
        <w:t>5</w:t>
      </w:r>
      <w:r w:rsidR="00341E8A" w:rsidRPr="00341E8A">
        <w:rPr>
          <w:sz w:val="28"/>
          <w:szCs w:val="28"/>
        </w:rPr>
        <w:t xml:space="preserve"> </w:t>
      </w:r>
      <w:r w:rsidR="000000A4">
        <w:rPr>
          <w:sz w:val="28"/>
          <w:szCs w:val="28"/>
        </w:rPr>
        <w:t>декабря</w:t>
      </w:r>
      <w:r w:rsidRPr="00824164">
        <w:rPr>
          <w:sz w:val="28"/>
          <w:szCs w:val="28"/>
        </w:rPr>
        <w:t xml:space="preserve"> 20</w:t>
      </w:r>
      <w:r>
        <w:rPr>
          <w:sz w:val="28"/>
          <w:szCs w:val="28"/>
        </w:rPr>
        <w:t>1</w:t>
      </w:r>
      <w:r w:rsidR="005B4C67">
        <w:rPr>
          <w:sz w:val="28"/>
          <w:szCs w:val="28"/>
        </w:rPr>
        <w:t>7</w:t>
      </w:r>
      <w:r w:rsidRPr="002F0503">
        <w:rPr>
          <w:sz w:val="28"/>
          <w:szCs w:val="28"/>
        </w:rPr>
        <w:t xml:space="preserve"> </w:t>
      </w:r>
      <w:r w:rsidRPr="00824164">
        <w:rPr>
          <w:sz w:val="28"/>
          <w:szCs w:val="28"/>
        </w:rPr>
        <w:t xml:space="preserve">года № </w:t>
      </w:r>
      <w:r w:rsidR="005B4C67">
        <w:rPr>
          <w:sz w:val="28"/>
          <w:szCs w:val="28"/>
        </w:rPr>
        <w:t>47</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w:t>
      </w:r>
      <w:r w:rsidR="00946A29" w:rsidRPr="00946A29">
        <w:rPr>
          <w:sz w:val="28"/>
          <w:szCs w:val="28"/>
        </w:rPr>
        <w:t xml:space="preserve"> </w:t>
      </w:r>
      <w:r w:rsidRPr="00824164">
        <w:rPr>
          <w:sz w:val="28"/>
          <w:szCs w:val="28"/>
        </w:rPr>
        <w:t>Белокалитвинского района на 20</w:t>
      </w:r>
      <w:r>
        <w:rPr>
          <w:sz w:val="28"/>
          <w:szCs w:val="28"/>
        </w:rPr>
        <w:t>1</w:t>
      </w:r>
      <w:r w:rsidR="005B4C67">
        <w:rPr>
          <w:sz w:val="28"/>
          <w:szCs w:val="28"/>
        </w:rPr>
        <w:t>8</w:t>
      </w:r>
      <w:r w:rsidRPr="00824164">
        <w:rPr>
          <w:sz w:val="28"/>
          <w:szCs w:val="28"/>
        </w:rPr>
        <w:t xml:space="preserve"> год</w:t>
      </w:r>
      <w:r w:rsidR="00015F17">
        <w:rPr>
          <w:sz w:val="28"/>
          <w:szCs w:val="28"/>
        </w:rPr>
        <w:t xml:space="preserve"> и плановый период 201</w:t>
      </w:r>
      <w:r w:rsidR="005B4C67">
        <w:rPr>
          <w:sz w:val="28"/>
          <w:szCs w:val="28"/>
        </w:rPr>
        <w:t>9</w:t>
      </w:r>
      <w:r w:rsidR="00015F17">
        <w:rPr>
          <w:sz w:val="28"/>
          <w:szCs w:val="28"/>
        </w:rPr>
        <w:t>-20</w:t>
      </w:r>
      <w:r w:rsidR="005B4C67">
        <w:rPr>
          <w:sz w:val="28"/>
          <w:szCs w:val="28"/>
        </w:rPr>
        <w:t>20</w:t>
      </w:r>
      <w:r w:rsidR="00015F17">
        <w:rPr>
          <w:sz w:val="28"/>
          <w:szCs w:val="28"/>
        </w:rPr>
        <w:t xml:space="preserve"> годов</w:t>
      </w:r>
      <w:r w:rsidRPr="00824164">
        <w:rPr>
          <w:sz w:val="28"/>
          <w:szCs w:val="28"/>
        </w:rPr>
        <w:t>»</w:t>
      </w:r>
      <w:r>
        <w:rPr>
          <w:sz w:val="28"/>
          <w:szCs w:val="28"/>
        </w:rPr>
        <w:t>,</w:t>
      </w:r>
      <w:r w:rsidR="000000A4">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roofErr w:type="gramEnd"/>
    </w:p>
    <w:p w:rsidR="00897C8B" w:rsidRPr="00D464C8" w:rsidRDefault="00897C8B" w:rsidP="00897C8B">
      <w:pPr>
        <w:jc w:val="center"/>
        <w:rPr>
          <w:sz w:val="28"/>
          <w:szCs w:val="28"/>
        </w:rPr>
      </w:pPr>
      <w:proofErr w:type="gramStart"/>
      <w:r w:rsidRPr="00D464C8">
        <w:rPr>
          <w:sz w:val="28"/>
          <w:szCs w:val="28"/>
        </w:rPr>
        <w:t>Р</w:t>
      </w:r>
      <w:proofErr w:type="gramEnd"/>
      <w:r w:rsidRPr="00D464C8">
        <w:rPr>
          <w:sz w:val="28"/>
          <w:szCs w:val="28"/>
        </w:rPr>
        <w:t xml:space="preserve"> Е Ш И Л О:   </w:t>
      </w:r>
    </w:p>
    <w:p w:rsidR="00897C8B" w:rsidRDefault="00897C8B" w:rsidP="00897C8B">
      <w:pPr>
        <w:ind w:firstLine="720"/>
        <w:jc w:val="both"/>
        <w:rPr>
          <w:sz w:val="28"/>
          <w:szCs w:val="28"/>
        </w:rPr>
      </w:pPr>
      <w:r>
        <w:rPr>
          <w:b/>
          <w:sz w:val="32"/>
          <w:szCs w:val="32"/>
        </w:rPr>
        <w:tab/>
      </w:r>
      <w:r>
        <w:rPr>
          <w:sz w:val="28"/>
          <w:szCs w:val="28"/>
        </w:rPr>
        <w:t xml:space="preserve">Внести в решение Собрания депутатов Литвиновского сельского поселения от </w:t>
      </w:r>
      <w:r w:rsidR="00015F17">
        <w:rPr>
          <w:sz w:val="28"/>
          <w:szCs w:val="28"/>
        </w:rPr>
        <w:t>2</w:t>
      </w:r>
      <w:r w:rsidR="005B4C67">
        <w:rPr>
          <w:sz w:val="28"/>
          <w:szCs w:val="28"/>
        </w:rPr>
        <w:t>5</w:t>
      </w:r>
      <w:r>
        <w:rPr>
          <w:sz w:val="28"/>
          <w:szCs w:val="28"/>
        </w:rPr>
        <w:t xml:space="preserve"> </w:t>
      </w:r>
      <w:r w:rsidR="000000A4">
        <w:rPr>
          <w:sz w:val="28"/>
          <w:szCs w:val="28"/>
        </w:rPr>
        <w:t>декабря</w:t>
      </w:r>
      <w:r>
        <w:rPr>
          <w:sz w:val="28"/>
          <w:szCs w:val="28"/>
        </w:rPr>
        <w:t xml:space="preserve"> 20</w:t>
      </w:r>
      <w:r w:rsidRPr="00A3248E">
        <w:rPr>
          <w:sz w:val="28"/>
          <w:szCs w:val="28"/>
        </w:rPr>
        <w:t>1</w:t>
      </w:r>
      <w:r w:rsidR="005B4C67">
        <w:rPr>
          <w:sz w:val="28"/>
          <w:szCs w:val="28"/>
        </w:rPr>
        <w:t>7</w:t>
      </w:r>
      <w:r>
        <w:rPr>
          <w:sz w:val="28"/>
          <w:szCs w:val="28"/>
        </w:rPr>
        <w:t xml:space="preserve">года № </w:t>
      </w:r>
      <w:r w:rsidR="005B4C67">
        <w:rPr>
          <w:sz w:val="28"/>
          <w:szCs w:val="28"/>
        </w:rPr>
        <w:t>47</w:t>
      </w:r>
      <w:r>
        <w:rPr>
          <w:sz w:val="28"/>
          <w:szCs w:val="28"/>
        </w:rPr>
        <w:t xml:space="preserve"> «О бюджете Литвиновского сельского поселения Белокалитвинского района на 201</w:t>
      </w:r>
      <w:r w:rsidR="005B4C67">
        <w:rPr>
          <w:sz w:val="28"/>
          <w:szCs w:val="28"/>
        </w:rPr>
        <w:t>8</w:t>
      </w:r>
      <w:r>
        <w:rPr>
          <w:sz w:val="28"/>
          <w:szCs w:val="28"/>
        </w:rPr>
        <w:t xml:space="preserve"> год </w:t>
      </w:r>
      <w:r w:rsidR="00015F17">
        <w:rPr>
          <w:sz w:val="28"/>
          <w:szCs w:val="28"/>
        </w:rPr>
        <w:t>и плановый период 201</w:t>
      </w:r>
      <w:r w:rsidR="005B4C67">
        <w:rPr>
          <w:sz w:val="28"/>
          <w:szCs w:val="28"/>
        </w:rPr>
        <w:t>9</w:t>
      </w:r>
      <w:r w:rsidR="00015F17">
        <w:rPr>
          <w:sz w:val="28"/>
          <w:szCs w:val="28"/>
        </w:rPr>
        <w:t>-20</w:t>
      </w:r>
      <w:r w:rsidR="005B4C67">
        <w:rPr>
          <w:sz w:val="28"/>
          <w:szCs w:val="28"/>
        </w:rPr>
        <w:t xml:space="preserve">20 </w:t>
      </w:r>
      <w:r w:rsidR="00015F17">
        <w:rPr>
          <w:sz w:val="28"/>
          <w:szCs w:val="28"/>
        </w:rPr>
        <w:t>годов</w:t>
      </w:r>
      <w:r>
        <w:rPr>
          <w:sz w:val="28"/>
          <w:szCs w:val="28"/>
        </w:rPr>
        <w:t>» следующие изменения:</w:t>
      </w:r>
    </w:p>
    <w:p w:rsidR="005717A7" w:rsidRPr="00477897" w:rsidRDefault="00897C8B" w:rsidP="00477897">
      <w:pPr>
        <w:pStyle w:val="a7"/>
        <w:numPr>
          <w:ilvl w:val="0"/>
          <w:numId w:val="1"/>
        </w:numPr>
        <w:jc w:val="both"/>
        <w:rPr>
          <w:snapToGrid w:val="0"/>
          <w:sz w:val="28"/>
          <w:szCs w:val="28"/>
        </w:rPr>
      </w:pPr>
      <w:r w:rsidRPr="00477897">
        <w:rPr>
          <w:snapToGrid w:val="0"/>
          <w:sz w:val="28"/>
          <w:szCs w:val="28"/>
        </w:rPr>
        <w:t>В пункте</w:t>
      </w:r>
      <w:r w:rsidR="00015F17" w:rsidRPr="00477897">
        <w:rPr>
          <w:snapToGrid w:val="0"/>
          <w:sz w:val="28"/>
          <w:szCs w:val="28"/>
        </w:rPr>
        <w:t xml:space="preserve"> 1</w:t>
      </w:r>
      <w:r w:rsidR="005717A7" w:rsidRPr="00477897">
        <w:rPr>
          <w:snapToGrid w:val="0"/>
          <w:sz w:val="28"/>
          <w:szCs w:val="28"/>
        </w:rPr>
        <w:t>:</w:t>
      </w:r>
    </w:p>
    <w:p w:rsidR="00477897" w:rsidRDefault="00477897" w:rsidP="005717A7">
      <w:pPr>
        <w:ind w:firstLine="540"/>
        <w:jc w:val="both"/>
        <w:rPr>
          <w:snapToGrid w:val="0"/>
          <w:sz w:val="28"/>
          <w:szCs w:val="28"/>
        </w:rPr>
      </w:pPr>
    </w:p>
    <w:p w:rsidR="00477897" w:rsidRDefault="00FB2E6C" w:rsidP="005717A7">
      <w:pPr>
        <w:ind w:firstLine="540"/>
        <w:jc w:val="both"/>
        <w:rPr>
          <w:snapToGrid w:val="0"/>
          <w:sz w:val="28"/>
          <w:szCs w:val="28"/>
        </w:rPr>
      </w:pPr>
      <w:r w:rsidRPr="00FB2E6C">
        <w:rPr>
          <w:snapToGrid w:val="0"/>
          <w:sz w:val="28"/>
          <w:szCs w:val="28"/>
        </w:rPr>
        <w:t>1</w:t>
      </w:r>
      <w:r w:rsidR="005717A7">
        <w:rPr>
          <w:snapToGrid w:val="0"/>
          <w:sz w:val="28"/>
          <w:szCs w:val="28"/>
        </w:rPr>
        <w:t xml:space="preserve">) </w:t>
      </w:r>
      <w:r w:rsidR="00477897">
        <w:rPr>
          <w:sz w:val="28"/>
          <w:szCs w:val="28"/>
        </w:rPr>
        <w:t>в подпункте 1 цифры «12</w:t>
      </w:r>
      <w:r w:rsidR="00E608CB" w:rsidRPr="00E608CB">
        <w:rPr>
          <w:sz w:val="28"/>
          <w:szCs w:val="28"/>
        </w:rPr>
        <w:t xml:space="preserve"> </w:t>
      </w:r>
      <w:r w:rsidR="00477897">
        <w:rPr>
          <w:sz w:val="28"/>
          <w:szCs w:val="28"/>
        </w:rPr>
        <w:t>766,0» заменить цифрами «</w:t>
      </w:r>
      <w:r w:rsidR="00477897" w:rsidRPr="001577EF">
        <w:rPr>
          <w:sz w:val="28"/>
          <w:szCs w:val="28"/>
        </w:rPr>
        <w:t>12</w:t>
      </w:r>
      <w:r w:rsidR="00477897">
        <w:rPr>
          <w:sz w:val="28"/>
          <w:szCs w:val="28"/>
        </w:rPr>
        <w:t> 581,7</w:t>
      </w:r>
      <w:r w:rsidR="00477897" w:rsidRPr="00796014">
        <w:rPr>
          <w:sz w:val="28"/>
          <w:szCs w:val="28"/>
        </w:rPr>
        <w:t>»;</w:t>
      </w:r>
    </w:p>
    <w:p w:rsidR="005717A7" w:rsidRPr="00796014" w:rsidRDefault="00477897" w:rsidP="005717A7">
      <w:pPr>
        <w:ind w:firstLine="540"/>
        <w:jc w:val="both"/>
        <w:rPr>
          <w:snapToGrid w:val="0"/>
          <w:sz w:val="28"/>
          <w:szCs w:val="28"/>
        </w:rPr>
      </w:pPr>
      <w:r>
        <w:rPr>
          <w:snapToGrid w:val="0"/>
          <w:sz w:val="28"/>
          <w:szCs w:val="28"/>
        </w:rPr>
        <w:t>2)</w:t>
      </w:r>
      <w:r w:rsidR="005717A7">
        <w:rPr>
          <w:snapToGrid w:val="0"/>
          <w:sz w:val="28"/>
          <w:szCs w:val="28"/>
        </w:rPr>
        <w:t>в подпункте 2 цифры «</w:t>
      </w:r>
      <w:r w:rsidR="00E22CA1">
        <w:rPr>
          <w:sz w:val="28"/>
          <w:szCs w:val="28"/>
        </w:rPr>
        <w:t>12 766,0</w:t>
      </w:r>
      <w:r w:rsidR="005717A7">
        <w:rPr>
          <w:snapToGrid w:val="0"/>
          <w:sz w:val="28"/>
          <w:szCs w:val="28"/>
        </w:rPr>
        <w:t>» заменить цифрами «</w:t>
      </w:r>
      <w:r w:rsidR="00E22CA1">
        <w:rPr>
          <w:sz w:val="28"/>
          <w:szCs w:val="28"/>
        </w:rPr>
        <w:t>12</w:t>
      </w:r>
      <w:r>
        <w:rPr>
          <w:sz w:val="28"/>
          <w:szCs w:val="28"/>
        </w:rPr>
        <w:t> 660,1</w:t>
      </w:r>
      <w:r w:rsidR="005717A7" w:rsidRPr="00796014">
        <w:rPr>
          <w:snapToGrid w:val="0"/>
          <w:sz w:val="28"/>
          <w:szCs w:val="28"/>
        </w:rPr>
        <w:t>»;</w:t>
      </w:r>
    </w:p>
    <w:p w:rsidR="00E22CA1" w:rsidRDefault="00FB2E6C" w:rsidP="00FB2E6C">
      <w:pPr>
        <w:pStyle w:val="ConsNormal"/>
        <w:widowControl/>
        <w:ind w:right="0"/>
        <w:jc w:val="both"/>
        <w:rPr>
          <w:rFonts w:ascii="Times New Roman" w:hAnsi="Times New Roman" w:cs="Times New Roman"/>
          <w:snapToGrid w:val="0"/>
          <w:sz w:val="28"/>
          <w:szCs w:val="28"/>
        </w:rPr>
      </w:pPr>
      <w:r w:rsidRPr="00A335D8">
        <w:rPr>
          <w:rFonts w:ascii="Times New Roman" w:hAnsi="Times New Roman" w:cs="Times New Roman"/>
          <w:snapToGrid w:val="0"/>
          <w:sz w:val="28"/>
          <w:szCs w:val="28"/>
        </w:rPr>
        <w:t xml:space="preserve">2. </w:t>
      </w:r>
      <w:r w:rsidR="00E22CA1">
        <w:rPr>
          <w:rFonts w:ascii="Times New Roman" w:hAnsi="Times New Roman" w:cs="Times New Roman"/>
          <w:snapToGrid w:val="0"/>
          <w:sz w:val="28"/>
          <w:szCs w:val="28"/>
        </w:rPr>
        <w:t xml:space="preserve">подпункт 4 </w:t>
      </w:r>
      <w:r w:rsidR="00E22CA1" w:rsidRPr="00E22CA1">
        <w:rPr>
          <w:rFonts w:ascii="Times New Roman" w:hAnsi="Times New Roman" w:cs="Times New Roman"/>
          <w:snapToGrid w:val="0"/>
          <w:sz w:val="28"/>
          <w:szCs w:val="28"/>
        </w:rPr>
        <w:t>изложить в следующей редакции</w:t>
      </w:r>
      <w:r w:rsidR="00E22CA1">
        <w:rPr>
          <w:rFonts w:ascii="Times New Roman" w:hAnsi="Times New Roman" w:cs="Times New Roman"/>
          <w:snapToGrid w:val="0"/>
          <w:sz w:val="28"/>
          <w:szCs w:val="28"/>
        </w:rPr>
        <w:t>:</w:t>
      </w:r>
    </w:p>
    <w:p w:rsidR="00FB2E6C" w:rsidRDefault="00E22CA1" w:rsidP="00E22CA1">
      <w:pPr>
        <w:pStyle w:val="ConsNormal"/>
        <w:widowControl/>
        <w:ind w:right="0"/>
        <w:jc w:val="both"/>
        <w:rPr>
          <w:rFonts w:ascii="Times New Roman" w:hAnsi="Times New Roman" w:cs="Times New Roman"/>
          <w:snapToGrid w:val="0"/>
          <w:sz w:val="28"/>
          <w:szCs w:val="28"/>
        </w:rPr>
      </w:pPr>
      <w:r>
        <w:rPr>
          <w:rFonts w:ascii="Times New Roman" w:hAnsi="Times New Roman" w:cs="Times New Roman"/>
          <w:snapToGrid w:val="0"/>
          <w:sz w:val="28"/>
          <w:szCs w:val="28"/>
        </w:rPr>
        <w:t>«</w:t>
      </w:r>
      <w:r w:rsidRPr="00E22CA1">
        <w:rPr>
          <w:rFonts w:ascii="Times New Roman" w:hAnsi="Times New Roman" w:cs="Times New Roman"/>
          <w:snapToGrid w:val="0"/>
          <w:sz w:val="28"/>
          <w:szCs w:val="28"/>
        </w:rPr>
        <w:t xml:space="preserve">4) предельный объем муниципального долга Литвиновского сельского поселения в сумме </w:t>
      </w:r>
      <w:r>
        <w:rPr>
          <w:rFonts w:ascii="Times New Roman" w:hAnsi="Times New Roman" w:cs="Times New Roman"/>
          <w:snapToGrid w:val="0"/>
          <w:sz w:val="28"/>
          <w:szCs w:val="28"/>
        </w:rPr>
        <w:t>3</w:t>
      </w:r>
      <w:r w:rsidR="00477897">
        <w:rPr>
          <w:rFonts w:ascii="Times New Roman" w:hAnsi="Times New Roman" w:cs="Times New Roman"/>
          <w:snapToGrid w:val="0"/>
          <w:sz w:val="28"/>
          <w:szCs w:val="28"/>
        </w:rPr>
        <w:t> 350,4</w:t>
      </w:r>
      <w:r>
        <w:rPr>
          <w:rFonts w:ascii="Times New Roman" w:hAnsi="Times New Roman" w:cs="Times New Roman"/>
          <w:snapToGrid w:val="0"/>
          <w:sz w:val="28"/>
          <w:szCs w:val="28"/>
        </w:rPr>
        <w:t xml:space="preserve"> тыс. рублей»;</w:t>
      </w:r>
    </w:p>
    <w:p w:rsidR="00E22CA1" w:rsidRPr="00A335D8" w:rsidRDefault="00E22CA1" w:rsidP="00E22CA1">
      <w:pPr>
        <w:pStyle w:val="ConsNormal"/>
        <w:widowControl/>
        <w:ind w:right="0"/>
        <w:jc w:val="both"/>
        <w:rPr>
          <w:rFonts w:ascii="Times New Roman" w:hAnsi="Times New Roman" w:cs="Times New Roman"/>
          <w:snapToGrid w:val="0"/>
          <w:sz w:val="28"/>
          <w:szCs w:val="28"/>
        </w:rPr>
      </w:pPr>
      <w:r>
        <w:rPr>
          <w:rFonts w:ascii="Times New Roman" w:hAnsi="Times New Roman" w:cs="Times New Roman"/>
          <w:snapToGrid w:val="0"/>
          <w:sz w:val="28"/>
          <w:szCs w:val="28"/>
        </w:rPr>
        <w:t>3.</w:t>
      </w:r>
      <w:r w:rsidRPr="00E22CA1">
        <w:t xml:space="preserve"> </w:t>
      </w:r>
      <w:r w:rsidRPr="00E22CA1">
        <w:rPr>
          <w:rFonts w:ascii="Times New Roman" w:hAnsi="Times New Roman" w:cs="Times New Roman"/>
          <w:snapToGrid w:val="0"/>
          <w:sz w:val="28"/>
          <w:szCs w:val="28"/>
        </w:rPr>
        <w:t xml:space="preserve">подпункт </w:t>
      </w:r>
      <w:r>
        <w:rPr>
          <w:rFonts w:ascii="Times New Roman" w:hAnsi="Times New Roman" w:cs="Times New Roman"/>
          <w:snapToGrid w:val="0"/>
          <w:sz w:val="28"/>
          <w:szCs w:val="28"/>
        </w:rPr>
        <w:t>6</w:t>
      </w:r>
      <w:r w:rsidRPr="00E22CA1">
        <w:rPr>
          <w:rFonts w:ascii="Times New Roman" w:hAnsi="Times New Roman" w:cs="Times New Roman"/>
          <w:snapToGrid w:val="0"/>
          <w:sz w:val="28"/>
          <w:szCs w:val="28"/>
        </w:rPr>
        <w:t xml:space="preserve"> изложить в следующей редакции:</w:t>
      </w:r>
    </w:p>
    <w:p w:rsidR="005717A7" w:rsidRPr="00A335D8" w:rsidRDefault="00FB2E6C" w:rsidP="00FB2E6C">
      <w:pPr>
        <w:pStyle w:val="ConsNormal"/>
        <w:widowControl/>
        <w:ind w:right="0" w:firstLine="540"/>
        <w:jc w:val="both"/>
        <w:rPr>
          <w:rFonts w:ascii="Times New Roman" w:hAnsi="Times New Roman" w:cs="Times New Roman"/>
          <w:bCs/>
          <w:sz w:val="28"/>
          <w:szCs w:val="28"/>
        </w:rPr>
      </w:pPr>
      <w:r w:rsidRPr="00A335D8">
        <w:rPr>
          <w:rFonts w:ascii="Times New Roman" w:hAnsi="Times New Roman" w:cs="Times New Roman"/>
          <w:bCs/>
          <w:sz w:val="28"/>
          <w:szCs w:val="28"/>
        </w:rPr>
        <w:t>«</w:t>
      </w:r>
      <w:r w:rsidR="00E72165">
        <w:rPr>
          <w:rFonts w:ascii="Times New Roman" w:hAnsi="Times New Roman" w:cs="Times New Roman"/>
          <w:bCs/>
          <w:sz w:val="28"/>
          <w:szCs w:val="28"/>
        </w:rPr>
        <w:t>6</w:t>
      </w:r>
      <w:r w:rsidR="00B24BD1" w:rsidRPr="00B24BD1">
        <w:rPr>
          <w:rFonts w:ascii="Times New Roman" w:hAnsi="Times New Roman" w:cs="Times New Roman"/>
          <w:bCs/>
          <w:sz w:val="28"/>
          <w:szCs w:val="28"/>
        </w:rPr>
        <w:t>)</w:t>
      </w:r>
      <w:r w:rsidRPr="00A335D8">
        <w:rPr>
          <w:rFonts w:ascii="Times New Roman" w:hAnsi="Times New Roman" w:cs="Times New Roman"/>
          <w:bCs/>
          <w:sz w:val="28"/>
          <w:szCs w:val="28"/>
        </w:rPr>
        <w:t xml:space="preserve">. Прогнозируемый дефицит местного бюджета  </w:t>
      </w:r>
      <w:r w:rsidR="00B24BD1" w:rsidRPr="00B24BD1">
        <w:rPr>
          <w:rFonts w:ascii="Times New Roman" w:hAnsi="Times New Roman" w:cs="Times New Roman"/>
          <w:bCs/>
          <w:sz w:val="28"/>
          <w:szCs w:val="28"/>
        </w:rPr>
        <w:t>на 201</w:t>
      </w:r>
      <w:r w:rsidR="00E22CA1">
        <w:rPr>
          <w:rFonts w:ascii="Times New Roman" w:hAnsi="Times New Roman" w:cs="Times New Roman"/>
          <w:bCs/>
          <w:sz w:val="28"/>
          <w:szCs w:val="28"/>
        </w:rPr>
        <w:t>8</w:t>
      </w:r>
      <w:r w:rsidR="00B24BD1">
        <w:rPr>
          <w:bCs/>
          <w:sz w:val="28"/>
          <w:szCs w:val="28"/>
        </w:rPr>
        <w:t xml:space="preserve"> год </w:t>
      </w:r>
      <w:r w:rsidRPr="00A335D8">
        <w:rPr>
          <w:rFonts w:ascii="Times New Roman" w:hAnsi="Times New Roman" w:cs="Times New Roman"/>
          <w:bCs/>
          <w:sz w:val="28"/>
          <w:szCs w:val="28"/>
        </w:rPr>
        <w:t xml:space="preserve"> в сумме  </w:t>
      </w:r>
      <w:r w:rsidR="00E22CA1">
        <w:rPr>
          <w:rFonts w:ascii="Times New Roman" w:hAnsi="Times New Roman" w:cs="Times New Roman"/>
          <w:bCs/>
          <w:sz w:val="28"/>
          <w:szCs w:val="28"/>
        </w:rPr>
        <w:t>7</w:t>
      </w:r>
      <w:r w:rsidR="003B127B" w:rsidRPr="003B127B">
        <w:rPr>
          <w:rFonts w:ascii="Times New Roman" w:hAnsi="Times New Roman" w:cs="Times New Roman"/>
          <w:bCs/>
          <w:sz w:val="28"/>
          <w:szCs w:val="28"/>
        </w:rPr>
        <w:t>8</w:t>
      </w:r>
      <w:r w:rsidR="00E22CA1">
        <w:rPr>
          <w:rFonts w:ascii="Times New Roman" w:hAnsi="Times New Roman" w:cs="Times New Roman"/>
          <w:bCs/>
          <w:sz w:val="28"/>
          <w:szCs w:val="28"/>
        </w:rPr>
        <w:t>,</w:t>
      </w:r>
      <w:r w:rsidR="003B127B" w:rsidRPr="003B127B">
        <w:rPr>
          <w:rFonts w:ascii="Times New Roman" w:hAnsi="Times New Roman" w:cs="Times New Roman"/>
          <w:bCs/>
          <w:sz w:val="28"/>
          <w:szCs w:val="28"/>
        </w:rPr>
        <w:t>4</w:t>
      </w:r>
      <w:r w:rsidRPr="00A335D8">
        <w:rPr>
          <w:rFonts w:ascii="Times New Roman" w:hAnsi="Times New Roman" w:cs="Times New Roman"/>
          <w:bCs/>
          <w:sz w:val="28"/>
          <w:szCs w:val="28"/>
        </w:rPr>
        <w:t xml:space="preserve"> тыс. рублей</w:t>
      </w:r>
      <w:r w:rsidR="003B127B" w:rsidRPr="003B127B">
        <w:rPr>
          <w:rFonts w:ascii="Times New Roman" w:hAnsi="Times New Roman" w:cs="Times New Roman"/>
          <w:bCs/>
          <w:sz w:val="28"/>
          <w:szCs w:val="28"/>
        </w:rPr>
        <w:t xml:space="preserve"> </w:t>
      </w:r>
      <w:r w:rsidR="00E22CA1">
        <w:rPr>
          <w:rFonts w:ascii="Times New Roman" w:hAnsi="Times New Roman" w:cs="Times New Roman"/>
          <w:bCs/>
          <w:sz w:val="28"/>
          <w:szCs w:val="28"/>
        </w:rPr>
        <w:t>».</w:t>
      </w:r>
    </w:p>
    <w:p w:rsidR="000000A4" w:rsidRDefault="00965670" w:rsidP="00E22CA1">
      <w:pPr>
        <w:rPr>
          <w:sz w:val="28"/>
          <w:szCs w:val="28"/>
        </w:rPr>
      </w:pPr>
      <w:r>
        <w:t xml:space="preserve">             </w:t>
      </w:r>
      <w:r w:rsidR="00E22CA1" w:rsidRPr="00E22CA1">
        <w:rPr>
          <w:sz w:val="28"/>
          <w:szCs w:val="28"/>
        </w:rPr>
        <w:t>4.Дополнить пункт</w:t>
      </w:r>
      <w:r w:rsidR="00514B97">
        <w:rPr>
          <w:sz w:val="28"/>
          <w:szCs w:val="28"/>
        </w:rPr>
        <w:t>а</w:t>
      </w:r>
      <w:r w:rsidR="00E22CA1" w:rsidRPr="00E22CA1">
        <w:rPr>
          <w:sz w:val="28"/>
          <w:szCs w:val="28"/>
        </w:rPr>
        <w:t>м</w:t>
      </w:r>
      <w:r w:rsidR="00514B97">
        <w:rPr>
          <w:sz w:val="28"/>
          <w:szCs w:val="28"/>
        </w:rPr>
        <w:t>и</w:t>
      </w:r>
      <w:r w:rsidR="00E22CA1" w:rsidRPr="00E22CA1">
        <w:rPr>
          <w:sz w:val="28"/>
          <w:szCs w:val="28"/>
        </w:rPr>
        <w:t xml:space="preserve"> </w:t>
      </w:r>
      <w:r w:rsidR="00514B97">
        <w:rPr>
          <w:sz w:val="28"/>
          <w:szCs w:val="28"/>
        </w:rPr>
        <w:t>13</w:t>
      </w:r>
      <w:r w:rsidR="00514B97">
        <w:rPr>
          <w:sz w:val="28"/>
          <w:szCs w:val="28"/>
          <w:vertAlign w:val="superscript"/>
        </w:rPr>
        <w:t xml:space="preserve">1 </w:t>
      </w:r>
      <w:r w:rsidR="00514B97">
        <w:rPr>
          <w:sz w:val="28"/>
          <w:szCs w:val="28"/>
        </w:rPr>
        <w:t>и13</w:t>
      </w:r>
      <w:r w:rsidR="00514B97">
        <w:rPr>
          <w:sz w:val="28"/>
          <w:szCs w:val="28"/>
          <w:vertAlign w:val="superscript"/>
        </w:rPr>
        <w:t>2</w:t>
      </w:r>
      <w:r w:rsidR="00E22CA1" w:rsidRPr="00E22CA1">
        <w:rPr>
          <w:sz w:val="28"/>
          <w:szCs w:val="28"/>
        </w:rPr>
        <w:t xml:space="preserve"> следующего содержания</w:t>
      </w:r>
      <w:r w:rsidR="00514B97">
        <w:rPr>
          <w:sz w:val="28"/>
          <w:szCs w:val="28"/>
        </w:rPr>
        <w:t>:</w:t>
      </w:r>
    </w:p>
    <w:p w:rsidR="00514B97" w:rsidRPr="00514B97" w:rsidRDefault="00514B97" w:rsidP="00514B97">
      <w:pPr>
        <w:tabs>
          <w:tab w:val="left" w:pos="900"/>
        </w:tabs>
        <w:rPr>
          <w:sz w:val="28"/>
          <w:szCs w:val="28"/>
        </w:rPr>
      </w:pPr>
      <w:r>
        <w:rPr>
          <w:sz w:val="28"/>
          <w:szCs w:val="28"/>
        </w:rPr>
        <w:tab/>
        <w:t>«13</w:t>
      </w:r>
      <w:r>
        <w:rPr>
          <w:sz w:val="28"/>
          <w:szCs w:val="28"/>
          <w:vertAlign w:val="superscript"/>
        </w:rPr>
        <w:t>1</w:t>
      </w:r>
      <w:r w:rsidRPr="00514B97">
        <w:rPr>
          <w:sz w:val="28"/>
          <w:szCs w:val="28"/>
        </w:rPr>
        <w:t>. Установить, что:</w:t>
      </w:r>
    </w:p>
    <w:p w:rsidR="00514B97" w:rsidRPr="00514B97" w:rsidRDefault="00514B97" w:rsidP="00514B97">
      <w:pPr>
        <w:tabs>
          <w:tab w:val="left" w:pos="900"/>
        </w:tabs>
        <w:rPr>
          <w:sz w:val="28"/>
          <w:szCs w:val="28"/>
        </w:rPr>
      </w:pPr>
      <w:proofErr w:type="gramStart"/>
      <w:r w:rsidRPr="00514B97">
        <w:rPr>
          <w:sz w:val="28"/>
          <w:szCs w:val="28"/>
        </w:rPr>
        <w:t xml:space="preserve">размеры должностных окладов муниципальных служащих, замещающих должности муниципальной службы </w:t>
      </w:r>
      <w:r>
        <w:rPr>
          <w:sz w:val="28"/>
          <w:szCs w:val="28"/>
        </w:rPr>
        <w:t>Литвиновского сельского поселения</w:t>
      </w:r>
      <w:r w:rsidRPr="00514B97">
        <w:rPr>
          <w:sz w:val="28"/>
          <w:szCs w:val="28"/>
        </w:rPr>
        <w:t xml:space="preserve"> в органах местного самоуправления </w:t>
      </w:r>
      <w:r>
        <w:rPr>
          <w:sz w:val="28"/>
          <w:szCs w:val="28"/>
        </w:rPr>
        <w:t>Литвиновского сельского поселения</w:t>
      </w:r>
      <w:r w:rsidRPr="00514B97">
        <w:rPr>
          <w:sz w:val="28"/>
          <w:szCs w:val="28"/>
        </w:rPr>
        <w:t xml:space="preserve">, индексируются с 1 января 2018 года на 4,0 процента в соответствии с абзацем вторым части 6 статьи 7 главы 4 </w:t>
      </w:r>
      <w:r w:rsidRPr="00514B97">
        <w:rPr>
          <w:sz w:val="28"/>
          <w:szCs w:val="28"/>
        </w:rPr>
        <w:lastRenderedPageBreak/>
        <w:t>Областного закона от 09 октября 2007 года № 786-ЗС «О муниципальной службе в Ростовской области»;</w:t>
      </w:r>
      <w:proofErr w:type="gramEnd"/>
    </w:p>
    <w:p w:rsidR="00514B97" w:rsidRPr="00514B97" w:rsidRDefault="00514B97" w:rsidP="00514B97">
      <w:pPr>
        <w:tabs>
          <w:tab w:val="left" w:pos="900"/>
        </w:tabs>
        <w:rPr>
          <w:sz w:val="28"/>
          <w:szCs w:val="28"/>
        </w:rPr>
      </w:pPr>
      <w:r w:rsidRPr="00514B97">
        <w:rPr>
          <w:sz w:val="28"/>
          <w:szCs w:val="28"/>
        </w:rPr>
        <w:t xml:space="preserve">размеры должностных окладов технического персонала и ставок заработной платы обслуживающего персонала органов местного самоуправления </w:t>
      </w:r>
      <w:r>
        <w:rPr>
          <w:sz w:val="28"/>
          <w:szCs w:val="28"/>
        </w:rPr>
        <w:t>Литвиновского сельского поселения</w:t>
      </w:r>
      <w:r w:rsidRPr="00514B97">
        <w:rPr>
          <w:sz w:val="28"/>
          <w:szCs w:val="28"/>
        </w:rPr>
        <w:t xml:space="preserve"> индексируются с 1 января 2018 года на 4,0 процента.</w:t>
      </w:r>
    </w:p>
    <w:p w:rsidR="00514B97" w:rsidRDefault="00514B97" w:rsidP="00514B97">
      <w:pPr>
        <w:tabs>
          <w:tab w:val="left" w:pos="900"/>
        </w:tabs>
        <w:rPr>
          <w:sz w:val="28"/>
          <w:szCs w:val="28"/>
        </w:rPr>
      </w:pPr>
      <w:r w:rsidRPr="00514B97">
        <w:rPr>
          <w:sz w:val="28"/>
          <w:szCs w:val="28"/>
        </w:rPr>
        <w:t>1</w:t>
      </w:r>
      <w:r>
        <w:rPr>
          <w:sz w:val="28"/>
          <w:szCs w:val="28"/>
        </w:rPr>
        <w:t>3</w:t>
      </w:r>
      <w:r>
        <w:rPr>
          <w:sz w:val="28"/>
          <w:szCs w:val="28"/>
          <w:vertAlign w:val="superscript"/>
        </w:rPr>
        <w:t>2</w:t>
      </w:r>
      <w:r w:rsidRPr="00514B97">
        <w:rPr>
          <w:sz w:val="28"/>
          <w:szCs w:val="28"/>
        </w:rPr>
        <w:t xml:space="preserve">.Установить, что размеры должностных окладов руководителей, специалистов и служащих, ставок заработной платы рабочих муниципальных учреждений </w:t>
      </w:r>
      <w:r>
        <w:rPr>
          <w:sz w:val="28"/>
          <w:szCs w:val="28"/>
        </w:rPr>
        <w:t>Литвиновского сельского поселения</w:t>
      </w:r>
      <w:r w:rsidRPr="00514B97">
        <w:rPr>
          <w:sz w:val="28"/>
          <w:szCs w:val="28"/>
        </w:rPr>
        <w:t xml:space="preserve"> индексируются с 1 января 2018 года на 4,0 процента</w:t>
      </w:r>
      <w:proofErr w:type="gramStart"/>
      <w:r w:rsidRPr="00514B97">
        <w:rPr>
          <w:sz w:val="28"/>
          <w:szCs w:val="28"/>
        </w:rPr>
        <w:t>.</w:t>
      </w:r>
      <w:r>
        <w:rPr>
          <w:sz w:val="28"/>
          <w:szCs w:val="28"/>
        </w:rPr>
        <w:t>»;</w:t>
      </w:r>
      <w:proofErr w:type="gramEnd"/>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477897">
      <w:pPr>
        <w:snapToGrid w:val="0"/>
        <w:rPr>
          <w:sz w:val="28"/>
          <w:szCs w:val="28"/>
        </w:rPr>
      </w:pPr>
      <w:r>
        <w:rPr>
          <w:sz w:val="28"/>
          <w:szCs w:val="28"/>
        </w:rPr>
        <w:t>5. Приложение 1 «</w:t>
      </w:r>
      <w:r>
        <w:rPr>
          <w:b/>
          <w:bCs/>
          <w:sz w:val="28"/>
          <w:szCs w:val="28"/>
        </w:rPr>
        <w:t xml:space="preserve">    </w:t>
      </w:r>
      <w:r w:rsidRPr="00D56A74">
        <w:rPr>
          <w:b/>
          <w:bCs/>
          <w:sz w:val="28"/>
          <w:szCs w:val="28"/>
        </w:rPr>
        <w:t xml:space="preserve">Объем поступлений доходов  бюджета </w:t>
      </w:r>
      <w:r>
        <w:rPr>
          <w:b/>
          <w:bCs/>
          <w:sz w:val="28"/>
          <w:szCs w:val="28"/>
        </w:rPr>
        <w:t>Литвиновского</w:t>
      </w:r>
      <w:r w:rsidRPr="00D56A74">
        <w:rPr>
          <w:b/>
          <w:bCs/>
          <w:sz w:val="28"/>
          <w:szCs w:val="28"/>
        </w:rPr>
        <w:t xml:space="preserve"> сельского поселения Белокалитвинского </w:t>
      </w:r>
      <w:r>
        <w:rPr>
          <w:b/>
          <w:bCs/>
          <w:sz w:val="28"/>
          <w:szCs w:val="28"/>
        </w:rPr>
        <w:t xml:space="preserve">    </w:t>
      </w:r>
      <w:r w:rsidRPr="00D56A74">
        <w:rPr>
          <w:b/>
          <w:bCs/>
          <w:sz w:val="28"/>
          <w:szCs w:val="28"/>
        </w:rPr>
        <w:t>района на</w:t>
      </w:r>
      <w:r w:rsidRPr="00A10F40">
        <w:rPr>
          <w:b/>
          <w:bCs/>
          <w:sz w:val="28"/>
          <w:szCs w:val="28"/>
        </w:rPr>
        <w:t xml:space="preserve"> 2018 год и </w:t>
      </w:r>
      <w:r>
        <w:rPr>
          <w:b/>
          <w:bCs/>
          <w:sz w:val="28"/>
          <w:szCs w:val="28"/>
        </w:rPr>
        <w:t>на</w:t>
      </w:r>
      <w:r w:rsidRPr="00D56A74">
        <w:rPr>
          <w:b/>
          <w:bCs/>
          <w:sz w:val="28"/>
          <w:szCs w:val="28"/>
        </w:rPr>
        <w:t xml:space="preserve"> </w:t>
      </w:r>
      <w:r>
        <w:rPr>
          <w:b/>
          <w:bCs/>
          <w:sz w:val="28"/>
          <w:szCs w:val="28"/>
        </w:rPr>
        <w:t xml:space="preserve">плановый период </w:t>
      </w:r>
      <w:r w:rsidRPr="00D56A74">
        <w:rPr>
          <w:b/>
          <w:bCs/>
          <w:sz w:val="28"/>
          <w:szCs w:val="28"/>
        </w:rPr>
        <w:t>201</w:t>
      </w:r>
      <w:r w:rsidRPr="00AF2EB3">
        <w:rPr>
          <w:b/>
          <w:bCs/>
          <w:sz w:val="28"/>
          <w:szCs w:val="28"/>
        </w:rPr>
        <w:t>9</w:t>
      </w:r>
      <w:r>
        <w:rPr>
          <w:b/>
          <w:bCs/>
          <w:sz w:val="28"/>
          <w:szCs w:val="28"/>
        </w:rPr>
        <w:t>-20</w:t>
      </w:r>
      <w:r w:rsidRPr="00AF2EB3">
        <w:rPr>
          <w:b/>
          <w:bCs/>
          <w:sz w:val="28"/>
          <w:szCs w:val="28"/>
        </w:rPr>
        <w:t>20</w:t>
      </w:r>
      <w:r>
        <w:rPr>
          <w:b/>
          <w:bCs/>
          <w:sz w:val="28"/>
          <w:szCs w:val="28"/>
        </w:rPr>
        <w:t xml:space="preserve"> </w:t>
      </w:r>
      <w:r w:rsidRPr="00D56A74">
        <w:rPr>
          <w:b/>
          <w:bCs/>
          <w:sz w:val="28"/>
          <w:szCs w:val="28"/>
        </w:rPr>
        <w:t xml:space="preserve"> год</w:t>
      </w:r>
      <w:r>
        <w:rPr>
          <w:b/>
          <w:bCs/>
          <w:sz w:val="28"/>
          <w:szCs w:val="28"/>
        </w:rPr>
        <w:t>ов</w:t>
      </w:r>
      <w:r w:rsidR="00612C4E">
        <w:rPr>
          <w:b/>
          <w:bCs/>
          <w:sz w:val="28"/>
          <w:szCs w:val="28"/>
        </w:rPr>
        <w:t>» изложить в следующей редакции:</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612C4E" w:rsidRDefault="00612C4E" w:rsidP="00514B97">
      <w:pPr>
        <w:tabs>
          <w:tab w:val="left" w:pos="900"/>
        </w:tabs>
        <w:rPr>
          <w:sz w:val="28"/>
          <w:szCs w:val="28"/>
        </w:rPr>
      </w:pPr>
    </w:p>
    <w:p w:rsidR="0090568B" w:rsidRDefault="0090568B" w:rsidP="00386859">
      <w:pPr>
        <w:snapToGrid w:val="0"/>
        <w:jc w:val="right"/>
        <w:rPr>
          <w:b/>
          <w:bCs/>
        </w:rPr>
        <w:sectPr w:rsidR="0090568B" w:rsidSect="0090568B">
          <w:pgSz w:w="11906" w:h="16838"/>
          <w:pgMar w:top="720" w:right="720" w:bottom="720" w:left="720" w:header="709" w:footer="709" w:gutter="0"/>
          <w:cols w:space="708"/>
          <w:docGrid w:linePitch="360"/>
        </w:sectPr>
      </w:pPr>
    </w:p>
    <w:tbl>
      <w:tblPr>
        <w:tblW w:w="13325" w:type="dxa"/>
        <w:tblLayout w:type="fixed"/>
        <w:tblCellMar>
          <w:left w:w="0" w:type="dxa"/>
          <w:right w:w="0" w:type="dxa"/>
        </w:tblCellMar>
        <w:tblLook w:val="0000" w:firstRow="0" w:lastRow="0" w:firstColumn="0" w:lastColumn="0" w:noHBand="0" w:noVBand="0"/>
      </w:tblPr>
      <w:tblGrid>
        <w:gridCol w:w="3119"/>
        <w:gridCol w:w="5245"/>
        <w:gridCol w:w="1695"/>
        <w:gridCol w:w="6"/>
        <w:gridCol w:w="9"/>
        <w:gridCol w:w="11"/>
        <w:gridCol w:w="19"/>
        <w:gridCol w:w="15"/>
        <w:gridCol w:w="15"/>
        <w:gridCol w:w="1773"/>
        <w:gridCol w:w="1418"/>
      </w:tblGrid>
      <w:tr w:rsidR="00612C4E" w:rsidTr="00386859">
        <w:trPr>
          <w:trHeight w:val="2200"/>
        </w:trPr>
        <w:tc>
          <w:tcPr>
            <w:tcW w:w="13325" w:type="dxa"/>
            <w:gridSpan w:val="11"/>
            <w:shd w:val="clear" w:color="auto" w:fill="auto"/>
            <w:vAlign w:val="bottom"/>
          </w:tcPr>
          <w:p w:rsidR="00612C4E" w:rsidRPr="00612C4E" w:rsidRDefault="00612C4E" w:rsidP="00386859">
            <w:pPr>
              <w:snapToGrid w:val="0"/>
              <w:jc w:val="right"/>
              <w:rPr>
                <w:b/>
                <w:bCs/>
              </w:rPr>
            </w:pPr>
            <w:r w:rsidRPr="007572A4">
              <w:rPr>
                <w:b/>
                <w:bCs/>
              </w:rPr>
              <w:lastRenderedPageBreak/>
              <w:t xml:space="preserve">                                                                                                                          Приложение  </w:t>
            </w:r>
            <w:r w:rsidRPr="00612C4E">
              <w:rPr>
                <w:b/>
                <w:bCs/>
              </w:rPr>
              <w:t>1</w:t>
            </w:r>
          </w:p>
          <w:p w:rsidR="00612C4E" w:rsidRPr="007572A4" w:rsidRDefault="00612C4E" w:rsidP="00386859">
            <w:pPr>
              <w:jc w:val="right"/>
            </w:pPr>
            <w:r w:rsidRPr="007572A4">
              <w:t xml:space="preserve">                                                                           к </w:t>
            </w:r>
            <w:r>
              <w:t xml:space="preserve">проекту </w:t>
            </w:r>
            <w:r w:rsidRPr="007572A4">
              <w:t>решени</w:t>
            </w:r>
            <w:r>
              <w:t>я</w:t>
            </w:r>
            <w:r w:rsidRPr="007572A4">
              <w:t xml:space="preserve"> Собрания депутатов</w:t>
            </w:r>
          </w:p>
          <w:p w:rsidR="00612C4E" w:rsidRPr="007572A4" w:rsidRDefault="00612C4E" w:rsidP="00386859">
            <w:pPr>
              <w:jc w:val="right"/>
            </w:pPr>
            <w:r>
              <w:t>Литвиновского</w:t>
            </w:r>
            <w:r w:rsidRPr="007572A4">
              <w:t xml:space="preserve"> сельского поселения </w:t>
            </w:r>
          </w:p>
          <w:p w:rsidR="00612C4E" w:rsidRPr="007572A4" w:rsidRDefault="00612C4E" w:rsidP="00386859">
            <w:pPr>
              <w:jc w:val="right"/>
            </w:pPr>
            <w:r>
              <w:t>о</w:t>
            </w:r>
            <w:r w:rsidRPr="007572A4">
              <w:t>т</w:t>
            </w:r>
            <w:r>
              <w:t xml:space="preserve"> </w:t>
            </w:r>
            <w:r w:rsidRPr="00612C4E">
              <w:t>25</w:t>
            </w:r>
            <w:r w:rsidRPr="007572A4">
              <w:t xml:space="preserve">  </w:t>
            </w:r>
            <w:r>
              <w:t xml:space="preserve">декабря </w:t>
            </w:r>
            <w:r w:rsidRPr="007572A4">
              <w:t>201</w:t>
            </w:r>
            <w:r w:rsidRPr="00612C4E">
              <w:t>7</w:t>
            </w:r>
            <w:r w:rsidRPr="007572A4">
              <w:t xml:space="preserve"> года №</w:t>
            </w:r>
            <w:r>
              <w:t xml:space="preserve"> </w:t>
            </w:r>
            <w:r w:rsidRPr="00612C4E">
              <w:t>47</w:t>
            </w:r>
            <w:r>
              <w:t xml:space="preserve">   </w:t>
            </w:r>
            <w:r>
              <w:rPr>
                <w:u w:val="single"/>
              </w:rPr>
              <w:t xml:space="preserve"> </w:t>
            </w:r>
            <w:r w:rsidRPr="007572A4">
              <w:t xml:space="preserve">  </w:t>
            </w:r>
          </w:p>
          <w:p w:rsidR="00612C4E" w:rsidRPr="007572A4" w:rsidRDefault="00612C4E" w:rsidP="00386859">
            <w:pPr>
              <w:jc w:val="right"/>
            </w:pPr>
            <w:r w:rsidRPr="007572A4">
              <w:t xml:space="preserve">"О бюджете </w:t>
            </w:r>
            <w:r>
              <w:t>Литвиновского</w:t>
            </w:r>
            <w:r w:rsidRPr="007572A4">
              <w:t xml:space="preserve"> сельского поселения</w:t>
            </w:r>
          </w:p>
          <w:p w:rsidR="00612C4E" w:rsidRDefault="00612C4E" w:rsidP="00386859">
            <w:pPr>
              <w:jc w:val="right"/>
            </w:pPr>
            <w:r w:rsidRPr="007572A4">
              <w:t xml:space="preserve">                                                          Белокалитвинского района   на 201</w:t>
            </w:r>
            <w:r w:rsidRPr="00AF2EB3">
              <w:t>8</w:t>
            </w:r>
            <w:r w:rsidRPr="007572A4">
              <w:t xml:space="preserve"> </w:t>
            </w:r>
            <w:r>
              <w:t xml:space="preserve">год </w:t>
            </w:r>
          </w:p>
          <w:p w:rsidR="00612C4E" w:rsidRDefault="00612C4E" w:rsidP="00386859">
            <w:pPr>
              <w:snapToGrid w:val="0"/>
              <w:rPr>
                <w:b/>
                <w:bCs/>
                <w:sz w:val="28"/>
                <w:szCs w:val="28"/>
              </w:rPr>
            </w:pPr>
            <w:r w:rsidRPr="00A10F40">
              <w:t xml:space="preserve">                                                                                                                                              </w:t>
            </w:r>
            <w:r>
              <w:t>и на плановый период 201</w:t>
            </w:r>
            <w:r w:rsidRPr="00AF2EB3">
              <w:t>9</w:t>
            </w:r>
            <w:r>
              <w:t xml:space="preserve"> и 20</w:t>
            </w:r>
            <w:r w:rsidRPr="00AF2EB3">
              <w:t>20</w:t>
            </w:r>
            <w:r>
              <w:t xml:space="preserve"> годов</w:t>
            </w:r>
            <w:r w:rsidRPr="007572A4">
              <w:t xml:space="preserve"> "</w:t>
            </w:r>
          </w:p>
        </w:tc>
      </w:tr>
      <w:tr w:rsidR="00612C4E" w:rsidTr="00386859">
        <w:trPr>
          <w:trHeight w:val="1326"/>
        </w:trPr>
        <w:tc>
          <w:tcPr>
            <w:tcW w:w="13325" w:type="dxa"/>
            <w:gridSpan w:val="11"/>
            <w:shd w:val="clear" w:color="auto" w:fill="auto"/>
            <w:vAlign w:val="bottom"/>
          </w:tcPr>
          <w:p w:rsidR="00612C4E" w:rsidRDefault="00612C4E" w:rsidP="00386859">
            <w:pPr>
              <w:snapToGrid w:val="0"/>
              <w:rPr>
                <w:b/>
                <w:bCs/>
                <w:sz w:val="28"/>
                <w:szCs w:val="28"/>
              </w:rPr>
            </w:pPr>
            <w:r>
              <w:rPr>
                <w:b/>
                <w:bCs/>
                <w:sz w:val="28"/>
                <w:szCs w:val="28"/>
              </w:rPr>
              <w:t xml:space="preserve">    </w:t>
            </w:r>
            <w:r w:rsidRPr="00D56A74">
              <w:rPr>
                <w:b/>
                <w:bCs/>
                <w:sz w:val="28"/>
                <w:szCs w:val="28"/>
              </w:rPr>
              <w:t xml:space="preserve">Объем поступлений доходов  бюджета </w:t>
            </w:r>
            <w:r>
              <w:rPr>
                <w:b/>
                <w:bCs/>
                <w:sz w:val="28"/>
                <w:szCs w:val="28"/>
              </w:rPr>
              <w:t>Литвиновского</w:t>
            </w:r>
            <w:r w:rsidRPr="00D56A74">
              <w:rPr>
                <w:b/>
                <w:bCs/>
                <w:sz w:val="28"/>
                <w:szCs w:val="28"/>
              </w:rPr>
              <w:t xml:space="preserve"> сельского поселения Белокалитвинского </w:t>
            </w:r>
            <w:r>
              <w:rPr>
                <w:b/>
                <w:bCs/>
                <w:sz w:val="28"/>
                <w:szCs w:val="28"/>
              </w:rPr>
              <w:t xml:space="preserve">                   </w:t>
            </w:r>
          </w:p>
          <w:p w:rsidR="00612C4E" w:rsidRDefault="00612C4E" w:rsidP="00386859">
            <w:pPr>
              <w:snapToGrid w:val="0"/>
              <w:rPr>
                <w:b/>
                <w:bCs/>
                <w:sz w:val="28"/>
                <w:szCs w:val="28"/>
              </w:rPr>
            </w:pPr>
            <w:r>
              <w:rPr>
                <w:b/>
                <w:bCs/>
                <w:sz w:val="28"/>
                <w:szCs w:val="28"/>
              </w:rPr>
              <w:t xml:space="preserve">                                                 </w:t>
            </w:r>
            <w:r w:rsidRPr="00D56A74">
              <w:rPr>
                <w:b/>
                <w:bCs/>
                <w:sz w:val="28"/>
                <w:szCs w:val="28"/>
              </w:rPr>
              <w:t>района на</w:t>
            </w:r>
            <w:r w:rsidRPr="00A10F40">
              <w:rPr>
                <w:b/>
                <w:bCs/>
                <w:sz w:val="28"/>
                <w:szCs w:val="28"/>
              </w:rPr>
              <w:t xml:space="preserve"> 2018 год и </w:t>
            </w:r>
            <w:r>
              <w:rPr>
                <w:b/>
                <w:bCs/>
                <w:sz w:val="28"/>
                <w:szCs w:val="28"/>
              </w:rPr>
              <w:t>на</w:t>
            </w:r>
            <w:r w:rsidRPr="00D56A74">
              <w:rPr>
                <w:b/>
                <w:bCs/>
                <w:sz w:val="28"/>
                <w:szCs w:val="28"/>
              </w:rPr>
              <w:t xml:space="preserve"> </w:t>
            </w:r>
            <w:r>
              <w:rPr>
                <w:b/>
                <w:bCs/>
                <w:sz w:val="28"/>
                <w:szCs w:val="28"/>
              </w:rPr>
              <w:t xml:space="preserve">плановый период </w:t>
            </w:r>
            <w:r w:rsidRPr="00D56A74">
              <w:rPr>
                <w:b/>
                <w:bCs/>
                <w:sz w:val="28"/>
                <w:szCs w:val="28"/>
              </w:rPr>
              <w:t>201</w:t>
            </w:r>
            <w:r w:rsidRPr="00AF2EB3">
              <w:rPr>
                <w:b/>
                <w:bCs/>
                <w:sz w:val="28"/>
                <w:szCs w:val="28"/>
              </w:rPr>
              <w:t>9</w:t>
            </w:r>
            <w:r>
              <w:rPr>
                <w:b/>
                <w:bCs/>
                <w:sz w:val="28"/>
                <w:szCs w:val="28"/>
              </w:rPr>
              <w:t>-20</w:t>
            </w:r>
            <w:r w:rsidRPr="00AF2EB3">
              <w:rPr>
                <w:b/>
                <w:bCs/>
                <w:sz w:val="28"/>
                <w:szCs w:val="28"/>
              </w:rPr>
              <w:t>20</w:t>
            </w:r>
            <w:r>
              <w:rPr>
                <w:b/>
                <w:bCs/>
                <w:sz w:val="28"/>
                <w:szCs w:val="28"/>
              </w:rPr>
              <w:t xml:space="preserve"> </w:t>
            </w:r>
            <w:r w:rsidRPr="00D56A74">
              <w:rPr>
                <w:b/>
                <w:bCs/>
                <w:sz w:val="28"/>
                <w:szCs w:val="28"/>
              </w:rPr>
              <w:t xml:space="preserve"> год</w:t>
            </w:r>
            <w:r>
              <w:rPr>
                <w:b/>
                <w:bCs/>
                <w:sz w:val="28"/>
                <w:szCs w:val="28"/>
              </w:rPr>
              <w:t>ов</w:t>
            </w:r>
          </w:p>
        </w:tc>
      </w:tr>
      <w:tr w:rsidR="00612C4E" w:rsidRPr="00D56A74" w:rsidTr="00386859">
        <w:trPr>
          <w:trHeight w:val="330"/>
        </w:trPr>
        <w:tc>
          <w:tcPr>
            <w:tcW w:w="10065" w:type="dxa"/>
            <w:gridSpan w:val="4"/>
            <w:shd w:val="clear" w:color="auto" w:fill="auto"/>
            <w:vAlign w:val="bottom"/>
          </w:tcPr>
          <w:p w:rsidR="00612C4E" w:rsidRPr="00D56A74" w:rsidRDefault="00612C4E" w:rsidP="00386859">
            <w:pPr>
              <w:snapToGrid w:val="0"/>
              <w:jc w:val="right"/>
              <w:rPr>
                <w:sz w:val="28"/>
                <w:szCs w:val="28"/>
              </w:rPr>
            </w:pPr>
            <w:r w:rsidRPr="00D56A74">
              <w:rPr>
                <w:sz w:val="28"/>
                <w:szCs w:val="28"/>
              </w:rPr>
              <w:t>(тыс. рублей)</w:t>
            </w:r>
          </w:p>
        </w:tc>
        <w:tc>
          <w:tcPr>
            <w:tcW w:w="20" w:type="dxa"/>
            <w:gridSpan w:val="2"/>
            <w:shd w:val="clear" w:color="auto" w:fill="auto"/>
          </w:tcPr>
          <w:p w:rsidR="00612C4E" w:rsidRPr="00D56A74" w:rsidRDefault="00612C4E" w:rsidP="00386859">
            <w:pPr>
              <w:snapToGrid w:val="0"/>
              <w:rPr>
                <w:b/>
                <w:bCs/>
                <w:sz w:val="28"/>
                <w:szCs w:val="28"/>
              </w:rPr>
            </w:pPr>
          </w:p>
        </w:tc>
        <w:tc>
          <w:tcPr>
            <w:tcW w:w="3240" w:type="dxa"/>
            <w:gridSpan w:val="5"/>
          </w:tcPr>
          <w:p w:rsidR="00612C4E" w:rsidRPr="00D56A74" w:rsidRDefault="00612C4E" w:rsidP="00386859">
            <w:pPr>
              <w:snapToGrid w:val="0"/>
              <w:rPr>
                <w:b/>
                <w:bCs/>
                <w:sz w:val="28"/>
                <w:szCs w:val="28"/>
              </w:rPr>
            </w:pPr>
          </w:p>
        </w:tc>
      </w:tr>
      <w:tr w:rsidR="00612C4E" w:rsidRPr="00D56A74" w:rsidTr="00386859">
        <w:tblPrEx>
          <w:tblCellMar>
            <w:left w:w="108" w:type="dxa"/>
            <w:right w:w="108" w:type="dxa"/>
          </w:tblCellMar>
        </w:tblPrEx>
        <w:trPr>
          <w:trHeight w:val="420"/>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center"/>
              <w:rPr>
                <w:b/>
                <w:bCs/>
                <w:sz w:val="28"/>
                <w:szCs w:val="28"/>
              </w:rPr>
            </w:pPr>
            <w:bookmarkStart w:id="1" w:name="RANGE!A10%252525253AC53"/>
            <w:r w:rsidRPr="00D56A74">
              <w:rPr>
                <w:b/>
                <w:bCs/>
                <w:sz w:val="28"/>
                <w:szCs w:val="28"/>
              </w:rPr>
              <w:t>Код БК РФ</w:t>
            </w:r>
            <w:bookmarkEnd w:id="1"/>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b/>
                <w:bCs/>
                <w:sz w:val="28"/>
                <w:szCs w:val="28"/>
              </w:rPr>
            </w:pPr>
            <w:r w:rsidRPr="00D56A74">
              <w:rPr>
                <w:b/>
                <w:bCs/>
                <w:sz w:val="28"/>
                <w:szCs w:val="28"/>
              </w:rPr>
              <w:t>Наименование статьи доходов</w:t>
            </w:r>
          </w:p>
        </w:tc>
        <w:tc>
          <w:tcPr>
            <w:tcW w:w="1695" w:type="dxa"/>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rPr>
              <w:t>8</w:t>
            </w:r>
            <w:r w:rsidRPr="00D56A74">
              <w:rPr>
                <w:b/>
                <w:bCs/>
                <w:sz w:val="28"/>
                <w:szCs w:val="28"/>
              </w:rPr>
              <w:t xml:space="preserve"> год</w:t>
            </w:r>
          </w:p>
        </w:tc>
        <w:tc>
          <w:tcPr>
            <w:tcW w:w="1848" w:type="dxa"/>
            <w:gridSpan w:val="7"/>
            <w:tcBorders>
              <w:top w:val="single" w:sz="4" w:space="0" w:color="000000"/>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lang w:val="en-US"/>
              </w:rPr>
              <w:t>9</w:t>
            </w:r>
            <w:r w:rsidRPr="00D56A74">
              <w:rPr>
                <w:b/>
                <w:bCs/>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center"/>
              <w:rPr>
                <w:b/>
                <w:bCs/>
                <w:sz w:val="28"/>
                <w:szCs w:val="28"/>
              </w:rPr>
            </w:pPr>
            <w:r>
              <w:rPr>
                <w:b/>
                <w:bCs/>
                <w:sz w:val="28"/>
                <w:szCs w:val="28"/>
              </w:rPr>
              <w:t>20</w:t>
            </w:r>
            <w:r>
              <w:rPr>
                <w:b/>
                <w:bCs/>
                <w:sz w:val="28"/>
                <w:szCs w:val="28"/>
                <w:lang w:val="en-US"/>
              </w:rPr>
              <w:t>20</w:t>
            </w:r>
            <w:r>
              <w:rPr>
                <w:b/>
                <w:bCs/>
                <w:sz w:val="28"/>
                <w:szCs w:val="28"/>
              </w:rPr>
              <w:t xml:space="preserve"> год</w:t>
            </w:r>
          </w:p>
        </w:tc>
      </w:tr>
      <w:tr w:rsidR="00612C4E" w:rsidRPr="00187572"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1 00 00000 00 0000 000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НАЛОГОВЫЕ И НЕНАЛОГОВЫЕ ДОХОДЫ</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sz w:val="28"/>
                <w:szCs w:val="28"/>
              </w:rPr>
            </w:pPr>
            <w:r>
              <w:rPr>
                <w:sz w:val="28"/>
                <w:szCs w:val="28"/>
                <w:lang w:val="en-US"/>
              </w:rPr>
              <w:t>3</w:t>
            </w:r>
            <w:r>
              <w:rPr>
                <w:sz w:val="28"/>
                <w:szCs w:val="28"/>
              </w:rPr>
              <w:t> 350,4</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3 307.3</w:t>
            </w:r>
          </w:p>
        </w:tc>
        <w:tc>
          <w:tcPr>
            <w:tcW w:w="1418" w:type="dxa"/>
            <w:tcBorders>
              <w:left w:val="single" w:sz="4" w:space="0" w:color="000000"/>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3 378.4</w:t>
            </w:r>
          </w:p>
        </w:tc>
      </w:tr>
      <w:tr w:rsidR="00612C4E" w:rsidRPr="00657833"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ПРИБЫЛЬ, ДОХОДЫ</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b/>
                <w:sz w:val="28"/>
                <w:szCs w:val="28"/>
              </w:rPr>
            </w:pPr>
            <w:r>
              <w:rPr>
                <w:b/>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657833" w:rsidTr="00386859">
        <w:tblPrEx>
          <w:tblCellMar>
            <w:left w:w="108" w:type="dxa"/>
            <w:right w:w="108" w:type="dxa"/>
          </w:tblCellMar>
        </w:tblPrEx>
        <w:trPr>
          <w:trHeight w:val="37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A10F40"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w:t>
            </w:r>
            <w:r w:rsidRPr="00D56A74">
              <w:rPr>
                <w:sz w:val="28"/>
                <w:szCs w:val="28"/>
                <w:vertAlign w:val="superscript"/>
              </w:rPr>
              <w:t xml:space="preserve">1  </w:t>
            </w:r>
            <w:r w:rsidRPr="00D56A74">
              <w:rPr>
                <w:sz w:val="28"/>
                <w:szCs w:val="28"/>
              </w:rPr>
              <w:t>и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657,8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588.5</w:t>
            </w:r>
          </w:p>
        </w:tc>
        <w:tc>
          <w:tcPr>
            <w:tcW w:w="1418" w:type="dxa"/>
            <w:tcBorders>
              <w:left w:val="single" w:sz="4" w:space="0" w:color="000000"/>
              <w:bottom w:val="single" w:sz="4" w:space="0" w:color="000000"/>
              <w:right w:val="single" w:sz="4" w:space="0" w:color="000000"/>
            </w:tcBorders>
          </w:tcPr>
          <w:p w:rsidR="00612C4E" w:rsidRPr="00A10F40" w:rsidRDefault="00612C4E" w:rsidP="00386859">
            <w:pPr>
              <w:snapToGrid w:val="0"/>
              <w:jc w:val="right"/>
              <w:rPr>
                <w:sz w:val="28"/>
                <w:szCs w:val="28"/>
              </w:rPr>
            </w:pPr>
            <w:r>
              <w:rPr>
                <w:sz w:val="28"/>
                <w:szCs w:val="28"/>
              </w:rPr>
              <w:t>611,2</w:t>
            </w:r>
          </w:p>
        </w:tc>
      </w:tr>
      <w:tr w:rsidR="00612C4E" w:rsidRPr="00657833" w:rsidTr="00386859">
        <w:tblPrEx>
          <w:tblCellMar>
            <w:left w:w="108" w:type="dxa"/>
            <w:right w:w="108" w:type="dxa"/>
          </w:tblCellMar>
        </w:tblPrEx>
        <w:trPr>
          <w:trHeight w:val="84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1 01 02030 01 0000 110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30</w:t>
            </w:r>
            <w:r>
              <w:rPr>
                <w:sz w:val="28"/>
                <w:szCs w:val="28"/>
              </w:rPr>
              <w:t>,0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30.0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30.0</w:t>
            </w:r>
          </w:p>
        </w:tc>
      </w:tr>
      <w:tr w:rsidR="00612C4E" w:rsidRPr="00657833" w:rsidTr="00386859">
        <w:tblPrEx>
          <w:tblCellMar>
            <w:left w:w="108" w:type="dxa"/>
            <w:right w:w="108" w:type="dxa"/>
          </w:tblCellMar>
        </w:tblPrEx>
        <w:trPr>
          <w:trHeight w:val="33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СОВОКУПНЫЙ ДОХОД</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b/>
                <w:sz w:val="28"/>
                <w:szCs w:val="28"/>
                <w:lang w:val="en-US"/>
              </w:rPr>
            </w:pPr>
            <w:r>
              <w:rPr>
                <w:b/>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b/>
                <w:sz w:val="28"/>
                <w:szCs w:val="28"/>
                <w:lang w:val="en-US"/>
              </w:rPr>
            </w:pPr>
            <w:r>
              <w:rPr>
                <w:b/>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1 05 03000 01 0000 110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1 05 03010 01 0000 110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AF2EB3" w:rsidTr="00386859">
        <w:tblPrEx>
          <w:tblCellMar>
            <w:left w:w="108" w:type="dxa"/>
            <w:right w:w="108" w:type="dxa"/>
          </w:tblCellMar>
        </w:tblPrEx>
        <w:trPr>
          <w:trHeight w:val="39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ИМУЩЕСТВО</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386859">
            <w:pPr>
              <w:snapToGrid w:val="0"/>
              <w:jc w:val="right"/>
              <w:rPr>
                <w:b/>
                <w:sz w:val="28"/>
                <w:szCs w:val="28"/>
              </w:rPr>
            </w:pPr>
            <w:r>
              <w:rPr>
                <w:b/>
                <w:sz w:val="28"/>
                <w:szCs w:val="28"/>
              </w:rPr>
              <w:t>2 336,9</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2 379.8</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2408.8</w:t>
            </w:r>
          </w:p>
        </w:tc>
      </w:tr>
      <w:tr w:rsidR="00612C4E" w:rsidRPr="00AF2EB3" w:rsidTr="00386859">
        <w:tblPrEx>
          <w:tblCellMar>
            <w:left w:w="108" w:type="dxa"/>
            <w:right w:w="108" w:type="dxa"/>
          </w:tblCellMar>
        </w:tblPrEx>
        <w:trPr>
          <w:trHeight w:val="480"/>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1 06 01000 00 0000 110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AF2EB3" w:rsidTr="00386859">
        <w:tblPrEx>
          <w:tblCellMar>
            <w:left w:w="108" w:type="dxa"/>
            <w:right w:w="108" w:type="dxa"/>
          </w:tblCellMar>
        </w:tblPrEx>
        <w:trPr>
          <w:trHeight w:val="1245"/>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1 06 01030 10 0000 110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 взимаемый по ставкам, применяемым к объектам налогообложения, расположенным в границах</w:t>
            </w:r>
            <w:r w:rsidRPr="008902D0">
              <w:rPr>
                <w:sz w:val="28"/>
                <w:szCs w:val="28"/>
              </w:rPr>
              <w:t xml:space="preserve"> сельских</w:t>
            </w:r>
            <w:r w:rsidRPr="00CB095E">
              <w:rPr>
                <w:sz w:val="28"/>
                <w:szCs w:val="28"/>
              </w:rPr>
              <w:t xml:space="preserve"> поселений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D56A74" w:rsidTr="00386859">
        <w:tblPrEx>
          <w:tblCellMar>
            <w:left w:w="108" w:type="dxa"/>
            <w:right w:w="108" w:type="dxa"/>
          </w:tblCellMar>
        </w:tblPrEx>
        <w:trPr>
          <w:trHeight w:val="37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1 06 06000 00 0000 110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Земельный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b/>
                <w:sz w:val="28"/>
                <w:szCs w:val="28"/>
              </w:rPr>
            </w:pPr>
            <w:r>
              <w:rPr>
                <w:b/>
                <w:sz w:val="28"/>
                <w:szCs w:val="28"/>
                <w:lang w:val="en-US"/>
              </w:rPr>
              <w:t>2 </w:t>
            </w:r>
            <w:r>
              <w:rPr>
                <w:b/>
                <w:sz w:val="28"/>
                <w:szCs w:val="28"/>
              </w:rPr>
              <w:t>263,8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right"/>
              <w:rPr>
                <w:b/>
                <w:sz w:val="28"/>
                <w:szCs w:val="28"/>
              </w:rPr>
            </w:pPr>
            <w:r>
              <w:rPr>
                <w:b/>
                <w:sz w:val="28"/>
                <w:szCs w:val="28"/>
              </w:rPr>
              <w:t>2</w:t>
            </w:r>
            <w:r>
              <w:rPr>
                <w:b/>
                <w:sz w:val="28"/>
                <w:szCs w:val="28"/>
                <w:lang w:val="en-US"/>
              </w:rPr>
              <w:t xml:space="preserve"> 28</w:t>
            </w:r>
            <w:r>
              <w:rPr>
                <w:b/>
                <w:sz w:val="28"/>
                <w:szCs w:val="28"/>
              </w:rPr>
              <w:t>3,2</w:t>
            </w:r>
          </w:p>
        </w:tc>
        <w:tc>
          <w:tcPr>
            <w:tcW w:w="1418" w:type="dxa"/>
            <w:tcBorders>
              <w:left w:val="single" w:sz="4" w:space="0" w:color="000000"/>
              <w:bottom w:val="single" w:sz="4" w:space="0" w:color="000000"/>
              <w:right w:val="single" w:sz="4" w:space="0" w:color="000000"/>
            </w:tcBorders>
          </w:tcPr>
          <w:p w:rsidR="00612C4E" w:rsidRPr="00D56A74" w:rsidRDefault="00612C4E" w:rsidP="00386859">
            <w:pPr>
              <w:snapToGrid w:val="0"/>
              <w:ind w:right="-107"/>
              <w:jc w:val="right"/>
              <w:rPr>
                <w:b/>
                <w:sz w:val="28"/>
                <w:szCs w:val="28"/>
              </w:rPr>
            </w:pPr>
            <w:r>
              <w:rPr>
                <w:b/>
                <w:sz w:val="28"/>
                <w:szCs w:val="28"/>
              </w:rPr>
              <w:t>2</w:t>
            </w:r>
            <w:r>
              <w:rPr>
                <w:b/>
                <w:sz w:val="28"/>
                <w:szCs w:val="28"/>
                <w:lang w:val="en-US"/>
              </w:rPr>
              <w:t xml:space="preserve"> 28</w:t>
            </w:r>
            <w:r>
              <w:rPr>
                <w:b/>
                <w:sz w:val="28"/>
                <w:szCs w:val="28"/>
              </w:rPr>
              <w:t>3,2</w:t>
            </w:r>
          </w:p>
        </w:tc>
      </w:tr>
      <w:tr w:rsidR="00612C4E" w:rsidRPr="00CB095E" w:rsidTr="00386859">
        <w:tblPrEx>
          <w:tblCellMar>
            <w:left w:w="108" w:type="dxa"/>
            <w:right w:w="108" w:type="dxa"/>
          </w:tblCellMar>
        </w:tblPrEx>
        <w:trPr>
          <w:trHeight w:val="319"/>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1 06 06030 03 0000 110</w:t>
            </w:r>
          </w:p>
        </w:tc>
        <w:tc>
          <w:tcPr>
            <w:tcW w:w="5245" w:type="dxa"/>
            <w:tcBorders>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847"/>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 обладающих земельным участком, расположенным в границах сельских  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276"/>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1 06 06040 00 0000 110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физических лиц</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CB095E" w:rsidTr="00386859">
        <w:tblPrEx>
          <w:tblCellMar>
            <w:left w:w="108" w:type="dxa"/>
            <w:right w:w="108" w:type="dxa"/>
          </w:tblCellMar>
        </w:tblPrEx>
        <w:trPr>
          <w:trHeight w:val="1693"/>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Pr>
                <w:sz w:val="28"/>
                <w:szCs w:val="28"/>
              </w:rPr>
              <w:t xml:space="preserve"> сельских </w:t>
            </w:r>
            <w:r w:rsidRPr="00CB095E">
              <w:rPr>
                <w:sz w:val="28"/>
                <w:szCs w:val="28"/>
              </w:rPr>
              <w:t>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AF2EB3" w:rsidTr="00386859">
        <w:tblPrEx>
          <w:tblCellMar>
            <w:left w:w="108" w:type="dxa"/>
            <w:right w:w="108" w:type="dxa"/>
          </w:tblCellMar>
        </w:tblPrEx>
        <w:trPr>
          <w:trHeight w:val="4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ГОСУДАРСТВЕННАЯ ПОШЛИНА</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20.8</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20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1 08 04000 01 0000 110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D56A74">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78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1 08 04020 01 0000 110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ДОХОДЫ ОТ ИСПОЛЬЗОВАНИЯ ИМУЩЕСТВА, НАХОДЯЩЕГОСЯ В ГОСУДАРСТВЕННОЙ И МУНИЦИПАЛЬНОЙ СОБСТВЕННОСТИ</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74.4</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487"/>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Pr>
                <w:sz w:val="28"/>
                <w:szCs w:val="28"/>
              </w:rPr>
              <w:t>1 11 05000 00 0000 120</w:t>
            </w:r>
          </w:p>
        </w:tc>
        <w:tc>
          <w:tcPr>
            <w:tcW w:w="5245" w:type="dxa"/>
            <w:tcBorders>
              <w:left w:val="single" w:sz="4" w:space="0" w:color="000000"/>
              <w:bottom w:val="single" w:sz="4" w:space="0" w:color="000000"/>
            </w:tcBorders>
            <w:shd w:val="clear" w:color="auto" w:fill="auto"/>
          </w:tcPr>
          <w:p w:rsidR="00612C4E" w:rsidRPr="002F7555" w:rsidRDefault="00612C4E" w:rsidP="00386859">
            <w:pPr>
              <w:snapToGrid w:val="0"/>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w:t>
            </w:r>
            <w:r w:rsidRPr="003F01A2">
              <w:rPr>
                <w:sz w:val="28"/>
                <w:szCs w:val="28"/>
              </w:rPr>
              <w:t xml:space="preserve"> бюджетных и</w:t>
            </w:r>
            <w:r>
              <w:rPr>
                <w:sz w:val="28"/>
                <w:szCs w:val="28"/>
              </w:rPr>
              <w:t xml:space="preserve"> автономных учреждений, а также имущества государственных и муниципальных унитарных предприятий, в том числе казенных)</w:t>
            </w:r>
          </w:p>
        </w:tc>
        <w:tc>
          <w:tcPr>
            <w:tcW w:w="1740" w:type="dxa"/>
            <w:gridSpan w:val="5"/>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418"/>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7E69E3">
              <w:rPr>
                <w:b/>
                <w:sz w:val="28"/>
                <w:szCs w:val="28"/>
              </w:rPr>
              <w:t>1 11 05020 00 0000 120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autoSpaceDE w:val="0"/>
              <w:autoSpaceDN w:val="0"/>
              <w:adjustRightInd w:val="0"/>
              <w:jc w:val="both"/>
              <w:rPr>
                <w:sz w:val="28"/>
                <w:szCs w:val="28"/>
              </w:rPr>
            </w:pPr>
            <w:proofErr w:type="gramStart"/>
            <w:r w:rsidRPr="007E69E3">
              <w:rPr>
                <w:b/>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D56A74">
              <w:rPr>
                <w:sz w:val="28"/>
                <w:szCs w:val="28"/>
              </w:rPr>
              <w:t>)</w:t>
            </w:r>
            <w:proofErr w:type="gramEnd"/>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315"/>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rPr>
                <w:b/>
                <w:sz w:val="28"/>
                <w:szCs w:val="28"/>
              </w:rPr>
            </w:pPr>
            <w:r w:rsidRPr="007E69E3">
              <w:rPr>
                <w:b/>
                <w:sz w:val="28"/>
                <w:szCs w:val="28"/>
              </w:rPr>
              <w:lastRenderedPageBreak/>
              <w:t>1 11 05025 10 0000 120</w:t>
            </w:r>
          </w:p>
          <w:p w:rsidR="00612C4E" w:rsidRPr="007E69E3" w:rsidRDefault="00612C4E" w:rsidP="00386859">
            <w:pPr>
              <w:snapToGrid w:val="0"/>
              <w:rPr>
                <w:b/>
                <w:sz w:val="28"/>
                <w:szCs w:val="28"/>
              </w:rPr>
            </w:pP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462D8F" w:rsidRDefault="00612C4E" w:rsidP="00386859">
            <w:pPr>
              <w:rPr>
                <w:b/>
                <w:sz w:val="28"/>
                <w:szCs w:val="28"/>
              </w:rPr>
            </w:pPr>
            <w:proofErr w:type="gramStart"/>
            <w:r w:rsidRPr="007E69E3">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b/>
                <w:sz w:val="28"/>
                <w:szCs w:val="28"/>
              </w:rPr>
              <w:t xml:space="preserve"> сельских</w:t>
            </w:r>
            <w:r w:rsidRPr="007E69E3">
              <w:rPr>
                <w:b/>
                <w:sz w:val="28"/>
                <w:szCs w:val="28"/>
              </w:rPr>
              <w:t xml:space="preserve"> поселений (за исключением земельных участков муниципальных бюджетных и автономных учреждений)</w:t>
            </w:r>
            <w:proofErr w:type="gramEnd"/>
          </w:p>
          <w:p w:rsidR="00612C4E" w:rsidRPr="007E69E3" w:rsidRDefault="00612C4E" w:rsidP="00386859">
            <w:pPr>
              <w:autoSpaceDE w:val="0"/>
              <w:autoSpaceDN w:val="0"/>
              <w:adjustRightInd w:val="0"/>
              <w:jc w:val="both"/>
              <w:rPr>
                <w:b/>
                <w:sz w:val="28"/>
                <w:szCs w:val="28"/>
              </w:rPr>
            </w:pPr>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7C068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D56A74" w:rsidTr="00386859">
        <w:tblPrEx>
          <w:tblCellMar>
            <w:left w:w="108" w:type="dxa"/>
            <w:right w:w="108" w:type="dxa"/>
          </w:tblCellMar>
        </w:tblPrEx>
        <w:trPr>
          <w:trHeight w:val="56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ШТРАФЫ, САНКЦИИ,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b/>
                <w:sz w:val="28"/>
                <w:szCs w:val="28"/>
              </w:rPr>
            </w:pPr>
            <w:r>
              <w:rPr>
                <w:b/>
                <w:sz w:val="28"/>
                <w:szCs w:val="28"/>
                <w:lang w:val="en-US"/>
              </w:rPr>
              <w:t>12</w:t>
            </w:r>
            <w:r>
              <w:rPr>
                <w:b/>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233"/>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1 16 90000 00 0000 140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Прочие поступления от денежных взысканий (штрафов) и иных сумм в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sidRPr="00D56A74">
              <w:rPr>
                <w:sz w:val="28"/>
                <w:szCs w:val="28"/>
              </w:rPr>
              <w:t>1 16 90050 10 0000 140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vertAlign w:val="superscript"/>
              </w:rPr>
            </w:pPr>
            <w:r w:rsidRPr="00D56A74">
              <w:rPr>
                <w:sz w:val="28"/>
                <w:szCs w:val="28"/>
              </w:rPr>
              <w:t xml:space="preserve">Прочие поступления от денежных взысканий (штрафов) и иных сумм в возмещение ущерба, зачисляемые в бюджеты </w:t>
            </w:r>
            <w:r>
              <w:rPr>
                <w:sz w:val="28"/>
                <w:szCs w:val="28"/>
              </w:rPr>
              <w:t xml:space="preserve">сельских </w:t>
            </w:r>
            <w:r w:rsidRPr="00D56A74">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w:t>
            </w:r>
            <w:r>
              <w:rPr>
                <w:sz w:val="28"/>
                <w:szCs w:val="28"/>
              </w:rPr>
              <w:t>0</w:t>
            </w:r>
            <w:r>
              <w:rPr>
                <w:sz w:val="28"/>
                <w:szCs w:val="28"/>
                <w:lang w:val="en-US"/>
              </w:rPr>
              <w:t>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Pr>
                <w:sz w:val="28"/>
                <w:szCs w:val="28"/>
              </w:rPr>
              <w:t>ПРОЧИЕ 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117 050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spacing w:line="264" w:lineRule="auto"/>
              <w:jc w:val="center"/>
              <w:rPr>
                <w:sz w:val="28"/>
                <w:szCs w:val="28"/>
                <w:lang w:val="en-US"/>
              </w:rPr>
            </w:pPr>
            <w:r>
              <w:rPr>
                <w:sz w:val="28"/>
                <w:szCs w:val="28"/>
                <w:lang w:val="en-US"/>
              </w:rPr>
              <w:t>117 05050 10 0000 180</w:t>
            </w:r>
          </w:p>
        </w:tc>
        <w:tc>
          <w:tcPr>
            <w:tcW w:w="5245"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 xml:space="preserve">неналоговые доходы бюджетов сельских </w:t>
            </w:r>
            <w:r>
              <w:rPr>
                <w:sz w:val="28"/>
                <w:szCs w:val="28"/>
              </w:rPr>
              <w:t xml:space="preserve"> </w:t>
            </w:r>
            <w:r w:rsidRPr="001A2E0E">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2E2C78"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2 00 00000 00 0000 000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2E2C78" w:rsidRDefault="00612C4E" w:rsidP="00386859">
            <w:pPr>
              <w:snapToGrid w:val="0"/>
              <w:jc w:val="right"/>
              <w:rPr>
                <w:b/>
                <w:sz w:val="28"/>
                <w:szCs w:val="28"/>
                <w:lang w:val="en-US"/>
              </w:rPr>
            </w:pPr>
            <w:r>
              <w:rPr>
                <w:b/>
                <w:sz w:val="28"/>
                <w:szCs w:val="28"/>
                <w:lang w:val="en-US"/>
              </w:rPr>
              <w:t>9 231.3</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2E2C78" w:rsidTr="00386859">
        <w:tblPrEx>
          <w:tblCellMar>
            <w:left w:w="108" w:type="dxa"/>
            <w:right w:w="108" w:type="dxa"/>
          </w:tblCellMar>
        </w:tblPrEx>
        <w:trPr>
          <w:trHeight w:val="37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2 02 00000 00 0000 000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 от других бюджетов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2E2C78" w:rsidRDefault="00612C4E" w:rsidP="00386859">
            <w:pPr>
              <w:snapToGrid w:val="0"/>
              <w:jc w:val="right"/>
              <w:rPr>
                <w:sz w:val="28"/>
                <w:szCs w:val="28"/>
                <w:lang w:val="en-US"/>
              </w:rPr>
            </w:pPr>
            <w:r>
              <w:rPr>
                <w:sz w:val="28"/>
                <w:szCs w:val="28"/>
                <w:lang w:val="en-US"/>
              </w:rPr>
              <w:t>9 231.3</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1C5A65" w:rsidTr="00386859">
        <w:tblPrEx>
          <w:tblCellMar>
            <w:left w:w="108" w:type="dxa"/>
            <w:right w:w="108" w:type="dxa"/>
          </w:tblCellMar>
        </w:tblPrEx>
        <w:trPr>
          <w:trHeight w:val="750"/>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snapToGrid w:val="0"/>
              <w:rPr>
                <w:sz w:val="28"/>
                <w:szCs w:val="28"/>
                <w:highlight w:val="yellow"/>
              </w:rPr>
            </w:pPr>
            <w:r w:rsidRPr="00234143">
              <w:rPr>
                <w:color w:val="000000"/>
                <w:sz w:val="28"/>
                <w:szCs w:val="28"/>
              </w:rPr>
              <w:t>2 02 10000 00 0000 151</w:t>
            </w:r>
          </w:p>
          <w:p w:rsidR="00612C4E" w:rsidRPr="00E10488" w:rsidRDefault="00612C4E" w:rsidP="00386859">
            <w:pPr>
              <w:jc w:val="center"/>
              <w:rPr>
                <w:sz w:val="28"/>
                <w:szCs w:val="28"/>
                <w:highlight w:val="yellow"/>
              </w:rPr>
            </w:pPr>
          </w:p>
        </w:tc>
        <w:tc>
          <w:tcPr>
            <w:tcW w:w="5245" w:type="dxa"/>
            <w:tcBorders>
              <w:top w:val="single" w:sz="4" w:space="0" w:color="000000"/>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Дотации бюджетам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C5A65" w:rsidRDefault="00612C4E" w:rsidP="00386859">
            <w:pPr>
              <w:snapToGrid w:val="0"/>
              <w:jc w:val="right"/>
              <w:rPr>
                <w:sz w:val="28"/>
                <w:szCs w:val="28"/>
                <w:highlight w:val="yellow"/>
              </w:rPr>
            </w:pPr>
            <w:r w:rsidRPr="001C5A65">
              <w:rPr>
                <w:sz w:val="28"/>
                <w:szCs w:val="28"/>
              </w:rPr>
              <w:t>6</w:t>
            </w:r>
            <w:r>
              <w:rPr>
                <w:sz w:val="28"/>
                <w:szCs w:val="28"/>
                <w:lang w:val="en-US"/>
              </w:rPr>
              <w:t xml:space="preserve"> </w:t>
            </w:r>
            <w:r w:rsidRPr="001C5A65">
              <w:rPr>
                <w:sz w:val="28"/>
                <w:szCs w:val="28"/>
              </w:rPr>
              <w:t>422.</w:t>
            </w:r>
            <w:r>
              <w:rPr>
                <w:sz w:val="28"/>
                <w:szCs w:val="28"/>
                <w:lang w:val="en-US"/>
              </w:rPr>
              <w:t>5</w:t>
            </w:r>
            <w:r w:rsidRPr="001C5A65">
              <w:rPr>
                <w:sz w:val="28"/>
                <w:szCs w:val="28"/>
              </w:rPr>
              <w:t xml:space="preserve">     </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top w:val="single" w:sz="4" w:space="0" w:color="000000"/>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1C5A65"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lastRenderedPageBreak/>
              <w:t>2 02 15001 00 0000 151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386859">
            <w:pPr>
              <w:snapToGrid w:val="0"/>
              <w:jc w:val="right"/>
              <w:rPr>
                <w:sz w:val="28"/>
                <w:szCs w:val="28"/>
              </w:rPr>
            </w:pPr>
            <w:r w:rsidRPr="001C5A65">
              <w:rPr>
                <w:sz w:val="28"/>
                <w:szCs w:val="28"/>
              </w:rPr>
              <w:t xml:space="preserve">6 </w:t>
            </w:r>
            <w:r>
              <w:rPr>
                <w:sz w:val="28"/>
                <w:szCs w:val="28"/>
                <w:lang w:val="en-US"/>
              </w:rPr>
              <w:t>422</w:t>
            </w:r>
            <w:r w:rsidRPr="001C5A65">
              <w:rPr>
                <w:sz w:val="28"/>
                <w:szCs w:val="28"/>
              </w:rPr>
              <w:t xml:space="preserve">.5     </w:t>
            </w:r>
          </w:p>
        </w:tc>
        <w:tc>
          <w:tcPr>
            <w:tcW w:w="1773" w:type="dxa"/>
            <w:tcBorders>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 xml:space="preserve">2 02 15001 </w:t>
            </w:r>
            <w:r>
              <w:rPr>
                <w:color w:val="000000"/>
                <w:sz w:val="28"/>
                <w:szCs w:val="28"/>
                <w:lang w:val="en-US"/>
              </w:rPr>
              <w:t>10</w:t>
            </w:r>
            <w:r w:rsidRPr="00234143">
              <w:rPr>
                <w:color w:val="000000"/>
                <w:sz w:val="28"/>
                <w:szCs w:val="28"/>
              </w:rPr>
              <w:t xml:space="preserve">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бюджетам  сельских поселений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B06E07" w:rsidRDefault="00612C4E" w:rsidP="00386859">
            <w:pPr>
              <w:snapToGrid w:val="0"/>
              <w:jc w:val="right"/>
              <w:rPr>
                <w:sz w:val="28"/>
                <w:szCs w:val="28"/>
                <w:lang w:val="en-US"/>
              </w:rPr>
            </w:pPr>
            <w:r>
              <w:rPr>
                <w:sz w:val="28"/>
                <w:szCs w:val="28"/>
                <w:lang w:val="en-US"/>
              </w:rPr>
              <w:t xml:space="preserve">6 422.5     </w:t>
            </w:r>
          </w:p>
        </w:tc>
        <w:tc>
          <w:tcPr>
            <w:tcW w:w="1773" w:type="dxa"/>
            <w:tcBorders>
              <w:left w:val="single" w:sz="4" w:space="0" w:color="auto"/>
              <w:bottom w:val="single" w:sz="4" w:space="0" w:color="000000"/>
              <w:right w:val="single" w:sz="4" w:space="0" w:color="000000"/>
            </w:tcBorders>
            <w:shd w:val="clear" w:color="auto" w:fill="auto"/>
          </w:tcPr>
          <w:p w:rsidR="00612C4E" w:rsidRPr="00E10488" w:rsidRDefault="00612C4E" w:rsidP="00386859">
            <w:pPr>
              <w:snapToGrid w:val="0"/>
              <w:jc w:val="right"/>
              <w:rPr>
                <w:sz w:val="28"/>
                <w:szCs w:val="28"/>
                <w:lang w:val="en-US"/>
              </w:rPr>
            </w:pPr>
            <w:r>
              <w:rPr>
                <w:sz w:val="28"/>
                <w:szCs w:val="28"/>
                <w:lang w:val="en-US"/>
              </w:rPr>
              <w:t>4394.5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2 02 </w:t>
            </w:r>
            <w:r>
              <w:rPr>
                <w:sz w:val="28"/>
                <w:szCs w:val="28"/>
                <w:lang w:val="en-US"/>
              </w:rPr>
              <w:t>30</w:t>
            </w:r>
            <w:r w:rsidRPr="00D56A74">
              <w:rPr>
                <w:sz w:val="28"/>
                <w:szCs w:val="28"/>
              </w:rPr>
              <w:t>000 00 0000 151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proofErr w:type="spellStart"/>
            <w:proofErr w:type="gramStart"/>
            <w:r w:rsidRPr="00D56A74">
              <w:rPr>
                <w:sz w:val="28"/>
                <w:szCs w:val="28"/>
              </w:rPr>
              <w:t>C</w:t>
            </w:r>
            <w:proofErr w:type="gramEnd"/>
            <w:r w:rsidRPr="00D56A74">
              <w:rPr>
                <w:sz w:val="28"/>
                <w:szCs w:val="28"/>
              </w:rPr>
              <w:t>убвенции</w:t>
            </w:r>
            <w:proofErr w:type="spellEnd"/>
            <w:r w:rsidRPr="00D56A74">
              <w:rPr>
                <w:sz w:val="28"/>
                <w:szCs w:val="28"/>
              </w:rPr>
              <w:t xml:space="preserve"> бюджетам </w:t>
            </w:r>
            <w:r>
              <w:rPr>
                <w:sz w:val="28"/>
                <w:szCs w:val="28"/>
              </w:rPr>
              <w:t>бюджетной системы</w:t>
            </w:r>
            <w:r w:rsidRPr="00D56A74">
              <w:rPr>
                <w:sz w:val="28"/>
                <w:szCs w:val="28"/>
              </w:rPr>
              <w:t xml:space="preserve"> Российской Федерации </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386859">
            <w:pPr>
              <w:snapToGrid w:val="0"/>
              <w:jc w:val="right"/>
              <w:rPr>
                <w:sz w:val="28"/>
                <w:szCs w:val="28"/>
                <w:lang w:val="en-US"/>
              </w:rPr>
            </w:pPr>
            <w:r>
              <w:rPr>
                <w:sz w:val="28"/>
                <w:szCs w:val="28"/>
                <w:lang w:val="en-US"/>
              </w:rPr>
              <w:t>189.7</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191.8</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198.7</w:t>
            </w:r>
          </w:p>
        </w:tc>
      </w:tr>
      <w:tr w:rsidR="00612C4E" w:rsidRPr="00657833" w:rsidTr="00386859">
        <w:tblPrEx>
          <w:tblCellMar>
            <w:left w:w="108" w:type="dxa"/>
            <w:right w:w="108" w:type="dxa"/>
          </w:tblCellMar>
        </w:tblPrEx>
        <w:trPr>
          <w:trHeight w:val="87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Pr>
                <w:sz w:val="28"/>
                <w:szCs w:val="28"/>
              </w:rPr>
              <w:t>5</w:t>
            </w:r>
            <w:r w:rsidRPr="00D56A74">
              <w:rPr>
                <w:sz w:val="28"/>
                <w:szCs w:val="28"/>
              </w:rPr>
              <w:t>1</w:t>
            </w:r>
            <w:r>
              <w:rPr>
                <w:sz w:val="28"/>
                <w:szCs w:val="28"/>
              </w:rPr>
              <w:t>18</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872"/>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 xml:space="preserve">2 02 </w:t>
            </w:r>
            <w:r>
              <w:rPr>
                <w:sz w:val="28"/>
                <w:szCs w:val="28"/>
              </w:rPr>
              <w:t>35118</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сельских поселений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96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Субвенции </w:t>
            </w:r>
            <w:r>
              <w:rPr>
                <w:sz w:val="28"/>
                <w:szCs w:val="28"/>
              </w:rPr>
              <w:t xml:space="preserve"> местным </w:t>
            </w:r>
            <w:r w:rsidRPr="00D56A74">
              <w:rPr>
                <w:sz w:val="28"/>
                <w:szCs w:val="28"/>
              </w:rPr>
              <w:t>бюджетам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657833"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сельских</w:t>
            </w:r>
            <w:r w:rsidRPr="00D00285">
              <w:rPr>
                <w:sz w:val="28"/>
                <w:szCs w:val="28"/>
              </w:rPr>
              <w:t xml:space="preserve"> </w:t>
            </w:r>
            <w:r w:rsidRPr="00D56A74">
              <w:rPr>
                <w:sz w:val="28"/>
                <w:szCs w:val="28"/>
              </w:rPr>
              <w:t>поселений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1C2654" w:rsidRDefault="00612C4E" w:rsidP="00386859">
            <w:pPr>
              <w:snapToGrid w:val="0"/>
              <w:jc w:val="center"/>
              <w:rPr>
                <w:sz w:val="28"/>
                <w:szCs w:val="28"/>
                <w:lang w:val="en-US"/>
              </w:rPr>
            </w:pPr>
            <w:r>
              <w:rPr>
                <w:sz w:val="28"/>
                <w:szCs w:val="28"/>
                <w:lang w:val="en-US"/>
              </w:rPr>
              <w:t>202 4 0000 00 0000 151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Иные межбюджетные трансферты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Pr>
                <w:sz w:val="28"/>
                <w:szCs w:val="28"/>
                <w:lang w:val="en-US"/>
              </w:rPr>
              <w:t>2619.1</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202 40014 00 0000 151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Pr>
                <w:sz w:val="28"/>
                <w:szCs w:val="28"/>
              </w:rPr>
              <w:lastRenderedPageBreak/>
              <w:t xml:space="preserve">соглашениями </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sidRPr="0021183A">
              <w:rPr>
                <w:sz w:val="28"/>
                <w:szCs w:val="28"/>
                <w:lang w:val="en-US"/>
              </w:rPr>
              <w:lastRenderedPageBreak/>
              <w:t>1335.</w:t>
            </w:r>
            <w:r>
              <w:rPr>
                <w:sz w:val="28"/>
                <w:szCs w:val="28"/>
                <w:lang w:val="en-US"/>
              </w:rPr>
              <w:t>6</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3E737C"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lastRenderedPageBreak/>
              <w:t>2 02 4</w:t>
            </w:r>
            <w:r>
              <w:rPr>
                <w:color w:val="000000"/>
                <w:sz w:val="28"/>
                <w:szCs w:val="28"/>
              </w:rPr>
              <w:t>0014</w:t>
            </w:r>
            <w:r w:rsidRPr="00425600">
              <w:rPr>
                <w:color w:val="000000"/>
                <w:sz w:val="28"/>
                <w:szCs w:val="28"/>
              </w:rPr>
              <w:t xml:space="preserve">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200238" w:rsidRDefault="00612C4E" w:rsidP="00386859">
            <w:pPr>
              <w:snapToGrid w:val="0"/>
              <w:jc w:val="right"/>
              <w:rPr>
                <w:sz w:val="28"/>
                <w:szCs w:val="28"/>
                <w:lang w:val="en-US"/>
              </w:rPr>
            </w:pPr>
            <w:r w:rsidRPr="0021183A">
              <w:rPr>
                <w:sz w:val="28"/>
                <w:szCs w:val="28"/>
                <w:lang w:val="en-US"/>
              </w:rPr>
              <w:t>1335.5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200238" w:rsidRDefault="00612C4E" w:rsidP="00386859">
            <w:pPr>
              <w:snapToGrid w:val="0"/>
              <w:jc w:val="right"/>
              <w:rPr>
                <w:sz w:val="28"/>
                <w:szCs w:val="28"/>
                <w:lang w:val="en-US"/>
              </w:rPr>
            </w:pPr>
            <w:r>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3E737C" w:rsidRDefault="00612C4E" w:rsidP="00386859">
            <w:pPr>
              <w:snapToGrid w:val="0"/>
              <w:jc w:val="right"/>
              <w:rPr>
                <w:sz w:val="28"/>
                <w:szCs w:val="28"/>
                <w:lang w:val="en-US"/>
              </w:rPr>
            </w:pPr>
            <w:r>
              <w:rPr>
                <w:sz w:val="28"/>
                <w:szCs w:val="28"/>
                <w:lang w:val="en-US"/>
              </w:rPr>
              <w:t>352.6</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202 49999 00 0000 151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Прочие межбюджетные трансферты передаваемые бюджетам  </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1283.5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t xml:space="preserve">2 02 49999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Прочие межбюджетные трансферты, передаваемые бюджетам  сельских поселений</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1283.5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RPr="002E2C78" w:rsidTr="00386859">
        <w:tblPrEx>
          <w:tblCellMar>
            <w:left w:w="108" w:type="dxa"/>
            <w:right w:w="108" w:type="dxa"/>
          </w:tblCellMar>
        </w:tblPrEx>
        <w:trPr>
          <w:trHeight w:val="24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Всего доходов</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sz w:val="28"/>
                <w:szCs w:val="28"/>
                <w:highlight w:val="yellow"/>
              </w:rPr>
            </w:pPr>
            <w:r>
              <w:rPr>
                <w:sz w:val="28"/>
                <w:szCs w:val="28"/>
                <w:lang w:val="en-US"/>
              </w:rPr>
              <w:t>12 </w:t>
            </w:r>
            <w:r>
              <w:rPr>
                <w:sz w:val="28"/>
                <w:szCs w:val="28"/>
              </w:rPr>
              <w:t>581,7</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8</w:t>
            </w:r>
            <w:r>
              <w:rPr>
                <w:sz w:val="28"/>
                <w:szCs w:val="28"/>
                <w:lang w:val="en-US"/>
              </w:rPr>
              <w:t> 246.2</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7 895.0</w:t>
            </w:r>
          </w:p>
        </w:tc>
      </w:tr>
    </w:tbl>
    <w:p w:rsidR="0090568B" w:rsidRDefault="0090568B" w:rsidP="00514B97">
      <w:pPr>
        <w:tabs>
          <w:tab w:val="left" w:pos="900"/>
        </w:tabs>
        <w:rPr>
          <w:sz w:val="28"/>
          <w:szCs w:val="28"/>
        </w:rPr>
        <w:sectPr w:rsidR="0090568B" w:rsidSect="0090568B">
          <w:pgSz w:w="16838" w:h="11906" w:orient="landscape"/>
          <w:pgMar w:top="720" w:right="720" w:bottom="720" w:left="720" w:header="709" w:footer="709" w:gutter="0"/>
          <w:cols w:space="708"/>
          <w:docGrid w:linePitch="360"/>
        </w:sectPr>
      </w:pPr>
    </w:p>
    <w:p w:rsidR="0090568B" w:rsidRDefault="0090568B" w:rsidP="00897C8B">
      <w:pPr>
        <w:ind w:firstLine="708"/>
        <w:rPr>
          <w:sz w:val="28"/>
          <w:szCs w:val="28"/>
          <w:lang w:val="en-US"/>
        </w:rPr>
      </w:pPr>
    </w:p>
    <w:p w:rsidR="00897C8B" w:rsidRDefault="00477897" w:rsidP="00897C8B">
      <w:pPr>
        <w:ind w:firstLine="708"/>
        <w:rPr>
          <w:sz w:val="28"/>
          <w:szCs w:val="28"/>
        </w:rPr>
      </w:pPr>
      <w:r>
        <w:rPr>
          <w:sz w:val="28"/>
          <w:szCs w:val="28"/>
        </w:rPr>
        <w:t>6</w:t>
      </w:r>
      <w:r w:rsidR="00897C8B">
        <w:rPr>
          <w:sz w:val="28"/>
          <w:szCs w:val="28"/>
        </w:rPr>
        <w:t xml:space="preserve">. Приложение </w:t>
      </w:r>
      <w:r w:rsidR="00514B97">
        <w:rPr>
          <w:sz w:val="28"/>
          <w:szCs w:val="28"/>
        </w:rPr>
        <w:t>2</w:t>
      </w:r>
      <w:r w:rsidR="00897C8B">
        <w:rPr>
          <w:sz w:val="28"/>
          <w:szCs w:val="28"/>
        </w:rPr>
        <w:t xml:space="preserve"> «Источники финансирования дефицита бюджета </w:t>
      </w:r>
    </w:p>
    <w:p w:rsidR="00897C8B" w:rsidRDefault="00897C8B" w:rsidP="00897C8B">
      <w:pPr>
        <w:ind w:firstLine="708"/>
        <w:rPr>
          <w:sz w:val="28"/>
          <w:szCs w:val="28"/>
        </w:rPr>
      </w:pPr>
      <w:r>
        <w:rPr>
          <w:sz w:val="28"/>
          <w:szCs w:val="28"/>
        </w:rPr>
        <w:t xml:space="preserve">Литвиновского сельского поселения Белокалитвинского района </w:t>
      </w:r>
      <w:proofErr w:type="gramStart"/>
      <w:r>
        <w:rPr>
          <w:sz w:val="28"/>
          <w:szCs w:val="28"/>
        </w:rPr>
        <w:t>на</w:t>
      </w:r>
      <w:proofErr w:type="gramEnd"/>
    </w:p>
    <w:p w:rsidR="00897C8B" w:rsidRDefault="00897C8B" w:rsidP="00897C8B">
      <w:pPr>
        <w:ind w:firstLine="708"/>
      </w:pPr>
      <w:r>
        <w:rPr>
          <w:sz w:val="28"/>
          <w:szCs w:val="28"/>
        </w:rPr>
        <w:t xml:space="preserve"> 201</w:t>
      </w:r>
      <w:r w:rsidR="00E22CA1">
        <w:rPr>
          <w:sz w:val="28"/>
          <w:szCs w:val="28"/>
        </w:rPr>
        <w:t>8</w:t>
      </w:r>
      <w:r>
        <w:rPr>
          <w:sz w:val="28"/>
          <w:szCs w:val="28"/>
        </w:rPr>
        <w:t xml:space="preserve"> год</w:t>
      </w:r>
      <w:r w:rsidR="00E22CA1">
        <w:rPr>
          <w:sz w:val="28"/>
          <w:szCs w:val="28"/>
        </w:rPr>
        <w:t xml:space="preserve"> и плановый период 2019 и 2020 годов</w:t>
      </w:r>
      <w:r>
        <w:rPr>
          <w:sz w:val="28"/>
          <w:szCs w:val="28"/>
        </w:rPr>
        <w:t>» изложить  в следующей редакции:</w:t>
      </w:r>
    </w:p>
    <w:p w:rsidR="00897C8B" w:rsidRPr="00897C8B" w:rsidRDefault="00897C8B" w:rsidP="00897C8B"/>
    <w:tbl>
      <w:tblPr>
        <w:tblW w:w="10744" w:type="dxa"/>
        <w:tblInd w:w="-34" w:type="dxa"/>
        <w:tblLayout w:type="fixed"/>
        <w:tblLook w:val="0000" w:firstRow="0" w:lastRow="0" w:firstColumn="0" w:lastColumn="0" w:noHBand="0" w:noVBand="0"/>
      </w:tblPr>
      <w:tblGrid>
        <w:gridCol w:w="3403"/>
        <w:gridCol w:w="3827"/>
        <w:gridCol w:w="1246"/>
        <w:gridCol w:w="1134"/>
        <w:gridCol w:w="1134"/>
      </w:tblGrid>
      <w:tr w:rsidR="00514B97" w:rsidRPr="003F4C64" w:rsidTr="00496729">
        <w:trPr>
          <w:trHeight w:val="2293"/>
        </w:trPr>
        <w:tc>
          <w:tcPr>
            <w:tcW w:w="9610" w:type="dxa"/>
            <w:gridSpan w:val="4"/>
            <w:shd w:val="clear" w:color="auto" w:fill="auto"/>
            <w:vAlign w:val="bottom"/>
          </w:tcPr>
          <w:p w:rsidR="00514B97" w:rsidRPr="00514B97" w:rsidRDefault="00514B97" w:rsidP="00496729">
            <w:pPr>
              <w:snapToGrid w:val="0"/>
              <w:jc w:val="right"/>
              <w:rPr>
                <w:b/>
              </w:rPr>
            </w:pPr>
            <w:r w:rsidRPr="004B69F1">
              <w:rPr>
                <w:b/>
              </w:rPr>
              <w:t xml:space="preserve">Приложение  </w:t>
            </w:r>
            <w:r w:rsidRPr="00514B97">
              <w:rPr>
                <w:b/>
              </w:rPr>
              <w:t>2</w:t>
            </w:r>
          </w:p>
          <w:p w:rsidR="00514B97" w:rsidRPr="007572A4" w:rsidRDefault="00514B97" w:rsidP="00496729">
            <w:pPr>
              <w:jc w:val="right"/>
            </w:pPr>
            <w:r w:rsidRPr="007572A4">
              <w:t xml:space="preserve">к </w:t>
            </w:r>
            <w:r>
              <w:t xml:space="preserve">проекту </w:t>
            </w:r>
            <w:r w:rsidRPr="007572A4">
              <w:t>решени</w:t>
            </w:r>
            <w:r>
              <w:t>я</w:t>
            </w:r>
            <w:r w:rsidRPr="007572A4">
              <w:t xml:space="preserve"> Собрания депутатов</w:t>
            </w:r>
          </w:p>
          <w:p w:rsidR="00514B97" w:rsidRPr="007572A4" w:rsidRDefault="00514B97" w:rsidP="00496729">
            <w:pPr>
              <w:jc w:val="right"/>
            </w:pPr>
            <w:r w:rsidRPr="00842BE6">
              <w:t>Литвиновского</w:t>
            </w:r>
            <w:r w:rsidRPr="007572A4">
              <w:t xml:space="preserve"> сельского поселения </w:t>
            </w:r>
          </w:p>
          <w:p w:rsidR="00514B97" w:rsidRPr="007572A4" w:rsidRDefault="00514B97" w:rsidP="00496729">
            <w:pPr>
              <w:jc w:val="right"/>
            </w:pPr>
            <w:r>
              <w:t>о</w:t>
            </w:r>
            <w:r w:rsidRPr="007572A4">
              <w:t>т</w:t>
            </w:r>
            <w:r>
              <w:t xml:space="preserve"> </w:t>
            </w:r>
            <w:r w:rsidRPr="00514B97">
              <w:t>25</w:t>
            </w:r>
            <w:r w:rsidRPr="007572A4">
              <w:t xml:space="preserve"> </w:t>
            </w:r>
            <w:r w:rsidRPr="00842BE6">
              <w:t>декабря</w:t>
            </w:r>
            <w:r w:rsidRPr="007572A4">
              <w:t xml:space="preserve"> 201</w:t>
            </w:r>
            <w:r w:rsidRPr="00842BE6">
              <w:t>7</w:t>
            </w:r>
            <w:r w:rsidRPr="007572A4">
              <w:t xml:space="preserve"> года №</w:t>
            </w:r>
            <w:r>
              <w:t xml:space="preserve"> </w:t>
            </w:r>
            <w:r w:rsidRPr="00514B97">
              <w:t>47</w:t>
            </w:r>
            <w:r>
              <w:t xml:space="preserve">   </w:t>
            </w:r>
            <w:r>
              <w:rPr>
                <w:u w:val="single"/>
              </w:rPr>
              <w:t xml:space="preserve"> </w:t>
            </w:r>
            <w:r w:rsidRPr="007572A4">
              <w:t xml:space="preserve">  </w:t>
            </w:r>
          </w:p>
          <w:p w:rsidR="00514B97" w:rsidRPr="007572A4" w:rsidRDefault="00514B97" w:rsidP="00496729">
            <w:pPr>
              <w:jc w:val="right"/>
            </w:pPr>
            <w:r w:rsidRPr="007572A4">
              <w:t xml:space="preserve">"О бюджете </w:t>
            </w:r>
            <w:r>
              <w:t>Литвиновского</w:t>
            </w:r>
            <w:r w:rsidRPr="007572A4">
              <w:t xml:space="preserve"> сельского поселения</w:t>
            </w:r>
          </w:p>
          <w:p w:rsidR="00514B97" w:rsidRPr="003F4C64" w:rsidRDefault="00514B97" w:rsidP="00496729">
            <w:pPr>
              <w:jc w:val="right"/>
            </w:pPr>
            <w:r w:rsidRPr="007572A4">
              <w:t xml:space="preserve">                                                          Белокалитвинского района   на 201</w:t>
            </w:r>
            <w:r w:rsidRPr="00842BE6">
              <w:t>8</w:t>
            </w:r>
            <w:r w:rsidRPr="007572A4">
              <w:t xml:space="preserve"> </w:t>
            </w:r>
            <w:r>
              <w:t>год и на плановый период 201</w:t>
            </w:r>
            <w:r w:rsidRPr="00842BE6">
              <w:t>9</w:t>
            </w:r>
            <w:r>
              <w:t xml:space="preserve"> и 20</w:t>
            </w:r>
            <w:r w:rsidRPr="00842BE6">
              <w:t>20</w:t>
            </w:r>
            <w:r>
              <w:t xml:space="preserve"> годов</w:t>
            </w:r>
            <w:r w:rsidRPr="007572A4">
              <w:t xml:space="preserve"> "</w:t>
            </w:r>
          </w:p>
        </w:tc>
        <w:tc>
          <w:tcPr>
            <w:tcW w:w="1134" w:type="dxa"/>
          </w:tcPr>
          <w:p w:rsidR="00514B97" w:rsidRPr="004B69F1" w:rsidRDefault="00514B97" w:rsidP="00496729">
            <w:pPr>
              <w:snapToGrid w:val="0"/>
              <w:jc w:val="right"/>
              <w:rPr>
                <w:b/>
              </w:rPr>
            </w:pPr>
          </w:p>
        </w:tc>
      </w:tr>
      <w:tr w:rsidR="00514B97" w:rsidRPr="007F3A9C" w:rsidTr="00496729">
        <w:trPr>
          <w:trHeight w:val="556"/>
        </w:trPr>
        <w:tc>
          <w:tcPr>
            <w:tcW w:w="9610" w:type="dxa"/>
            <w:gridSpan w:val="4"/>
            <w:shd w:val="clear" w:color="auto" w:fill="auto"/>
          </w:tcPr>
          <w:p w:rsidR="00514B97" w:rsidRPr="007F3A9C" w:rsidRDefault="00514B97" w:rsidP="00496729">
            <w:pPr>
              <w:jc w:val="center"/>
              <w:rPr>
                <w:b/>
                <w:sz w:val="28"/>
                <w:szCs w:val="28"/>
              </w:rPr>
            </w:pPr>
          </w:p>
          <w:p w:rsidR="00514B97" w:rsidRPr="007F3A9C" w:rsidRDefault="00514B97" w:rsidP="00496729">
            <w:pPr>
              <w:jc w:val="center"/>
              <w:rPr>
                <w:b/>
                <w:sz w:val="28"/>
                <w:szCs w:val="28"/>
              </w:rPr>
            </w:pPr>
            <w:r w:rsidRPr="007F3A9C">
              <w:rPr>
                <w:b/>
                <w:sz w:val="28"/>
                <w:szCs w:val="28"/>
              </w:rPr>
              <w:t xml:space="preserve">Источники финансирования дефицита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443"/>
        </w:trPr>
        <w:tc>
          <w:tcPr>
            <w:tcW w:w="9610" w:type="dxa"/>
            <w:gridSpan w:val="4"/>
            <w:shd w:val="clear" w:color="auto" w:fill="auto"/>
          </w:tcPr>
          <w:p w:rsidR="00514B97" w:rsidRPr="007F3A9C" w:rsidRDefault="00514B97" w:rsidP="00496729">
            <w:pPr>
              <w:snapToGrid w:val="0"/>
              <w:jc w:val="center"/>
              <w:rPr>
                <w:b/>
                <w:sz w:val="28"/>
                <w:szCs w:val="28"/>
              </w:rPr>
            </w:pPr>
            <w:r w:rsidRPr="007F3A9C">
              <w:rPr>
                <w:b/>
                <w:sz w:val="28"/>
                <w:szCs w:val="28"/>
              </w:rPr>
              <w:t xml:space="preserve">бюджета </w:t>
            </w:r>
            <w:r>
              <w:rPr>
                <w:b/>
                <w:sz w:val="28"/>
                <w:szCs w:val="28"/>
              </w:rPr>
              <w:t>Литвиновского</w:t>
            </w:r>
            <w:r w:rsidRPr="007F3A9C">
              <w:rPr>
                <w:b/>
                <w:sz w:val="28"/>
                <w:szCs w:val="28"/>
              </w:rPr>
              <w:t xml:space="preserve"> сельского поселения</w:t>
            </w:r>
          </w:p>
          <w:p w:rsidR="00514B97" w:rsidRPr="007F3A9C" w:rsidRDefault="00514B97" w:rsidP="00496729">
            <w:pPr>
              <w:jc w:val="center"/>
              <w:rPr>
                <w:b/>
                <w:sz w:val="28"/>
                <w:szCs w:val="28"/>
              </w:rPr>
            </w:pPr>
            <w:r w:rsidRPr="007F3A9C">
              <w:rPr>
                <w:b/>
                <w:sz w:val="28"/>
                <w:szCs w:val="28"/>
              </w:rPr>
              <w:t>Белокалитвинского района  на</w:t>
            </w:r>
            <w:r w:rsidRPr="00C53B30">
              <w:rPr>
                <w:b/>
                <w:sz w:val="28"/>
                <w:szCs w:val="28"/>
              </w:rPr>
              <w:t xml:space="preserve"> </w:t>
            </w:r>
            <w:r w:rsidRPr="002B07B2">
              <w:rPr>
                <w:b/>
                <w:sz w:val="28"/>
                <w:szCs w:val="28"/>
              </w:rPr>
              <w:t xml:space="preserve">2018 год и </w:t>
            </w:r>
            <w:r w:rsidRPr="004743E5">
              <w:rPr>
                <w:b/>
                <w:sz w:val="28"/>
                <w:szCs w:val="28"/>
              </w:rPr>
              <w:t xml:space="preserve"> на </w:t>
            </w:r>
            <w:r>
              <w:rPr>
                <w:b/>
                <w:sz w:val="28"/>
                <w:szCs w:val="28"/>
              </w:rPr>
              <w:t>плановый период 201</w:t>
            </w:r>
            <w:r w:rsidRPr="00842BE6">
              <w:rPr>
                <w:b/>
                <w:sz w:val="28"/>
                <w:szCs w:val="28"/>
              </w:rPr>
              <w:t>9</w:t>
            </w:r>
            <w:r>
              <w:rPr>
                <w:b/>
                <w:sz w:val="28"/>
                <w:szCs w:val="28"/>
              </w:rPr>
              <w:t xml:space="preserve"> и 20</w:t>
            </w:r>
            <w:r w:rsidRPr="00842BE6">
              <w:rPr>
                <w:b/>
                <w:sz w:val="28"/>
                <w:szCs w:val="28"/>
              </w:rPr>
              <w:t>20</w:t>
            </w:r>
            <w:r>
              <w:rPr>
                <w:b/>
                <w:sz w:val="28"/>
                <w:szCs w:val="28"/>
              </w:rPr>
              <w:t xml:space="preserve"> годов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382"/>
        </w:trPr>
        <w:tc>
          <w:tcPr>
            <w:tcW w:w="9610" w:type="dxa"/>
            <w:gridSpan w:val="4"/>
            <w:shd w:val="clear" w:color="auto" w:fill="auto"/>
            <w:vAlign w:val="bottom"/>
          </w:tcPr>
          <w:p w:rsidR="00514B97" w:rsidRPr="007F3A9C" w:rsidRDefault="00514B97" w:rsidP="00496729">
            <w:pPr>
              <w:snapToGrid w:val="0"/>
              <w:jc w:val="right"/>
              <w:rPr>
                <w:sz w:val="28"/>
                <w:szCs w:val="28"/>
              </w:rPr>
            </w:pPr>
            <w:r w:rsidRPr="007F3A9C">
              <w:rPr>
                <w:sz w:val="28"/>
                <w:szCs w:val="28"/>
              </w:rPr>
              <w:t>(тыс. рублей)</w:t>
            </w:r>
          </w:p>
        </w:tc>
        <w:tc>
          <w:tcPr>
            <w:tcW w:w="1134" w:type="dxa"/>
          </w:tcPr>
          <w:p w:rsidR="00514B97" w:rsidRPr="007F3A9C" w:rsidRDefault="00514B97" w:rsidP="00496729">
            <w:pPr>
              <w:snapToGrid w:val="0"/>
              <w:jc w:val="right"/>
              <w:rPr>
                <w:sz w:val="28"/>
                <w:szCs w:val="28"/>
              </w:rPr>
            </w:pPr>
          </w:p>
        </w:tc>
      </w:tr>
      <w:tr w:rsidR="00514B97" w:rsidRPr="007F3A9C" w:rsidTr="00496729">
        <w:trPr>
          <w:trHeight w:val="321"/>
        </w:trPr>
        <w:tc>
          <w:tcPr>
            <w:tcW w:w="3403" w:type="dxa"/>
            <w:tcBorders>
              <w:top w:val="single" w:sz="4" w:space="0" w:color="000000"/>
              <w:left w:val="single" w:sz="4" w:space="0" w:color="000000"/>
              <w:bottom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 xml:space="preserve">Код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Наименование</w:t>
            </w:r>
          </w:p>
        </w:tc>
        <w:tc>
          <w:tcPr>
            <w:tcW w:w="1246" w:type="dxa"/>
            <w:tcBorders>
              <w:top w:val="single" w:sz="4" w:space="0" w:color="000000"/>
              <w:left w:val="single" w:sz="4" w:space="0" w:color="auto"/>
              <w:bottom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2018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2019 год</w:t>
            </w:r>
          </w:p>
        </w:tc>
        <w:tc>
          <w:tcPr>
            <w:tcW w:w="1134" w:type="dxa"/>
            <w:tcBorders>
              <w:top w:val="single" w:sz="4" w:space="0" w:color="000000"/>
              <w:left w:val="single" w:sz="4" w:space="0" w:color="000000"/>
              <w:bottom w:val="single" w:sz="4" w:space="0" w:color="000000"/>
              <w:right w:val="single" w:sz="4" w:space="0" w:color="000000"/>
            </w:tcBorders>
          </w:tcPr>
          <w:p w:rsidR="00514B97" w:rsidRDefault="00514B97" w:rsidP="00496729">
            <w:pPr>
              <w:snapToGrid w:val="0"/>
              <w:jc w:val="center"/>
              <w:rPr>
                <w:b/>
                <w:sz w:val="28"/>
                <w:szCs w:val="28"/>
              </w:rPr>
            </w:pPr>
            <w:r>
              <w:rPr>
                <w:b/>
                <w:sz w:val="28"/>
                <w:szCs w:val="28"/>
              </w:rPr>
              <w:t>2020</w:t>
            </w:r>
          </w:p>
          <w:p w:rsidR="00514B97" w:rsidRPr="007F3A9C" w:rsidRDefault="00514B97" w:rsidP="00496729">
            <w:pPr>
              <w:snapToGrid w:val="0"/>
              <w:jc w:val="center"/>
              <w:rPr>
                <w:b/>
                <w:sz w:val="28"/>
                <w:szCs w:val="28"/>
              </w:rPr>
            </w:pPr>
            <w:r>
              <w:rPr>
                <w:b/>
                <w:sz w:val="28"/>
                <w:szCs w:val="28"/>
              </w:rPr>
              <w:t>год</w:t>
            </w:r>
          </w:p>
        </w:tc>
      </w:tr>
      <w:tr w:rsidR="00514B97" w:rsidRPr="007F3A9C" w:rsidTr="00496729">
        <w:trPr>
          <w:trHeight w:val="321"/>
        </w:trPr>
        <w:tc>
          <w:tcPr>
            <w:tcW w:w="3403" w:type="dxa"/>
            <w:tcBorders>
              <w:top w:val="single" w:sz="4" w:space="0" w:color="000000"/>
              <w:left w:val="single" w:sz="4" w:space="0" w:color="000000"/>
              <w:bottom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2</w:t>
            </w:r>
          </w:p>
        </w:tc>
        <w:tc>
          <w:tcPr>
            <w:tcW w:w="1246" w:type="dxa"/>
            <w:tcBorders>
              <w:top w:val="single" w:sz="4" w:space="0" w:color="000000"/>
              <w:left w:val="single" w:sz="4" w:space="0" w:color="auto"/>
              <w:bottom w:val="single" w:sz="4" w:space="0" w:color="auto"/>
            </w:tcBorders>
            <w:shd w:val="clear" w:color="auto" w:fill="auto"/>
          </w:tcPr>
          <w:p w:rsidR="00514B97" w:rsidRPr="007F3A9C" w:rsidRDefault="00514B97" w:rsidP="00496729">
            <w:pPr>
              <w:snapToGrid w:val="0"/>
              <w:jc w:val="center"/>
              <w:rPr>
                <w:b/>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3</w:t>
            </w:r>
          </w:p>
        </w:tc>
        <w:tc>
          <w:tcPr>
            <w:tcW w:w="1134" w:type="dxa"/>
            <w:tcBorders>
              <w:top w:val="single" w:sz="4" w:space="0" w:color="000000"/>
              <w:left w:val="single" w:sz="4" w:space="0" w:color="000000"/>
              <w:bottom w:val="single" w:sz="4" w:space="0" w:color="auto"/>
              <w:right w:val="single" w:sz="4" w:space="0" w:color="000000"/>
            </w:tcBorders>
          </w:tcPr>
          <w:p w:rsidR="00514B97" w:rsidRPr="007F3A9C" w:rsidRDefault="00514B97" w:rsidP="00496729">
            <w:pPr>
              <w:snapToGrid w:val="0"/>
              <w:jc w:val="center"/>
              <w:rPr>
                <w:b/>
                <w:sz w:val="28"/>
                <w:szCs w:val="28"/>
              </w:rPr>
            </w:pPr>
            <w:r>
              <w:rPr>
                <w:b/>
                <w:sz w:val="28"/>
                <w:szCs w:val="28"/>
              </w:rPr>
              <w:t>4</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01 00 00 00 00 0000 000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ИСТОЧНИКИ ВНУТРЕННЕГО ФИНАНСИРОВАНИЯ ДЕФИЦИТОВ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Изменение остатков средств на счетах по учету средств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Увеличение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ind w:right="-138"/>
              <w:rPr>
                <w:sz w:val="28"/>
                <w:szCs w:val="28"/>
                <w:lang w:val="en-US"/>
              </w:rPr>
            </w:pPr>
            <w:r>
              <w:rPr>
                <w:sz w:val="28"/>
                <w:szCs w:val="28"/>
                <w:lang w:val="en-US"/>
              </w:rPr>
              <w:t>12</w:t>
            </w:r>
            <w:r w:rsidR="00477897">
              <w:rPr>
                <w:sz w:val="28"/>
                <w:szCs w:val="28"/>
                <w:lang w:val="en-US"/>
              </w:rPr>
              <w:t> </w:t>
            </w:r>
            <w:r w:rsidR="00477897">
              <w:rPr>
                <w:sz w:val="28"/>
                <w:szCs w:val="28"/>
              </w:rPr>
              <w:t>581,7</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 xml:space="preserve">Увеличение прочих остатков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77897" w:rsidRPr="000F029F" w:rsidRDefault="00477897" w:rsidP="00477897">
            <w:pPr>
              <w:ind w:right="-138"/>
              <w:rPr>
                <w:sz w:val="28"/>
                <w:szCs w:val="28"/>
                <w:lang w:val="en-US"/>
              </w:rPr>
            </w:pPr>
            <w:r>
              <w:rPr>
                <w:sz w:val="28"/>
                <w:szCs w:val="28"/>
                <w:lang w:val="en-US"/>
              </w:rPr>
              <w:t>12 </w:t>
            </w:r>
            <w:r>
              <w:rPr>
                <w:sz w:val="28"/>
                <w:szCs w:val="28"/>
              </w:rPr>
              <w:t>581,7</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01 05 02 01 00 0000 510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 xml:space="preserve">Увеличение прочих остатков денежных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77897" w:rsidRPr="000F029F" w:rsidRDefault="00477897" w:rsidP="00477897">
            <w:pPr>
              <w:ind w:right="-138"/>
              <w:rPr>
                <w:sz w:val="28"/>
                <w:szCs w:val="28"/>
                <w:lang w:val="en-US"/>
              </w:rPr>
            </w:pPr>
            <w:r>
              <w:rPr>
                <w:sz w:val="28"/>
                <w:szCs w:val="28"/>
                <w:lang w:val="en-US"/>
              </w:rPr>
              <w:t>12 </w:t>
            </w:r>
            <w:r>
              <w:rPr>
                <w:sz w:val="28"/>
                <w:szCs w:val="28"/>
              </w:rPr>
              <w:t>581,7</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01 05 02 01 10 0000 510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 xml:space="preserve">Увеличение прочих остатков денежных средств бюджетов </w:t>
            </w:r>
            <w:r>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77897" w:rsidRPr="000F029F" w:rsidRDefault="00477897" w:rsidP="00477897">
            <w:pPr>
              <w:ind w:right="-138"/>
              <w:rPr>
                <w:sz w:val="28"/>
                <w:szCs w:val="28"/>
                <w:lang w:val="en-US"/>
              </w:rPr>
            </w:pPr>
            <w:r>
              <w:rPr>
                <w:sz w:val="28"/>
                <w:szCs w:val="28"/>
                <w:lang w:val="en-US"/>
              </w:rPr>
              <w:t>12 </w:t>
            </w:r>
            <w:r>
              <w:rPr>
                <w:sz w:val="28"/>
                <w:szCs w:val="28"/>
              </w:rPr>
              <w:t>581,7</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Уменьшение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496729">
            <w:pPr>
              <w:ind w:right="-138"/>
              <w:rPr>
                <w:sz w:val="28"/>
                <w:szCs w:val="28"/>
                <w:lang w:val="en-US"/>
              </w:rPr>
            </w:pPr>
            <w:r>
              <w:rPr>
                <w:sz w:val="28"/>
                <w:szCs w:val="28"/>
                <w:lang w:val="en-US"/>
              </w:rPr>
              <w:t>12</w:t>
            </w:r>
            <w:r w:rsidR="00477897">
              <w:rPr>
                <w:sz w:val="28"/>
                <w:szCs w:val="28"/>
                <w:lang w:val="en-US"/>
              </w:rPr>
              <w:t> </w:t>
            </w:r>
            <w:r w:rsidR="00477897">
              <w:rPr>
                <w:sz w:val="28"/>
                <w:szCs w:val="28"/>
              </w:rPr>
              <w:t>660,1</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Уменьшение прочих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477897" w:rsidP="00496729">
            <w:pPr>
              <w:snapToGrid w:val="0"/>
              <w:rPr>
                <w:sz w:val="28"/>
                <w:szCs w:val="28"/>
              </w:rPr>
            </w:pPr>
            <w:r>
              <w:rPr>
                <w:sz w:val="28"/>
                <w:szCs w:val="28"/>
                <w:lang w:val="en-US"/>
              </w:rPr>
              <w:t>12 </w:t>
            </w:r>
            <w:r>
              <w:rPr>
                <w:sz w:val="28"/>
                <w:szCs w:val="28"/>
              </w:rPr>
              <w:t>660,1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443"/>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01 05 02 01 00 0000 610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Уменьшение прочих остатков  денежных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477897" w:rsidP="00496729">
            <w:pPr>
              <w:snapToGrid w:val="0"/>
              <w:rPr>
                <w:sz w:val="28"/>
                <w:szCs w:val="28"/>
              </w:rPr>
            </w:pPr>
            <w:r>
              <w:rPr>
                <w:sz w:val="28"/>
                <w:szCs w:val="28"/>
                <w:lang w:val="en-US"/>
              </w:rPr>
              <w:t>12 </w:t>
            </w:r>
            <w:r>
              <w:rPr>
                <w:sz w:val="28"/>
                <w:szCs w:val="28"/>
              </w:rPr>
              <w:t>660,1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514B97" w:rsidRPr="007F3A9C" w:rsidTr="00496729">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01 05 02 01 10 0000 610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 xml:space="preserve">Уменьшение прочих остатков  денежных средств бюджетов </w:t>
            </w:r>
            <w:r w:rsidRPr="005C42A8">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477897" w:rsidP="00496729">
            <w:pPr>
              <w:snapToGrid w:val="0"/>
              <w:rPr>
                <w:sz w:val="28"/>
                <w:szCs w:val="28"/>
              </w:rPr>
            </w:pPr>
            <w:r>
              <w:rPr>
                <w:sz w:val="28"/>
                <w:szCs w:val="28"/>
                <w:lang w:val="en-US"/>
              </w:rPr>
              <w:t>12 </w:t>
            </w:r>
            <w:r>
              <w:rPr>
                <w:sz w:val="28"/>
                <w:szCs w:val="28"/>
              </w:rPr>
              <w:t>660,1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bl>
    <w:p w:rsidR="00DE7B00" w:rsidRPr="00DE7B00" w:rsidRDefault="00DE7B00" w:rsidP="00897C8B"/>
    <w:p w:rsidR="00DE7B00" w:rsidRPr="00DE7B00" w:rsidRDefault="00DE7B00" w:rsidP="00897C8B"/>
    <w:p w:rsidR="00897C8B" w:rsidRDefault="00477897" w:rsidP="00897C8B">
      <w:pPr>
        <w:tabs>
          <w:tab w:val="left" w:pos="990"/>
        </w:tabs>
        <w:autoSpaceDE w:val="0"/>
        <w:autoSpaceDN w:val="0"/>
        <w:adjustRightInd w:val="0"/>
        <w:jc w:val="center"/>
        <w:rPr>
          <w:b/>
          <w:sz w:val="28"/>
          <w:szCs w:val="28"/>
        </w:rPr>
      </w:pPr>
      <w:r>
        <w:rPr>
          <w:sz w:val="28"/>
          <w:szCs w:val="28"/>
        </w:rPr>
        <w:t>7</w:t>
      </w:r>
      <w:r w:rsidR="00897C8B">
        <w:rPr>
          <w:sz w:val="28"/>
          <w:szCs w:val="28"/>
        </w:rPr>
        <w:t xml:space="preserve"> . Приложение </w:t>
      </w:r>
      <w:r w:rsidR="00DA6A52">
        <w:rPr>
          <w:sz w:val="28"/>
          <w:szCs w:val="28"/>
        </w:rPr>
        <w:t>6</w:t>
      </w:r>
      <w:r w:rsidR="00897C8B">
        <w:rPr>
          <w:sz w:val="28"/>
          <w:szCs w:val="28"/>
        </w:rPr>
        <w:t xml:space="preserve">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3B127B" w:rsidP="00897C8B">
      <w:pPr>
        <w:tabs>
          <w:tab w:val="left" w:pos="990"/>
        </w:tabs>
        <w:autoSpaceDE w:val="0"/>
        <w:autoSpaceDN w:val="0"/>
        <w:adjustRightInd w:val="0"/>
        <w:jc w:val="center"/>
        <w:rPr>
          <w:b/>
          <w:sz w:val="28"/>
          <w:szCs w:val="28"/>
        </w:rPr>
      </w:pPr>
      <w:r w:rsidRPr="003B127B">
        <w:rPr>
          <w:b/>
          <w:sz w:val="28"/>
          <w:szCs w:val="28"/>
        </w:rPr>
        <w:t>п</w:t>
      </w:r>
      <w:r w:rsidR="00897C8B" w:rsidRPr="00240311">
        <w:rPr>
          <w:b/>
          <w:sz w:val="28"/>
          <w:szCs w:val="28"/>
        </w:rPr>
        <w:t>одразделам</w:t>
      </w:r>
      <w:proofErr w:type="gramStart"/>
      <w:r w:rsidRPr="003B127B">
        <w:rPr>
          <w:b/>
          <w:sz w:val="28"/>
          <w:szCs w:val="28"/>
        </w:rPr>
        <w:t xml:space="preserve"> </w:t>
      </w:r>
      <w:r w:rsidR="00897C8B" w:rsidRPr="00240311">
        <w:rPr>
          <w:b/>
          <w:sz w:val="28"/>
          <w:szCs w:val="28"/>
        </w:rPr>
        <w:t>,</w:t>
      </w:r>
      <w:proofErr w:type="gramEnd"/>
      <w:r w:rsidR="00897C8B" w:rsidRPr="00240311">
        <w:rPr>
          <w:b/>
          <w:sz w:val="28"/>
          <w:szCs w:val="28"/>
        </w:rPr>
        <w:t xml:space="preserve"> целевым статьям</w:t>
      </w:r>
      <w:r w:rsidR="00897C8B">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Pr="00311DC0" w:rsidRDefault="00897C8B" w:rsidP="00897C8B">
      <w:r w:rsidRPr="00722613">
        <w:rPr>
          <w:b/>
          <w:sz w:val="28"/>
          <w:szCs w:val="28"/>
        </w:rPr>
        <w:t>бюджетов</w:t>
      </w:r>
      <w:r>
        <w:rPr>
          <w:b/>
          <w:sz w:val="28"/>
          <w:szCs w:val="28"/>
        </w:rPr>
        <w:t xml:space="preserve"> </w:t>
      </w:r>
      <w:r w:rsidRPr="00722613">
        <w:rPr>
          <w:b/>
          <w:sz w:val="28"/>
          <w:szCs w:val="28"/>
        </w:rPr>
        <w:t xml:space="preserve"> </w:t>
      </w:r>
      <w:r w:rsidR="00311DC0" w:rsidRPr="00311DC0">
        <w:rPr>
          <w:b/>
          <w:sz w:val="28"/>
          <w:szCs w:val="28"/>
        </w:rPr>
        <w:t>на 201</w:t>
      </w:r>
      <w:r w:rsidR="00DA6A52">
        <w:rPr>
          <w:b/>
          <w:sz w:val="28"/>
          <w:szCs w:val="28"/>
        </w:rPr>
        <w:t>8</w:t>
      </w:r>
      <w:r w:rsidR="00311DC0" w:rsidRPr="00311DC0">
        <w:rPr>
          <w:b/>
          <w:sz w:val="28"/>
          <w:szCs w:val="28"/>
        </w:rPr>
        <w:t xml:space="preserve"> год</w:t>
      </w:r>
      <w:r w:rsidR="00DA6A52">
        <w:rPr>
          <w:b/>
          <w:sz w:val="28"/>
          <w:szCs w:val="28"/>
        </w:rPr>
        <w:t xml:space="preserve"> и плановый период 2019 и  2020 годов</w:t>
      </w:r>
      <w:r w:rsidR="00311DC0">
        <w:rPr>
          <w:b/>
          <w:sz w:val="28"/>
          <w:szCs w:val="28"/>
        </w:rPr>
        <w:t>»  изложить в следующей редакции:</w:t>
      </w:r>
    </w:p>
    <w:p w:rsidR="00E16484" w:rsidRDefault="00377F6B" w:rsidP="004067B6">
      <w:pPr>
        <w:tabs>
          <w:tab w:val="left" w:pos="7230"/>
        </w:tabs>
      </w:pPr>
      <w:r>
        <w:tab/>
      </w:r>
    </w:p>
    <w:p w:rsidR="004067B6" w:rsidRDefault="004067B6" w:rsidP="004067B6">
      <w:pPr>
        <w:tabs>
          <w:tab w:val="left" w:pos="990"/>
        </w:tabs>
        <w:autoSpaceDE w:val="0"/>
        <w:jc w:val="both"/>
      </w:pPr>
      <w:r>
        <w:t xml:space="preserve">       </w:t>
      </w:r>
    </w:p>
    <w:p w:rsidR="008645F2" w:rsidRDefault="008645F2" w:rsidP="008645F2">
      <w:pPr>
        <w:tabs>
          <w:tab w:val="left" w:pos="810"/>
        </w:tabs>
        <w:autoSpaceDE w:val="0"/>
        <w:ind w:firstLine="540"/>
        <w:rPr>
          <w:sz w:val="28"/>
          <w:szCs w:val="28"/>
        </w:rPr>
        <w:sectPr w:rsidR="008645F2" w:rsidSect="0090568B">
          <w:pgSz w:w="11906" w:h="16838"/>
          <w:pgMar w:top="720" w:right="720" w:bottom="720" w:left="720" w:header="709" w:footer="709" w:gutter="0"/>
          <w:cols w:space="708"/>
          <w:docGrid w:linePitch="360"/>
        </w:sectPr>
      </w:pPr>
    </w:p>
    <w:p w:rsidR="00DA6A52" w:rsidRDefault="00DA6A52" w:rsidP="00DA6A52">
      <w:pPr>
        <w:tabs>
          <w:tab w:val="left" w:pos="990"/>
        </w:tabs>
        <w:autoSpaceDE w:val="0"/>
        <w:ind w:right="-427"/>
        <w:jc w:val="both"/>
      </w:pPr>
      <w:r>
        <w:lastRenderedPageBreak/>
        <w:t xml:space="preserve">       </w:t>
      </w:r>
    </w:p>
    <w:p w:rsidR="00DA6A52" w:rsidRPr="00DA6A52" w:rsidRDefault="00DA6A52" w:rsidP="00DA6A52">
      <w:pPr>
        <w:jc w:val="right"/>
        <w:rPr>
          <w:b/>
          <w:bCs/>
          <w:color w:val="000000"/>
        </w:rPr>
      </w:pPr>
      <w:r w:rsidRPr="001F4F32">
        <w:rPr>
          <w:b/>
          <w:bCs/>
          <w:color w:val="000000"/>
        </w:rPr>
        <w:t xml:space="preserve">Приложение  </w:t>
      </w:r>
      <w:r w:rsidRPr="00DA6A52">
        <w:rPr>
          <w:b/>
          <w:bCs/>
          <w:color w:val="000000"/>
        </w:rPr>
        <w:t>6</w:t>
      </w:r>
    </w:p>
    <w:p w:rsidR="00DA6A52" w:rsidRDefault="00DA6A52" w:rsidP="00DA6A52">
      <w:pPr>
        <w:jc w:val="right"/>
      </w:pPr>
      <w:r>
        <w:t>к проекту решения Собрания депутатов</w:t>
      </w:r>
    </w:p>
    <w:p w:rsidR="00DA6A52" w:rsidRDefault="00DA6A52" w:rsidP="00DA6A52">
      <w:pPr>
        <w:jc w:val="right"/>
      </w:pPr>
      <w:r>
        <w:t xml:space="preserve">Литвиновского сельского поселения </w:t>
      </w:r>
    </w:p>
    <w:p w:rsidR="00DA6A52" w:rsidRDefault="00DA6A52" w:rsidP="00DA6A52">
      <w:pPr>
        <w:jc w:val="right"/>
      </w:pPr>
      <w:r>
        <w:t xml:space="preserve">от </w:t>
      </w:r>
      <w:r w:rsidRPr="00DA6A52">
        <w:t>25</w:t>
      </w:r>
      <w:r>
        <w:t xml:space="preserve">   декабря 201</w:t>
      </w:r>
      <w:r w:rsidRPr="008B2C5B">
        <w:t>7</w:t>
      </w:r>
      <w:r>
        <w:t xml:space="preserve"> года № </w:t>
      </w:r>
      <w:r w:rsidRPr="00DA6A52">
        <w:t>47</w:t>
      </w:r>
      <w:r>
        <w:t xml:space="preserve">   </w:t>
      </w:r>
      <w:r>
        <w:rPr>
          <w:u w:val="single"/>
        </w:rPr>
        <w:t xml:space="preserve"> </w:t>
      </w:r>
      <w:r>
        <w:t xml:space="preserve">  </w:t>
      </w:r>
    </w:p>
    <w:p w:rsidR="00DA6A52" w:rsidRDefault="00DA6A52" w:rsidP="00DA6A52">
      <w:pPr>
        <w:jc w:val="right"/>
      </w:pPr>
      <w:r>
        <w:t>"О бюджете Литвиновского сельского поселения</w:t>
      </w:r>
    </w:p>
    <w:p w:rsidR="00DA6A52" w:rsidRDefault="00DA6A52" w:rsidP="00DA6A52">
      <w:pPr>
        <w:tabs>
          <w:tab w:val="left" w:pos="990"/>
        </w:tabs>
        <w:autoSpaceDE w:val="0"/>
        <w:jc w:val="right"/>
      </w:pPr>
      <w:r>
        <w:t xml:space="preserve">                                                          Белокалитвинского района   на 201</w:t>
      </w:r>
      <w:r w:rsidRPr="008B2C5B">
        <w:t>8</w:t>
      </w:r>
      <w:r>
        <w:t xml:space="preserve"> год  </w:t>
      </w:r>
    </w:p>
    <w:p w:rsidR="00DA6A52" w:rsidRPr="00E97394" w:rsidRDefault="00DA6A52" w:rsidP="00DA6A52">
      <w:pPr>
        <w:tabs>
          <w:tab w:val="left" w:pos="990"/>
        </w:tabs>
        <w:autoSpaceDE w:val="0"/>
        <w:jc w:val="right"/>
        <w:rPr>
          <w:b/>
        </w:rPr>
      </w:pPr>
      <w:r>
        <w:t>и на плановый период 201</w:t>
      </w:r>
      <w:r w:rsidRPr="008B2C5B">
        <w:t>9</w:t>
      </w:r>
      <w:r>
        <w:t xml:space="preserve"> и 20</w:t>
      </w:r>
      <w:r w:rsidRPr="008B2C5B">
        <w:t>20</w:t>
      </w:r>
      <w:r>
        <w:t xml:space="preserve"> годов</w:t>
      </w:r>
    </w:p>
    <w:p w:rsidR="00DA6A52" w:rsidRDefault="00DA6A52" w:rsidP="00DA6A52">
      <w:pPr>
        <w:tabs>
          <w:tab w:val="left" w:pos="990"/>
        </w:tabs>
        <w:autoSpaceDE w:val="0"/>
        <w:autoSpaceDN w:val="0"/>
        <w:adjustRightInd w:val="0"/>
        <w:jc w:val="center"/>
        <w:rPr>
          <w:b/>
          <w:sz w:val="28"/>
          <w:szCs w:val="28"/>
        </w:rPr>
      </w:pPr>
      <w:r>
        <w:rPr>
          <w:b/>
          <w:sz w:val="28"/>
          <w:szCs w:val="28"/>
        </w:rPr>
        <w:t xml:space="preserve">Распределение бюджетных ассигнований   </w:t>
      </w:r>
    </w:p>
    <w:p w:rsidR="00DA6A52" w:rsidRDefault="00DA6A52" w:rsidP="00DA6A52">
      <w:pPr>
        <w:tabs>
          <w:tab w:val="left" w:pos="990"/>
        </w:tabs>
        <w:autoSpaceDE w:val="0"/>
        <w:autoSpaceDN w:val="0"/>
        <w:adjustRightInd w:val="0"/>
        <w:jc w:val="center"/>
        <w:rPr>
          <w:b/>
          <w:sz w:val="28"/>
          <w:szCs w:val="28"/>
        </w:rPr>
      </w:pPr>
      <w:r>
        <w:rPr>
          <w:b/>
          <w:sz w:val="28"/>
          <w:szCs w:val="28"/>
        </w:rPr>
        <w:t>по  разделам,  подразделам, целевым статьям (муниципальным программам Литвиновского сельского поселения  и непрограммным направлениям деятельности), группам и подгруппам  видов расходов</w:t>
      </w:r>
    </w:p>
    <w:p w:rsidR="00DA6A52" w:rsidRDefault="00DA6A52" w:rsidP="00DA6A52">
      <w:pPr>
        <w:tabs>
          <w:tab w:val="left" w:pos="990"/>
        </w:tabs>
        <w:autoSpaceDE w:val="0"/>
        <w:jc w:val="right"/>
      </w:pPr>
      <w:r>
        <w:rPr>
          <w:b/>
          <w:sz w:val="28"/>
          <w:szCs w:val="28"/>
        </w:rPr>
        <w:t>классификации расходов бюджетов  на</w:t>
      </w:r>
      <w:r w:rsidRPr="00B811E9">
        <w:rPr>
          <w:b/>
          <w:sz w:val="28"/>
          <w:szCs w:val="28"/>
        </w:rPr>
        <w:t xml:space="preserve"> </w:t>
      </w:r>
      <w:r>
        <w:rPr>
          <w:b/>
          <w:sz w:val="28"/>
          <w:szCs w:val="28"/>
        </w:rPr>
        <w:t>2018 год и на плановый период 201</w:t>
      </w:r>
      <w:r w:rsidRPr="008B2C5B">
        <w:rPr>
          <w:b/>
          <w:sz w:val="28"/>
          <w:szCs w:val="28"/>
        </w:rPr>
        <w:t>9</w:t>
      </w:r>
      <w:r>
        <w:rPr>
          <w:b/>
          <w:sz w:val="28"/>
          <w:szCs w:val="28"/>
        </w:rPr>
        <w:t xml:space="preserve"> и 20</w:t>
      </w:r>
      <w:r w:rsidRPr="008B2C5B">
        <w:rPr>
          <w:b/>
          <w:sz w:val="28"/>
          <w:szCs w:val="28"/>
        </w:rPr>
        <w:t>20</w:t>
      </w:r>
      <w:r>
        <w:rPr>
          <w:b/>
          <w:sz w:val="28"/>
          <w:szCs w:val="28"/>
        </w:rPr>
        <w:t xml:space="preserve"> годов</w:t>
      </w:r>
      <w:r w:rsidRPr="00E97394">
        <w:t xml:space="preserve"> (</w:t>
      </w:r>
      <w:proofErr w:type="spellStart"/>
      <w:r w:rsidRPr="00E97394">
        <w:t>тыс</w:t>
      </w:r>
      <w:proofErr w:type="gramStart"/>
      <w:r w:rsidRPr="00E97394">
        <w:t>.р</w:t>
      </w:r>
      <w:proofErr w:type="gramEnd"/>
      <w:r w:rsidRPr="00E97394">
        <w:t>ублей</w:t>
      </w:r>
      <w:proofErr w:type="spellEnd"/>
      <w:r w:rsidRPr="00E97394">
        <w:t>)</w:t>
      </w:r>
    </w:p>
    <w:p w:rsidR="00DA6A52" w:rsidRDefault="00DA6A52" w:rsidP="00DA6A52">
      <w:pPr>
        <w:tabs>
          <w:tab w:val="left" w:pos="990"/>
        </w:tabs>
        <w:autoSpaceDE w:val="0"/>
        <w:jc w:val="right"/>
      </w:pPr>
    </w:p>
    <w:tbl>
      <w:tblPr>
        <w:tblW w:w="15309" w:type="dxa"/>
        <w:tblInd w:w="-537" w:type="dxa"/>
        <w:tblLayout w:type="fixed"/>
        <w:tblCellMar>
          <w:left w:w="30" w:type="dxa"/>
          <w:right w:w="30" w:type="dxa"/>
        </w:tblCellMar>
        <w:tblLook w:val="0000" w:firstRow="0" w:lastRow="0" w:firstColumn="0" w:lastColumn="0" w:noHBand="0" w:noVBand="0"/>
      </w:tblPr>
      <w:tblGrid>
        <w:gridCol w:w="5670"/>
        <w:gridCol w:w="709"/>
        <w:gridCol w:w="992"/>
        <w:gridCol w:w="1985"/>
        <w:gridCol w:w="1559"/>
        <w:gridCol w:w="1418"/>
        <w:gridCol w:w="1559"/>
        <w:gridCol w:w="1417"/>
      </w:tblGrid>
      <w:tr w:rsidR="00DA6A52" w:rsidRPr="00272EC1" w:rsidTr="00496729">
        <w:trPr>
          <w:trHeight w:val="42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Наименование</w:t>
            </w:r>
          </w:p>
          <w:p w:rsidR="00DA6A52" w:rsidRPr="00272EC1" w:rsidRDefault="00DA6A52" w:rsidP="00496729">
            <w:pPr>
              <w:autoSpaceDE w:val="0"/>
              <w:jc w:val="center"/>
              <w:rPr>
                <w:bCs/>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spellStart"/>
            <w:r w:rsidRPr="00272EC1">
              <w:rPr>
                <w:bCs/>
                <w:color w:val="000000"/>
                <w:sz w:val="28"/>
                <w:szCs w:val="28"/>
              </w:rPr>
              <w:t>Рз</w:t>
            </w:r>
            <w:proofErr w:type="spellEnd"/>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gramStart"/>
            <w:r w:rsidRPr="00272EC1">
              <w:rPr>
                <w:bCs/>
                <w:color w:val="000000"/>
                <w:sz w:val="28"/>
                <w:szCs w:val="28"/>
              </w:rPr>
              <w:t>ПР</w:t>
            </w:r>
            <w:proofErr w:type="gramEnd"/>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ЦСР</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ВР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w:t>
            </w:r>
            <w:r>
              <w:rPr>
                <w:bCs/>
                <w:color w:val="000000"/>
                <w:sz w:val="28"/>
                <w:szCs w:val="28"/>
              </w:rPr>
              <w:t>8</w:t>
            </w:r>
            <w:r>
              <w:rPr>
                <w:bCs/>
                <w:color w:val="000000"/>
                <w:sz w:val="28"/>
                <w:szCs w:val="28"/>
                <w:lang w:val="en-US"/>
              </w:rPr>
              <w:t xml:space="preserve"> </w:t>
            </w:r>
            <w:proofErr w:type="spellStart"/>
            <w:r>
              <w:rPr>
                <w:bCs/>
                <w:color w:val="000000"/>
                <w:sz w:val="28"/>
                <w:szCs w:val="28"/>
                <w:lang w:val="en-US"/>
              </w:rPr>
              <w:t>год</w:t>
            </w:r>
            <w:proofErr w:type="spell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2019</w:t>
            </w:r>
            <w:r>
              <w:rPr>
                <w:bCs/>
                <w:color w:val="000000"/>
                <w:sz w:val="28"/>
                <w:szCs w:val="28"/>
              </w:rPr>
              <w:t xml:space="preserve"> год</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A5461E" w:rsidRDefault="00DA6A52" w:rsidP="00496729">
            <w:pPr>
              <w:autoSpaceDE w:val="0"/>
              <w:snapToGrid w:val="0"/>
              <w:jc w:val="center"/>
              <w:rPr>
                <w:bCs/>
                <w:color w:val="000000"/>
                <w:sz w:val="28"/>
                <w:szCs w:val="28"/>
              </w:rPr>
            </w:pPr>
            <w:r>
              <w:rPr>
                <w:bCs/>
                <w:color w:val="000000"/>
                <w:sz w:val="28"/>
                <w:szCs w:val="28"/>
              </w:rPr>
              <w:t>Сумма</w:t>
            </w:r>
            <w:r>
              <w:rPr>
                <w:bCs/>
                <w:color w:val="000000"/>
                <w:sz w:val="28"/>
                <w:szCs w:val="28"/>
                <w:lang w:val="en-US"/>
              </w:rPr>
              <w:t xml:space="preserve"> 2020</w:t>
            </w:r>
            <w:r>
              <w:rPr>
                <w:bCs/>
                <w:color w:val="000000"/>
                <w:sz w:val="28"/>
                <w:szCs w:val="28"/>
              </w:rPr>
              <w:t xml:space="preserve"> год</w:t>
            </w:r>
          </w:p>
        </w:tc>
      </w:tr>
      <w:tr w:rsidR="00DA6A52" w:rsidRPr="00272EC1"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3</w:t>
            </w: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7</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8</w:t>
            </w:r>
          </w:p>
        </w:tc>
      </w:tr>
      <w:tr w:rsidR="00DA6A52" w:rsidRPr="009A68A7"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rPr>
                <w:bCs/>
                <w:color w:val="000000"/>
                <w:sz w:val="28"/>
                <w:szCs w:val="28"/>
              </w:rPr>
            </w:pPr>
            <w:r>
              <w:rPr>
                <w:bCs/>
                <w:color w:val="000000"/>
                <w:sz w:val="28"/>
                <w:szCs w:val="28"/>
              </w:rPr>
              <w:t>ВСЕГО</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9B3A94" w:rsidRDefault="00DA6A52" w:rsidP="00477897">
            <w:pPr>
              <w:autoSpaceDE w:val="0"/>
              <w:snapToGrid w:val="0"/>
              <w:rPr>
                <w:b/>
                <w:bCs/>
                <w:color w:val="000000"/>
                <w:sz w:val="28"/>
                <w:szCs w:val="28"/>
                <w:highlight w:val="yellow"/>
                <w:lang w:val="en-US"/>
              </w:rPr>
            </w:pPr>
            <w:r w:rsidRPr="00C41A6C">
              <w:rPr>
                <w:b/>
                <w:bCs/>
                <w:color w:val="000000"/>
                <w:sz w:val="28"/>
                <w:szCs w:val="28"/>
                <w:lang w:val="en-US"/>
              </w:rPr>
              <w:t xml:space="preserve"> </w:t>
            </w:r>
            <w:r>
              <w:rPr>
                <w:b/>
                <w:bCs/>
                <w:color w:val="000000"/>
                <w:sz w:val="28"/>
                <w:szCs w:val="28"/>
                <w:lang w:val="en-US"/>
              </w:rPr>
              <w:t>12</w:t>
            </w:r>
            <w:r w:rsidR="00477897">
              <w:rPr>
                <w:b/>
                <w:bCs/>
                <w:color w:val="000000"/>
                <w:sz w:val="28"/>
                <w:szCs w:val="28"/>
                <w:lang w:val="en-US"/>
              </w:rPr>
              <w:t> </w:t>
            </w:r>
            <w:r w:rsidR="00477897">
              <w:rPr>
                <w:b/>
                <w:bCs/>
                <w:color w:val="000000"/>
                <w:sz w:val="28"/>
                <w:szCs w:val="28"/>
              </w:rPr>
              <w:t>660,1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Default="00DA6A52" w:rsidP="00496729">
            <w:pPr>
              <w:snapToGrid w:val="0"/>
              <w:jc w:val="center"/>
              <w:rPr>
                <w:color w:val="000000"/>
                <w:sz w:val="28"/>
                <w:szCs w:val="28"/>
                <w:lang w:val="en-US"/>
              </w:rPr>
            </w:pPr>
            <w:r>
              <w:rPr>
                <w:sz w:val="28"/>
                <w:szCs w:val="28"/>
                <w:lang w:val="en-US"/>
              </w:rPr>
              <w:t>8 246.2</w:t>
            </w:r>
          </w:p>
          <w:p w:rsidR="00DA6A52" w:rsidRPr="009B3A94" w:rsidRDefault="00DA6A52" w:rsidP="00496729">
            <w:pPr>
              <w:autoSpaceDE w:val="0"/>
              <w:snapToGrid w:val="0"/>
              <w:jc w:val="center"/>
              <w:rPr>
                <w:b/>
                <w:bCs/>
                <w:color w:val="000000"/>
                <w:sz w:val="28"/>
                <w:szCs w:val="28"/>
                <w:highlight w:val="yellow"/>
                <w:lang w:val="en-US"/>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9B3A94" w:rsidRDefault="00DA6A52" w:rsidP="00496729">
            <w:pPr>
              <w:autoSpaceDE w:val="0"/>
              <w:snapToGrid w:val="0"/>
              <w:jc w:val="center"/>
              <w:rPr>
                <w:b/>
                <w:bCs/>
                <w:color w:val="000000"/>
                <w:sz w:val="28"/>
                <w:szCs w:val="28"/>
                <w:highlight w:val="yellow"/>
                <w:lang w:val="en-US"/>
              </w:rPr>
            </w:pPr>
            <w:r>
              <w:rPr>
                <w:b/>
                <w:bCs/>
                <w:color w:val="000000"/>
                <w:sz w:val="28"/>
                <w:szCs w:val="28"/>
                <w:lang w:val="en-US"/>
              </w:rPr>
              <w:t>7 895.0</w:t>
            </w:r>
          </w:p>
        </w:tc>
      </w:tr>
      <w:tr w:rsidR="00DA6A52" w:rsidRPr="009A68A7" w:rsidTr="00496729">
        <w:tblPrEx>
          <w:tblCellMar>
            <w:left w:w="0" w:type="dxa"/>
            <w:right w:w="0" w:type="dxa"/>
          </w:tblCellMar>
        </w:tblPrEx>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Cs/>
                <w:color w:val="000000"/>
                <w:sz w:val="28"/>
                <w:szCs w:val="28"/>
              </w:rPr>
            </w:pPr>
            <w:r w:rsidRPr="00272EC1">
              <w:rPr>
                <w:bCs/>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8D1132" w:rsidRDefault="00DA6A52" w:rsidP="00496729">
            <w:pPr>
              <w:autoSpaceDE w:val="0"/>
              <w:snapToGrid w:val="0"/>
              <w:jc w:val="center"/>
              <w:rPr>
                <w:bCs/>
                <w:color w:val="000000"/>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DA6A52" w:rsidRDefault="00DA6A52" w:rsidP="00DA6A52">
            <w:pPr>
              <w:snapToGrid w:val="0"/>
              <w:rPr>
                <w:b/>
                <w:color w:val="000000"/>
                <w:sz w:val="28"/>
                <w:szCs w:val="28"/>
              </w:rPr>
            </w:pPr>
            <w:r>
              <w:rPr>
                <w:b/>
                <w:color w:val="000000"/>
                <w:sz w:val="28"/>
                <w:szCs w:val="28"/>
                <w:lang w:val="en-US"/>
              </w:rPr>
              <w:t xml:space="preserve"> 4 </w:t>
            </w:r>
            <w:r>
              <w:rPr>
                <w:b/>
                <w:color w:val="000000"/>
                <w:sz w:val="28"/>
                <w:szCs w:val="28"/>
              </w:rPr>
              <w:t>534,9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2 902.8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2 855.5</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DA6A52" w:rsidRDefault="00DA6A52" w:rsidP="00DA6A52">
            <w:pPr>
              <w:snapToGrid w:val="0"/>
              <w:rPr>
                <w:sz w:val="28"/>
                <w:szCs w:val="28"/>
              </w:rPr>
            </w:pPr>
            <w:r>
              <w:rPr>
                <w:color w:val="000000"/>
                <w:sz w:val="28"/>
                <w:szCs w:val="28"/>
              </w:rPr>
              <w:t>3 548,8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B148A5" w:rsidRDefault="00DA6A52" w:rsidP="00496729">
            <w:pPr>
              <w:snapToGrid w:val="0"/>
              <w:jc w:val="center"/>
              <w:rPr>
                <w:sz w:val="28"/>
                <w:szCs w:val="28"/>
                <w:lang w:val="en-US"/>
              </w:rPr>
            </w:pPr>
            <w:r>
              <w:rPr>
                <w:color w:val="000000"/>
                <w:sz w:val="28"/>
                <w:szCs w:val="28"/>
                <w:lang w:val="en-US"/>
              </w:rPr>
              <w:t>2 490.5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74C3A" w:rsidRDefault="00DA6A52" w:rsidP="00496729">
            <w:pPr>
              <w:snapToGrid w:val="0"/>
              <w:jc w:val="center"/>
              <w:rPr>
                <w:sz w:val="28"/>
                <w:szCs w:val="28"/>
                <w:lang w:val="en-US"/>
              </w:rPr>
            </w:pPr>
            <w:r>
              <w:rPr>
                <w:sz w:val="28"/>
                <w:szCs w:val="28"/>
                <w:lang w:val="en-US"/>
              </w:rPr>
              <w:t>2 444.8</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w:t>
            </w:r>
            <w:r w:rsidRPr="00272EC1">
              <w:rPr>
                <w:sz w:val="28"/>
                <w:szCs w:val="28"/>
              </w:rPr>
              <w:lastRenderedPageBreak/>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465B3" w:rsidRDefault="00DA6A52" w:rsidP="00496729">
            <w:pPr>
              <w:snapToGrid w:val="0"/>
              <w:rPr>
                <w:sz w:val="28"/>
                <w:szCs w:val="28"/>
                <w:lang w:val="en-US"/>
              </w:rPr>
            </w:pPr>
            <w:r>
              <w:rPr>
                <w:color w:val="000000"/>
                <w:sz w:val="28"/>
                <w:szCs w:val="28"/>
                <w:lang w:val="en-US"/>
              </w:rPr>
              <w:t>681.8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Pr>
                <w:color w:val="000000"/>
                <w:sz w:val="28"/>
                <w:szCs w:val="28"/>
                <w:lang w:val="en-US"/>
              </w:rPr>
              <w:t>2</w:t>
            </w:r>
            <w:r>
              <w:rPr>
                <w:color w:val="000000"/>
                <w:sz w:val="28"/>
                <w:szCs w:val="28"/>
              </w:rPr>
              <w:t>18,7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Pr>
                <w:sz w:val="28"/>
                <w:szCs w:val="28"/>
                <w:lang w:val="en-US"/>
              </w:rPr>
              <w:t>2</w:t>
            </w:r>
            <w:r>
              <w:rPr>
                <w:sz w:val="28"/>
                <w:szCs w:val="28"/>
              </w:rPr>
              <w:t>18,7</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snapToGrid w:val="0"/>
              <w:rPr>
                <w:sz w:val="28"/>
                <w:szCs w:val="28"/>
              </w:rPr>
            </w:pPr>
            <w:proofErr w:type="gramStart"/>
            <w:r w:rsidRPr="0057589B">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rPr>
                <w:sz w:val="28"/>
                <w:szCs w:val="28"/>
              </w:rPr>
            </w:pPr>
          </w:p>
          <w:p w:rsidR="00DA6A52" w:rsidRPr="00272EC1" w:rsidRDefault="00DA6A52" w:rsidP="00496729">
            <w:pPr>
              <w:snapToGrid w:val="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jc w:val="center"/>
              <w:rPr>
                <w:sz w:val="28"/>
                <w:szCs w:val="28"/>
              </w:rPr>
            </w:pP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jc w:val="center"/>
              <w:rPr>
                <w:sz w:val="28"/>
                <w:szCs w:val="28"/>
              </w:rPr>
            </w:pPr>
            <w:r>
              <w:rPr>
                <w:sz w:val="28"/>
                <w:szCs w:val="28"/>
              </w:rPr>
              <w:t>5,0</w:t>
            </w:r>
          </w:p>
          <w:p w:rsidR="00DA6A52" w:rsidRDefault="00DA6A52" w:rsidP="00496729">
            <w:pPr>
              <w:jc w:val="center"/>
              <w:rPr>
                <w:sz w:val="28"/>
                <w:szCs w:val="28"/>
              </w:rPr>
            </w:pPr>
          </w:p>
          <w:p w:rsidR="00DA6A52" w:rsidRPr="00272EC1" w:rsidRDefault="00DA6A52" w:rsidP="00496729">
            <w:pPr>
              <w:snapToGrid w:val="0"/>
              <w:jc w:val="center"/>
              <w:rPr>
                <w:sz w:val="28"/>
                <w:szCs w:val="28"/>
              </w:rPr>
            </w:pPr>
          </w:p>
        </w:tc>
      </w:tr>
      <w:tr w:rsidR="00DA6A52" w:rsidRPr="00FD4343" w:rsidTr="00496729">
        <w:tblPrEx>
          <w:tblCellMar>
            <w:left w:w="0" w:type="dxa"/>
            <w:right w:w="0" w:type="dxa"/>
          </w:tblCellMar>
        </w:tblPrEx>
        <w:trPr>
          <w:trHeight w:val="423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C3E3D" w:rsidRDefault="00DA6A52" w:rsidP="00496729">
            <w:pPr>
              <w:autoSpaceDE w:val="0"/>
              <w:snapToGrid w:val="0"/>
              <w:rPr>
                <w:sz w:val="28"/>
                <w:szCs w:val="28"/>
              </w:rPr>
            </w:pPr>
            <w:r w:rsidRPr="002C3E3D">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102 0087030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color w:val="000000"/>
                <w:sz w:val="28"/>
                <w:szCs w:val="28"/>
                <w:lang w:val="en-US"/>
              </w:rPr>
            </w:pPr>
            <w:r>
              <w:rPr>
                <w:color w:val="000000"/>
                <w:sz w:val="28"/>
                <w:szCs w:val="28"/>
                <w:lang w:val="en-US"/>
              </w:rPr>
              <w:t>44.2</w:t>
            </w:r>
          </w:p>
        </w:tc>
      </w:tr>
      <w:tr w:rsidR="00DA6A52" w:rsidRPr="00AD61B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rPr>
                <w:b/>
                <w:color w:val="000000"/>
                <w:sz w:val="28"/>
                <w:szCs w:val="28"/>
              </w:rPr>
            </w:pPr>
            <w:r>
              <w:rPr>
                <w:b/>
                <w:color w:val="000000"/>
                <w:sz w:val="28"/>
                <w:szCs w:val="28"/>
                <w:lang w:val="en-US"/>
              </w:rPr>
              <w:t xml:space="preserve">   </w:t>
            </w:r>
            <w:r>
              <w:rPr>
                <w:b/>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rPr>
                <w:rFonts w:eastAsia="Calibri"/>
                <w:b/>
                <w:sz w:val="28"/>
                <w:szCs w:val="28"/>
                <w:lang w:eastAsia="en-US"/>
              </w:rPr>
            </w:pPr>
            <w:r w:rsidRPr="00D74668">
              <w:rPr>
                <w:rFonts w:eastAsia="Calibri"/>
                <w:b/>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99 0 0000000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rPr>
                <w:b/>
                <w:color w:val="000000"/>
                <w:sz w:val="28"/>
                <w:szCs w:val="28"/>
                <w:lang w:val="en-US"/>
              </w:rPr>
            </w:pPr>
            <w:r>
              <w:rPr>
                <w:b/>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jc w:val="center"/>
              <w:rPr>
                <w:b/>
                <w:color w:val="000000"/>
                <w:sz w:val="28"/>
                <w:szCs w:val="28"/>
                <w:lang w:val="en-US"/>
              </w:rPr>
            </w:pPr>
            <w:r>
              <w:rPr>
                <w:b/>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b/>
                <w:color w:val="000000"/>
                <w:sz w:val="28"/>
                <w:szCs w:val="28"/>
                <w:lang w:val="en-US"/>
              </w:rPr>
            </w:pPr>
            <w:r>
              <w:rPr>
                <w:b/>
                <w:color w:val="000000"/>
                <w:sz w:val="28"/>
                <w:szCs w:val="28"/>
              </w:rPr>
              <w:t>11,</w:t>
            </w:r>
            <w:r>
              <w:rPr>
                <w:b/>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rPr>
                <w:color w:val="000000"/>
                <w:sz w:val="28"/>
                <w:szCs w:val="28"/>
              </w:rPr>
            </w:pPr>
            <w:r>
              <w:rPr>
                <w:color w:val="000000"/>
                <w:sz w:val="28"/>
                <w:szCs w:val="28"/>
              </w:rPr>
              <w:t>999 00 98060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rPr>
                <w:color w:val="000000"/>
                <w:sz w:val="28"/>
                <w:szCs w:val="28"/>
                <w:lang w:val="en-US"/>
              </w:rPr>
            </w:pPr>
            <w:r>
              <w:rPr>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jc w:val="center"/>
              <w:rPr>
                <w:color w:val="000000"/>
                <w:sz w:val="28"/>
                <w:szCs w:val="28"/>
                <w:lang w:val="en-US"/>
              </w:rPr>
            </w:pPr>
            <w:r>
              <w:rPr>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2466C8" w:rsidTr="00496729">
        <w:tblPrEx>
          <w:tblCellMar>
            <w:left w:w="0" w:type="dxa"/>
            <w:right w:w="0" w:type="dxa"/>
          </w:tblCellMar>
        </w:tblPrEx>
        <w:trPr>
          <w:trHeight w:val="34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 xml:space="preserve">Общегосударственные вопросы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01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232.4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131.1</w:t>
            </w:r>
          </w:p>
        </w:tc>
      </w:tr>
      <w:tr w:rsidR="00DA6A52" w:rsidRPr="002466C8"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sz w:val="28"/>
                <w:szCs w:val="28"/>
              </w:rPr>
            </w:pPr>
            <w:r w:rsidRPr="0057589B">
              <w:rPr>
                <w:bCs/>
                <w:color w:val="000000"/>
                <w:sz w:val="28"/>
                <w:szCs w:val="28"/>
              </w:rPr>
              <w:t xml:space="preserve">Мероприятия по обеспечению первичных мер </w:t>
            </w:r>
            <w:r w:rsidRPr="0057589B">
              <w:rPr>
                <w:bCs/>
                <w:color w:val="000000"/>
                <w:sz w:val="28"/>
                <w:szCs w:val="28"/>
              </w:rPr>
              <w:lastRenderedPageBreak/>
              <w:t>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18.6</w:t>
            </w:r>
          </w:p>
        </w:tc>
      </w:tr>
      <w:tr w:rsidR="00DA6A52" w:rsidRPr="00272EC1"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57589B">
              <w:rPr>
                <w:color w:val="000000"/>
                <w:sz w:val="28"/>
                <w:szCs w:val="28"/>
              </w:rPr>
              <w:t>Энергоэффективность</w:t>
            </w:r>
            <w:proofErr w:type="spellEnd"/>
            <w:r w:rsidRPr="0057589B">
              <w:rPr>
                <w:color w:val="000000"/>
                <w:sz w:val="28"/>
                <w:szCs w:val="28"/>
              </w:rPr>
              <w:t xml:space="preserve">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28.5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22.0</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bCs/>
                <w:color w:val="000000"/>
                <w:sz w:val="28"/>
                <w:szCs w:val="28"/>
                <w:highlight w:val="yellow"/>
              </w:rPr>
            </w:pPr>
            <w:r w:rsidRPr="0057589B">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proofErr w:type="spellStart"/>
            <w:r w:rsidRPr="0057589B">
              <w:rPr>
                <w:sz w:val="28"/>
                <w:szCs w:val="28"/>
              </w:rPr>
              <w:t>Литвиновском</w:t>
            </w:r>
            <w:proofErr w:type="spellEnd"/>
            <w:r w:rsidRPr="0057589B">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 xml:space="preserve">Иные закупки </w:t>
            </w:r>
            <w:r w:rsidRPr="0057589B">
              <w:rPr>
                <w:color w:val="000000"/>
                <w:sz w:val="28"/>
                <w:szCs w:val="28"/>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b/>
                <w:sz w:val="28"/>
                <w:szCs w:val="28"/>
                <w:lang w:val="en-US"/>
              </w:rPr>
            </w:pPr>
            <w:r>
              <w:rPr>
                <w:b/>
                <w:color w:val="000000"/>
                <w:sz w:val="28"/>
                <w:szCs w:val="28"/>
                <w:lang w:val="en-US"/>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b/>
                <w:sz w:val="28"/>
                <w:szCs w:val="28"/>
              </w:rPr>
            </w:pPr>
            <w:r>
              <w:rPr>
                <w:b/>
                <w:color w:val="000000"/>
                <w:sz w:val="28"/>
                <w:szCs w:val="28"/>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16.5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43.9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36,8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38.3</w:t>
            </w:r>
          </w:p>
        </w:tc>
      </w:tr>
      <w:tr w:rsidR="00DA6A52" w:rsidRPr="00547C50"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bCs/>
                <w:color w:val="000000"/>
                <w:sz w:val="28"/>
                <w:szCs w:val="28"/>
              </w:rPr>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E32890">
              <w:rPr>
                <w:color w:val="000000"/>
                <w:sz w:val="28"/>
                <w:szCs w:val="28"/>
                <w:lang w:val="en-US"/>
              </w:rPr>
              <w:t>5.5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w:t>
            </w:r>
            <w:r w:rsidRPr="0057589B">
              <w:rPr>
                <w:bCs/>
                <w:color w:val="000000"/>
                <w:sz w:val="28"/>
                <w:szCs w:val="28"/>
              </w:rPr>
              <w:lastRenderedPageBreak/>
              <w:t>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DA6A52" w:rsidRPr="0057589B" w:rsidRDefault="00DA6A52" w:rsidP="00496729">
            <w:pP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E608CB">
            <w:pPr>
              <w:snapToGrid w:val="0"/>
              <w:jc w:val="center"/>
              <w:rPr>
                <w:color w:val="000000"/>
                <w:sz w:val="28"/>
                <w:szCs w:val="28"/>
              </w:rPr>
            </w:pPr>
            <w:r>
              <w:rPr>
                <w:color w:val="000000"/>
                <w:sz w:val="28"/>
                <w:szCs w:val="28"/>
              </w:rPr>
              <w:t>10</w:t>
            </w:r>
            <w:r w:rsidR="00E608CB">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10.0</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DA6A52" w:rsidRPr="0057589B" w:rsidRDefault="00DA6A52"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E608CB">
            <w:pPr>
              <w:snapToGrid w:val="0"/>
              <w:jc w:val="center"/>
              <w:rPr>
                <w:color w:val="000000"/>
                <w:sz w:val="28"/>
                <w:szCs w:val="28"/>
              </w:rPr>
            </w:pPr>
            <w:r>
              <w:rPr>
                <w:color w:val="000000"/>
                <w:sz w:val="28"/>
                <w:szCs w:val="28"/>
              </w:rPr>
              <w:t>2</w:t>
            </w:r>
            <w:r>
              <w:rPr>
                <w:color w:val="000000"/>
                <w:sz w:val="28"/>
                <w:szCs w:val="28"/>
                <w:lang w:val="en-US"/>
              </w:rPr>
              <w:t>2</w:t>
            </w:r>
            <w:r w:rsidR="00E608CB">
              <w:rPr>
                <w:color w:val="000000"/>
                <w:sz w:val="28"/>
                <w:szCs w:val="28"/>
                <w:lang w:val="en-US"/>
              </w:rPr>
              <w:t>.</w:t>
            </w:r>
            <w:r>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rPr>
            </w:pPr>
            <w:r>
              <w:rPr>
                <w:color w:val="000000"/>
                <w:sz w:val="28"/>
                <w:szCs w:val="28"/>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20.2</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76.0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lang w:val="en-US"/>
              </w:rPr>
            </w:pPr>
            <w:r>
              <w:rPr>
                <w:color w:val="000000"/>
                <w:sz w:val="28"/>
                <w:szCs w:val="28"/>
                <w:lang w:val="en-US"/>
              </w:rPr>
              <w:t>0</w:t>
            </w:r>
          </w:p>
        </w:tc>
      </w:tr>
      <w:tr w:rsidR="00DA6A52" w:rsidRPr="00272EC1" w:rsidTr="00496729">
        <w:tblPrEx>
          <w:tblCellMar>
            <w:left w:w="0" w:type="dxa"/>
            <w:right w:w="0" w:type="dxa"/>
          </w:tblCellMar>
        </w:tblPrEx>
        <w:trPr>
          <w:trHeight w:val="41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08632E">
              <w:rPr>
                <w:color w:val="000000"/>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19.1</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color w:val="000000"/>
                <w:sz w:val="28"/>
                <w:szCs w:val="28"/>
              </w:rPr>
            </w:pPr>
            <w:r w:rsidRPr="00E33AAF">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19.1</w:t>
            </w:r>
          </w:p>
        </w:tc>
      </w:tr>
      <w:tr w:rsidR="00DA6A52" w:rsidRPr="00272EC1" w:rsidTr="00496729">
        <w:tblPrEx>
          <w:tblCellMar>
            <w:left w:w="0" w:type="dxa"/>
            <w:right w:w="0" w:type="dxa"/>
          </w:tblCellMar>
        </w:tblPrEx>
        <w:trPr>
          <w:trHeight w:val="23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11.0</w:t>
            </w:r>
          </w:p>
          <w:p w:rsidR="00DA6A52" w:rsidRPr="00272EC1" w:rsidRDefault="00DA6A52" w:rsidP="00496729">
            <w:pPr>
              <w:snapToGri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6.0</w:t>
            </w: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6.0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rPr>
                <w:bCs/>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sidRPr="0008632E">
              <w:rPr>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1349.</w:t>
            </w:r>
            <w:r>
              <w:rPr>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366.3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377.0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Pr>
                <w:color w:val="000000"/>
                <w:lang w:val="en-US"/>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proofErr w:type="gramStart"/>
            <w:r w:rsidRPr="00FE216C">
              <w:rPr>
                <w:bCs/>
                <w:color w:val="000000"/>
                <w:sz w:val="28"/>
                <w:szCs w:val="28"/>
              </w:rPr>
              <w:lastRenderedPageBreak/>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r w:rsidRPr="00FE216C">
              <w:rPr>
                <w:color w:val="000000"/>
                <w:sz w:val="28"/>
                <w:szCs w:val="28"/>
                <w:lang w:val="en-US"/>
              </w:rPr>
              <w:t>07 100 S3510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ind w:firstLine="708"/>
              <w:rPr>
                <w:bCs/>
                <w:color w:val="000000"/>
                <w:sz w:val="28"/>
                <w:szCs w:val="28"/>
              </w:rPr>
            </w:pPr>
            <w:r w:rsidRPr="00A731C9">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jc w:val="center"/>
              <w:rPr>
                <w:color w:val="000000"/>
                <w:sz w:val="28"/>
                <w:szCs w:val="28"/>
                <w:lang w:val="en-US"/>
              </w:rPr>
            </w:pPr>
            <w:r>
              <w:rPr>
                <w:color w:val="000000"/>
                <w:sz w:val="28"/>
                <w:szCs w:val="28"/>
                <w:lang w:val="en-US"/>
              </w:rPr>
              <w:t>0710028600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Pr>
                <w:sz w:val="28"/>
                <w:szCs w:val="28"/>
                <w:lang w:val="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33AAF">
              <w:rPr>
                <w:bCs/>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1 028.4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r w:rsidRPr="00E33AAF">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1 028.4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color w:val="000000"/>
                <w:sz w:val="28"/>
                <w:szCs w:val="28"/>
              </w:rPr>
              <w:lastRenderedPageBreak/>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33AAF">
              <w:rPr>
                <w:color w:val="000000"/>
                <w:sz w:val="28"/>
                <w:szCs w:val="28"/>
              </w:rPr>
              <w:t>Энергоэффективность</w:t>
            </w:r>
            <w:proofErr w:type="spellEnd"/>
            <w:r w:rsidRPr="00E33AAF">
              <w:rPr>
                <w:color w:val="000000"/>
                <w:sz w:val="28"/>
                <w:szCs w:val="28"/>
              </w:rPr>
              <w:t xml:space="preserve">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35.0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Pr="00E33AAF" w:rsidRDefault="00DA6A52" w:rsidP="00496729">
            <w:pPr>
              <w:snapToGrid w:val="0"/>
              <w:jc w:val="center"/>
              <w:rPr>
                <w:color w:val="000000"/>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t xml:space="preserve">Расходы на уличное (наружное) освещение территории в рамках подпрограммы «Организация благоустройства территории </w:t>
            </w:r>
            <w:r w:rsidRPr="00E33AAF">
              <w:rPr>
                <w:bCs/>
                <w:color w:val="000000"/>
                <w:sz w:val="28"/>
                <w:szCs w:val="28"/>
              </w:rPr>
              <w:lastRenderedPageBreak/>
              <w:t>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886.6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924.7</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bCs/>
                <w:color w:val="000000"/>
                <w:sz w:val="28"/>
                <w:szCs w:val="28"/>
              </w:rPr>
            </w:pPr>
            <w:r w:rsidRPr="00E33AAF">
              <w:rPr>
                <w:bCs/>
                <w:color w:val="000000"/>
                <w:sz w:val="28"/>
                <w:szCs w:val="28"/>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sz w:val="28"/>
                <w:szCs w:val="28"/>
              </w:rPr>
            </w:pPr>
            <w:r>
              <w:rPr>
                <w:b/>
                <w:sz w:val="28"/>
                <w:szCs w:val="28"/>
                <w:lang w:val="en-US"/>
              </w:rPr>
              <w:t>5</w:t>
            </w:r>
            <w:r w:rsidR="00E608CB">
              <w:rPr>
                <w:b/>
                <w:sz w:val="28"/>
                <w:szCs w:val="28"/>
                <w:lang w:val="en-US"/>
              </w:rPr>
              <w:t> </w:t>
            </w:r>
            <w:r w:rsidR="00477897">
              <w:rPr>
                <w:b/>
                <w:sz w:val="28"/>
                <w:szCs w:val="28"/>
              </w:rPr>
              <w:t>386</w:t>
            </w:r>
            <w:r w:rsidR="00E608CB">
              <w:rPr>
                <w:b/>
                <w:sz w:val="28"/>
                <w:szCs w:val="28"/>
                <w:lang w:val="en-US"/>
              </w:rPr>
              <w:t>.</w:t>
            </w:r>
            <w:r w:rsidR="00477897">
              <w:rPr>
                <w:b/>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3 204.3</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color w:val="000000"/>
                <w:sz w:val="28"/>
                <w:szCs w:val="28"/>
              </w:rPr>
            </w:pPr>
            <w:r>
              <w:rPr>
                <w:b/>
                <w:color w:val="000000"/>
                <w:sz w:val="28"/>
                <w:szCs w:val="28"/>
                <w:lang w:val="en-US"/>
              </w:rPr>
              <w:t>5</w:t>
            </w:r>
            <w:r w:rsidR="00E608CB">
              <w:rPr>
                <w:b/>
                <w:color w:val="000000"/>
                <w:sz w:val="28"/>
                <w:szCs w:val="28"/>
                <w:lang w:val="en-US"/>
              </w:rPr>
              <w:t> </w:t>
            </w:r>
            <w:r w:rsidR="00477897">
              <w:rPr>
                <w:b/>
                <w:color w:val="000000"/>
                <w:sz w:val="28"/>
                <w:szCs w:val="28"/>
              </w:rPr>
              <w:t>353</w:t>
            </w:r>
            <w:r w:rsidR="00E608CB">
              <w:rPr>
                <w:b/>
                <w:color w:val="000000"/>
                <w:sz w:val="28"/>
                <w:szCs w:val="28"/>
                <w:lang w:val="en-US"/>
              </w:rPr>
              <w:t>.</w:t>
            </w:r>
            <w:r w:rsidR="00477897">
              <w:rPr>
                <w:b/>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3 204.3</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672C28" w:rsidRDefault="00DA6A52" w:rsidP="00496729">
            <w:pPr>
              <w:snapToGrid w:val="0"/>
              <w:jc w:val="center"/>
              <w:rPr>
                <w:sz w:val="28"/>
                <w:szCs w:val="28"/>
                <w:lang w:val="en-US"/>
              </w:rPr>
            </w:pPr>
            <w:r>
              <w:rPr>
                <w:sz w:val="28"/>
                <w:szCs w:val="28"/>
                <w:lang w:val="en-US"/>
              </w:rPr>
              <w:t>4172.3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169AB" w:rsidRDefault="00DA6A52" w:rsidP="00496729">
            <w:pPr>
              <w:snapToGrid w:val="0"/>
              <w:jc w:val="center"/>
              <w:rPr>
                <w:sz w:val="28"/>
                <w:szCs w:val="28"/>
                <w:lang w:val="en-US"/>
              </w:rPr>
            </w:pPr>
            <w:r>
              <w:rPr>
                <w:sz w:val="28"/>
                <w:szCs w:val="28"/>
              </w:rPr>
              <w:t>3 </w:t>
            </w:r>
            <w:r>
              <w:rPr>
                <w:sz w:val="28"/>
                <w:szCs w:val="28"/>
                <w:lang w:val="en-US"/>
              </w:rPr>
              <w:t>531.2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3 170.2</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tabs>
                <w:tab w:val="left" w:pos="1125"/>
              </w:tabs>
              <w:autoSpaceDE w:val="0"/>
              <w:autoSpaceDN w:val="0"/>
              <w:adjustRightInd w:val="0"/>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w:t>
            </w:r>
            <w:r>
              <w:rPr>
                <w:bCs/>
                <w:color w:val="000000"/>
                <w:sz w:val="28"/>
                <w:szCs w:val="28"/>
              </w:rPr>
              <w:lastRenderedPageBreak/>
              <w:t>обслуживания населения»</w:t>
            </w:r>
            <w:r w:rsidRPr="00477429">
              <w:rPr>
                <w:bCs/>
                <w:color w:val="000000"/>
                <w:sz w:val="28"/>
                <w:szCs w:val="28"/>
              </w:rPr>
              <w:t xml:space="preserve"> Субсидии бюджетным учреждениям)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lastRenderedPageBreak/>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477897" w:rsidP="00E608CB">
            <w:pPr>
              <w:snapToGrid w:val="0"/>
              <w:jc w:val="center"/>
              <w:rPr>
                <w:sz w:val="28"/>
                <w:szCs w:val="28"/>
              </w:rPr>
            </w:pPr>
            <w:r>
              <w:rPr>
                <w:sz w:val="28"/>
                <w:szCs w:val="28"/>
              </w:rPr>
              <w:t>1</w:t>
            </w:r>
            <w:r w:rsidR="00E608CB">
              <w:rPr>
                <w:sz w:val="28"/>
                <w:szCs w:val="28"/>
              </w:rPr>
              <w:t> </w:t>
            </w:r>
            <w:r>
              <w:rPr>
                <w:sz w:val="28"/>
                <w:szCs w:val="28"/>
              </w:rPr>
              <w:t>181</w:t>
            </w:r>
            <w:r w:rsidR="00E608CB">
              <w:rPr>
                <w:sz w:val="28"/>
                <w:szCs w:val="28"/>
                <w:lang w:val="en-US"/>
              </w:rPr>
              <w:t>.</w:t>
            </w:r>
            <w:r>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34.1</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C0A88" w:rsidRDefault="00DA6A52" w:rsidP="00496729">
            <w:pPr>
              <w:autoSpaceDE w:val="0"/>
              <w:snapToGrid w:val="0"/>
              <w:rPr>
                <w:b/>
                <w:sz w:val="28"/>
                <w:szCs w:val="28"/>
              </w:rPr>
            </w:pPr>
            <w:r>
              <w:rPr>
                <w:b/>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86FBA" w:rsidRDefault="00DA6A52" w:rsidP="00496729">
            <w:pPr>
              <w:autoSpaceDE w:val="0"/>
              <w:snapToGrid w:val="0"/>
              <w:rPr>
                <w:sz w:val="28"/>
                <w:szCs w:val="28"/>
              </w:rPr>
            </w:pPr>
            <w:r>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 xml:space="preserve">Массовый спорт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r>
      <w:tr w:rsidR="00DA6A52" w:rsidRPr="002B5D47"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w:t>
            </w:r>
            <w:r w:rsidRPr="00477429">
              <w:rPr>
                <w:bCs/>
                <w:color w:val="000000"/>
                <w:sz w:val="28"/>
                <w:szCs w:val="28"/>
              </w:rPr>
              <w:lastRenderedPageBreak/>
              <w:t>культуры и спорта» (</w:t>
            </w:r>
            <w:r w:rsidRPr="00477429">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lastRenderedPageBreak/>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bCs/>
                <w:color w:val="000000"/>
                <w:lang w:val="en-US"/>
              </w:rPr>
            </w:pPr>
            <w:r w:rsidRPr="0008632E">
              <w:rPr>
                <w:bCs/>
                <w:color w:val="000000"/>
              </w:rPr>
              <w:t>06 1</w:t>
            </w:r>
            <w:r>
              <w:rPr>
                <w:bCs/>
                <w:color w:val="000000"/>
                <w:lang w:val="en-US"/>
              </w:rPr>
              <w:t>00</w:t>
            </w:r>
            <w:r w:rsidRPr="0008632E">
              <w:rPr>
                <w:bCs/>
                <w:color w:val="000000"/>
              </w:rPr>
              <w:t xml:space="preserve"> 2809</w:t>
            </w:r>
            <w:r>
              <w:rPr>
                <w:bCs/>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672C28" w:rsidRDefault="00DA6A52" w:rsidP="00496729">
            <w:pPr>
              <w:autoSpaceDE w:val="0"/>
              <w:autoSpaceDN w:val="0"/>
              <w:adjustRightInd w:val="0"/>
              <w:jc w:val="center"/>
              <w:rPr>
                <w:bCs/>
                <w:color w:val="000000"/>
                <w:lang w:val="en-US"/>
              </w:rPr>
            </w:pPr>
            <w:r>
              <w:rPr>
                <w:bCs/>
                <w:color w:val="000000"/>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B5D47" w:rsidRDefault="00DA6A52" w:rsidP="00496729">
            <w:pPr>
              <w:autoSpaceDE w:val="0"/>
              <w:autoSpaceDN w:val="0"/>
              <w:adjustRightInd w:val="0"/>
              <w:jc w:val="center"/>
              <w:rPr>
                <w:bCs/>
                <w:color w:val="000000"/>
              </w:rPr>
            </w:pPr>
            <w:r w:rsidRPr="0008632E">
              <w:rPr>
                <w:bCs/>
                <w:color w:val="000000"/>
              </w:rPr>
              <w:t>17,</w:t>
            </w:r>
            <w:r>
              <w:rPr>
                <w:bCs/>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autoSpaceDE w:val="0"/>
              <w:autoSpaceDN w:val="0"/>
              <w:adjustRightInd w:val="0"/>
              <w:jc w:val="center"/>
              <w:rPr>
                <w:bCs/>
                <w:color w:val="000000"/>
                <w:lang w:val="en-US"/>
              </w:rPr>
            </w:pPr>
            <w:r>
              <w:rPr>
                <w:bCs/>
                <w:color w:val="000000"/>
                <w:lang w:val="en-US"/>
              </w:rPr>
              <w:t>17.5</w:t>
            </w:r>
          </w:p>
        </w:tc>
      </w:tr>
    </w:tbl>
    <w:p w:rsidR="006D6A13" w:rsidRDefault="006D6A13" w:rsidP="00F606FD">
      <w:pPr>
        <w:autoSpaceDE w:val="0"/>
        <w:autoSpaceDN w:val="0"/>
        <w:adjustRightInd w:val="0"/>
        <w:ind w:firstLine="540"/>
        <w:jc w:val="both"/>
        <w:rPr>
          <w:bCs/>
          <w:sz w:val="28"/>
          <w:szCs w:val="28"/>
        </w:rPr>
      </w:pPr>
    </w:p>
    <w:p w:rsidR="006D6A13" w:rsidRDefault="00477897" w:rsidP="00F606FD">
      <w:pPr>
        <w:autoSpaceDE w:val="0"/>
        <w:autoSpaceDN w:val="0"/>
        <w:adjustRightInd w:val="0"/>
        <w:ind w:firstLine="540"/>
        <w:jc w:val="both"/>
        <w:rPr>
          <w:bCs/>
          <w:sz w:val="28"/>
          <w:szCs w:val="28"/>
        </w:rPr>
      </w:pPr>
      <w:r>
        <w:rPr>
          <w:bCs/>
          <w:sz w:val="28"/>
          <w:szCs w:val="28"/>
        </w:rPr>
        <w:t>8</w:t>
      </w:r>
      <w:r w:rsidR="006D6A13">
        <w:rPr>
          <w:bCs/>
          <w:sz w:val="28"/>
          <w:szCs w:val="28"/>
        </w:rPr>
        <w:t>. Приложение 7 «</w:t>
      </w:r>
      <w:r w:rsidR="006D6A13" w:rsidRPr="006D6A13">
        <w:rPr>
          <w:bCs/>
          <w:sz w:val="28"/>
          <w:szCs w:val="28"/>
        </w:rPr>
        <w:t>Ведомственная структура расходов бюджета Литвиновского сельского поселения Белокалитвинского района  на 2018 год  и на плановый период 2019 и 2020 годов</w:t>
      </w:r>
      <w:r w:rsidR="006D6A13">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6D6A13">
      <w:pPr>
        <w:tabs>
          <w:tab w:val="left" w:pos="990"/>
        </w:tabs>
        <w:autoSpaceDE w:val="0"/>
        <w:jc w:val="both"/>
      </w:pPr>
    </w:p>
    <w:p w:rsidR="006D6A13" w:rsidRPr="0071638D" w:rsidRDefault="006D6A13" w:rsidP="006D6A13">
      <w:pPr>
        <w:jc w:val="right"/>
        <w:rPr>
          <w:b/>
          <w:bCs/>
          <w:color w:val="000000"/>
        </w:rPr>
      </w:pPr>
      <w:r w:rsidRPr="000B4A2E">
        <w:rPr>
          <w:b/>
          <w:bCs/>
          <w:color w:val="000000"/>
        </w:rPr>
        <w:t xml:space="preserve">Приложение  </w:t>
      </w:r>
      <w:r w:rsidRPr="0071638D">
        <w:rPr>
          <w:b/>
          <w:bCs/>
          <w:color w:val="000000"/>
        </w:rPr>
        <w:t>7</w:t>
      </w:r>
    </w:p>
    <w:p w:rsidR="006D6A13" w:rsidRDefault="006D6A13" w:rsidP="006D6A13">
      <w:pPr>
        <w:jc w:val="right"/>
      </w:pPr>
      <w:r w:rsidRPr="00EF1030">
        <w:rPr>
          <w:bCs/>
          <w:color w:val="000000"/>
        </w:rPr>
        <w:t xml:space="preserve"> </w:t>
      </w:r>
      <w:r>
        <w:t>к проекту решения Собрания депутатов</w:t>
      </w:r>
    </w:p>
    <w:p w:rsidR="006D6A13" w:rsidRDefault="006D6A13" w:rsidP="006D6A13">
      <w:pPr>
        <w:jc w:val="right"/>
      </w:pPr>
      <w:r>
        <w:t xml:space="preserve">Литвиновского сельского поселения </w:t>
      </w:r>
    </w:p>
    <w:p w:rsidR="006D6A13" w:rsidRDefault="006D6A13" w:rsidP="006D6A13">
      <w:pPr>
        <w:jc w:val="right"/>
      </w:pPr>
      <w:r>
        <w:t xml:space="preserve">от </w:t>
      </w:r>
      <w:r w:rsidRPr="006D6A13">
        <w:t>25</w:t>
      </w:r>
      <w:r>
        <w:t xml:space="preserve">   декабря 201</w:t>
      </w:r>
      <w:r w:rsidRPr="006D6A13">
        <w:t>7</w:t>
      </w:r>
      <w:r>
        <w:t xml:space="preserve"> года № </w:t>
      </w:r>
      <w:r w:rsidRPr="006D6A13">
        <w:t>47</w:t>
      </w:r>
      <w:r>
        <w:t xml:space="preserve">   </w:t>
      </w:r>
      <w:r>
        <w:rPr>
          <w:u w:val="single"/>
        </w:rPr>
        <w:t xml:space="preserve"> </w:t>
      </w:r>
      <w:r>
        <w:t xml:space="preserve">  </w:t>
      </w:r>
    </w:p>
    <w:p w:rsidR="006D6A13" w:rsidRDefault="006D6A13" w:rsidP="006D6A13">
      <w:pPr>
        <w:jc w:val="right"/>
      </w:pPr>
      <w:r>
        <w:t>"О бюджете Литвиновского сельского поселения</w:t>
      </w:r>
    </w:p>
    <w:p w:rsidR="006D6A13" w:rsidRDefault="006D6A13" w:rsidP="006D6A13">
      <w:pPr>
        <w:tabs>
          <w:tab w:val="left" w:pos="990"/>
        </w:tabs>
        <w:autoSpaceDE w:val="0"/>
        <w:jc w:val="right"/>
      </w:pPr>
      <w:r>
        <w:t xml:space="preserve">                                                          Белокалитвинского района   на 201</w:t>
      </w:r>
      <w:r w:rsidRPr="0037264C">
        <w:t>8</w:t>
      </w:r>
      <w:r>
        <w:t xml:space="preserve"> год  </w:t>
      </w:r>
    </w:p>
    <w:p w:rsidR="006D6A13" w:rsidRPr="00E97394" w:rsidRDefault="006D6A13" w:rsidP="006D6A13">
      <w:pPr>
        <w:tabs>
          <w:tab w:val="left" w:pos="990"/>
        </w:tabs>
        <w:autoSpaceDE w:val="0"/>
        <w:jc w:val="right"/>
        <w:rPr>
          <w:b/>
        </w:rPr>
      </w:pPr>
      <w:r>
        <w:t>плановый период 201</w:t>
      </w:r>
      <w:r w:rsidRPr="0037264C">
        <w:t>9</w:t>
      </w:r>
      <w:r>
        <w:t xml:space="preserve"> и 20</w:t>
      </w:r>
      <w:r w:rsidRPr="0037264C">
        <w:t>20</w:t>
      </w:r>
      <w:r>
        <w:t xml:space="preserve"> годов</w:t>
      </w:r>
    </w:p>
    <w:p w:rsidR="006D6A13" w:rsidRPr="00EF1030" w:rsidRDefault="006D6A13" w:rsidP="006D6A13">
      <w:pPr>
        <w:tabs>
          <w:tab w:val="left" w:pos="990"/>
        </w:tabs>
        <w:autoSpaceDE w:val="0"/>
        <w:jc w:val="center"/>
        <w:rPr>
          <w:b/>
        </w:rPr>
      </w:pPr>
    </w:p>
    <w:p w:rsidR="006D6A13" w:rsidRPr="000B4A2E" w:rsidRDefault="006D6A13" w:rsidP="006D6A13">
      <w:pPr>
        <w:tabs>
          <w:tab w:val="left" w:pos="990"/>
        </w:tabs>
        <w:autoSpaceDE w:val="0"/>
        <w:jc w:val="center"/>
        <w:rPr>
          <w:b/>
          <w:sz w:val="28"/>
          <w:szCs w:val="28"/>
        </w:rPr>
      </w:pPr>
      <w:r w:rsidRPr="000B4A2E">
        <w:rPr>
          <w:b/>
          <w:sz w:val="28"/>
          <w:szCs w:val="28"/>
        </w:rPr>
        <w:t xml:space="preserve">Ведомственная структура расходов бюджета </w:t>
      </w:r>
      <w:r>
        <w:rPr>
          <w:b/>
          <w:sz w:val="28"/>
          <w:szCs w:val="28"/>
        </w:rPr>
        <w:t>Литвиновского</w:t>
      </w:r>
      <w:r w:rsidRPr="000B4A2E">
        <w:rPr>
          <w:b/>
          <w:sz w:val="28"/>
          <w:szCs w:val="28"/>
        </w:rPr>
        <w:t xml:space="preserve"> сельского поселения Белокалитвинского района  на</w:t>
      </w:r>
      <w:r w:rsidRPr="0050025E">
        <w:rPr>
          <w:b/>
          <w:sz w:val="28"/>
          <w:szCs w:val="28"/>
        </w:rPr>
        <w:t xml:space="preserve"> 2018 год</w:t>
      </w:r>
      <w:r w:rsidRPr="000B4A2E">
        <w:rPr>
          <w:b/>
          <w:sz w:val="28"/>
          <w:szCs w:val="28"/>
        </w:rPr>
        <w:t xml:space="preserve"> </w:t>
      </w:r>
      <w:r w:rsidRPr="007E0AB8">
        <w:rPr>
          <w:b/>
          <w:sz w:val="28"/>
          <w:szCs w:val="28"/>
        </w:rPr>
        <w:t xml:space="preserve"> и на </w:t>
      </w:r>
      <w:r>
        <w:rPr>
          <w:b/>
          <w:sz w:val="28"/>
          <w:szCs w:val="28"/>
        </w:rPr>
        <w:t>плановый период 201</w:t>
      </w:r>
      <w:r w:rsidRPr="0037264C">
        <w:rPr>
          <w:b/>
          <w:sz w:val="28"/>
          <w:szCs w:val="28"/>
        </w:rPr>
        <w:t>9</w:t>
      </w:r>
      <w:r>
        <w:rPr>
          <w:b/>
          <w:sz w:val="28"/>
          <w:szCs w:val="28"/>
        </w:rPr>
        <w:t xml:space="preserve"> и 20</w:t>
      </w:r>
      <w:r w:rsidRPr="0037264C">
        <w:rPr>
          <w:b/>
          <w:sz w:val="28"/>
          <w:szCs w:val="28"/>
        </w:rPr>
        <w:t>20</w:t>
      </w:r>
      <w:r>
        <w:rPr>
          <w:b/>
          <w:sz w:val="28"/>
          <w:szCs w:val="28"/>
        </w:rPr>
        <w:t xml:space="preserve"> годов</w:t>
      </w:r>
    </w:p>
    <w:p w:rsidR="006D6A13" w:rsidRPr="00EF1030" w:rsidRDefault="006D6A13" w:rsidP="006D6A13">
      <w:pPr>
        <w:tabs>
          <w:tab w:val="left" w:pos="990"/>
        </w:tabs>
        <w:autoSpaceDE w:val="0"/>
        <w:jc w:val="right"/>
      </w:pPr>
      <w:r w:rsidRPr="00EF1030">
        <w:t>(</w:t>
      </w:r>
      <w:proofErr w:type="spellStart"/>
      <w:r w:rsidRPr="00EF1030">
        <w:t>тыс</w:t>
      </w:r>
      <w:proofErr w:type="gramStart"/>
      <w:r w:rsidRPr="00EF1030">
        <w:t>.р</w:t>
      </w:r>
      <w:proofErr w:type="gramEnd"/>
      <w:r w:rsidRPr="00EF1030">
        <w:t>ублей</w:t>
      </w:r>
      <w:proofErr w:type="spellEnd"/>
      <w:r w:rsidRPr="00EF1030">
        <w:t>)</w:t>
      </w:r>
    </w:p>
    <w:tbl>
      <w:tblPr>
        <w:tblW w:w="17882" w:type="dxa"/>
        <w:tblInd w:w="30" w:type="dxa"/>
        <w:tblLayout w:type="fixed"/>
        <w:tblCellMar>
          <w:left w:w="30" w:type="dxa"/>
          <w:right w:w="30" w:type="dxa"/>
        </w:tblCellMar>
        <w:tblLook w:val="04A0" w:firstRow="1" w:lastRow="0" w:firstColumn="1" w:lastColumn="0" w:noHBand="0" w:noVBand="1"/>
      </w:tblPr>
      <w:tblGrid>
        <w:gridCol w:w="5951"/>
        <w:gridCol w:w="991"/>
        <w:gridCol w:w="851"/>
        <w:gridCol w:w="708"/>
        <w:gridCol w:w="2268"/>
        <w:gridCol w:w="845"/>
        <w:gridCol w:w="1568"/>
        <w:gridCol w:w="1245"/>
        <w:gridCol w:w="15"/>
        <w:gridCol w:w="15"/>
        <w:gridCol w:w="1545"/>
        <w:gridCol w:w="15"/>
        <w:gridCol w:w="15"/>
        <w:gridCol w:w="65"/>
        <w:gridCol w:w="1564"/>
        <w:gridCol w:w="22"/>
        <w:gridCol w:w="35"/>
        <w:gridCol w:w="30"/>
        <w:gridCol w:w="15"/>
        <w:gridCol w:w="30"/>
        <w:gridCol w:w="35"/>
        <w:gridCol w:w="54"/>
      </w:tblGrid>
      <w:tr w:rsidR="006D6A13" w:rsidTr="00496729">
        <w:trPr>
          <w:gridAfter w:val="10"/>
          <w:wAfter w:w="1865" w:type="dxa"/>
          <w:trHeight w:val="420"/>
        </w:trPr>
        <w:tc>
          <w:tcPr>
            <w:tcW w:w="5951" w:type="dxa"/>
            <w:tcBorders>
              <w:top w:val="single" w:sz="4" w:space="0" w:color="000000"/>
              <w:left w:val="single" w:sz="4" w:space="0" w:color="000000"/>
              <w:bottom w:val="single" w:sz="4" w:space="0" w:color="000000"/>
              <w:right w:val="nil"/>
            </w:tcBorders>
          </w:tcPr>
          <w:p w:rsidR="006D6A13" w:rsidRDefault="006D6A13" w:rsidP="00496729">
            <w:pPr>
              <w:autoSpaceDE w:val="0"/>
              <w:snapToGrid w:val="0"/>
              <w:jc w:val="center"/>
              <w:rPr>
                <w:bCs/>
                <w:color w:val="000000"/>
                <w:sz w:val="28"/>
                <w:szCs w:val="28"/>
              </w:rPr>
            </w:pPr>
            <w:r>
              <w:rPr>
                <w:bCs/>
                <w:color w:val="000000"/>
                <w:sz w:val="28"/>
                <w:szCs w:val="28"/>
              </w:rPr>
              <w:t>Наименование</w:t>
            </w:r>
          </w:p>
          <w:p w:rsidR="006D6A13" w:rsidRDefault="006D6A13" w:rsidP="00496729">
            <w:pPr>
              <w:autoSpaceDE w:val="0"/>
              <w:jc w:val="center"/>
              <w:rPr>
                <w:bCs/>
                <w:color w:val="000000"/>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Мин</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spellStart"/>
            <w:r>
              <w:rPr>
                <w:bCs/>
                <w:color w:val="000000"/>
                <w:sz w:val="28"/>
                <w:szCs w:val="28"/>
              </w:rPr>
              <w:t>Рз</w:t>
            </w:r>
            <w:proofErr w:type="spellEnd"/>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gramStart"/>
            <w:r>
              <w:rPr>
                <w:bCs/>
                <w:color w:val="000000"/>
                <w:sz w:val="28"/>
                <w:szCs w:val="28"/>
              </w:rPr>
              <w:t>ПР</w:t>
            </w:r>
            <w:proofErr w:type="gramEnd"/>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ЦСР</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ВР</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lang w:val="en-US"/>
              </w:rPr>
            </w:pPr>
            <w:r>
              <w:rPr>
                <w:bCs/>
                <w:color w:val="000000"/>
                <w:sz w:val="28"/>
                <w:szCs w:val="28"/>
              </w:rPr>
              <w:t xml:space="preserve">Сумма </w:t>
            </w:r>
          </w:p>
          <w:p w:rsidR="006D6A13" w:rsidRDefault="006D6A13" w:rsidP="00496729">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8 </w:t>
            </w:r>
            <w:r>
              <w:rPr>
                <w:bCs/>
                <w:color w:val="000000"/>
                <w:sz w:val="28"/>
                <w:szCs w:val="28"/>
              </w:rPr>
              <w:t>год</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Сумма 201</w:t>
            </w:r>
            <w:r>
              <w:rPr>
                <w:bCs/>
                <w:color w:val="000000"/>
                <w:sz w:val="28"/>
                <w:szCs w:val="28"/>
                <w:lang w:val="en-US"/>
              </w:rPr>
              <w:t xml:space="preserve">9 </w:t>
            </w:r>
            <w:r>
              <w:rPr>
                <w:bCs/>
                <w:color w:val="000000"/>
                <w:sz w:val="28"/>
                <w:szCs w:val="28"/>
              </w:rPr>
              <w:t>год</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lang w:val="en-US"/>
              </w:rPr>
            </w:pPr>
            <w:r>
              <w:rPr>
                <w:bCs/>
                <w:color w:val="000000"/>
                <w:sz w:val="28"/>
                <w:szCs w:val="28"/>
              </w:rPr>
              <w:t>Сумма</w:t>
            </w:r>
          </w:p>
          <w:p w:rsidR="006D6A13" w:rsidRDefault="006D6A13" w:rsidP="00496729">
            <w:pPr>
              <w:autoSpaceDE w:val="0"/>
              <w:snapToGrid w:val="0"/>
              <w:jc w:val="center"/>
              <w:rPr>
                <w:bCs/>
                <w:color w:val="000000"/>
                <w:sz w:val="28"/>
                <w:szCs w:val="28"/>
              </w:rPr>
            </w:pPr>
            <w:r>
              <w:rPr>
                <w:bCs/>
                <w:color w:val="000000"/>
                <w:sz w:val="28"/>
                <w:szCs w:val="28"/>
              </w:rPr>
              <w:t xml:space="preserve"> 20</w:t>
            </w:r>
            <w:r>
              <w:rPr>
                <w:bCs/>
                <w:color w:val="000000"/>
                <w:sz w:val="28"/>
                <w:szCs w:val="28"/>
                <w:lang w:val="en-US"/>
              </w:rPr>
              <w:t xml:space="preserve">20 </w:t>
            </w:r>
            <w:r>
              <w:rPr>
                <w:bCs/>
                <w:color w:val="000000"/>
                <w:sz w:val="28"/>
                <w:szCs w:val="28"/>
              </w:rPr>
              <w:t>год</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2</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3</w:t>
            </w:r>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4</w:t>
            </w:r>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5</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6</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rPr>
            </w:pP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8</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ВСЕГО</w:t>
            </w:r>
          </w:p>
        </w:tc>
        <w:tc>
          <w:tcPr>
            <w:tcW w:w="991" w:type="dxa"/>
            <w:tcBorders>
              <w:top w:val="single" w:sz="4" w:space="0" w:color="000000"/>
              <w:left w:val="single" w:sz="4" w:space="0" w:color="000000"/>
              <w:bottom w:val="single" w:sz="4" w:space="0" w:color="000000"/>
              <w:right w:val="single" w:sz="4" w:space="0" w:color="000000"/>
            </w:tcBorders>
          </w:tcPr>
          <w:p w:rsidR="006D6A13" w:rsidRPr="00420138" w:rsidRDefault="006D6A13" w:rsidP="00496729">
            <w:pPr>
              <w:autoSpaceDE w:val="0"/>
              <w:autoSpaceDN w:val="0"/>
              <w:adjustRightInd w:val="0"/>
              <w:jc w:val="center"/>
              <w:rPr>
                <w:b/>
                <w:bCs/>
                <w:color w:val="000000"/>
                <w:sz w:val="28"/>
                <w:szCs w:val="28"/>
              </w:rPr>
            </w:pPr>
          </w:p>
        </w:tc>
        <w:tc>
          <w:tcPr>
            <w:tcW w:w="851"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1568" w:type="dxa"/>
            <w:tcBorders>
              <w:top w:val="single" w:sz="4" w:space="0" w:color="000000"/>
              <w:left w:val="single" w:sz="4" w:space="0" w:color="000000"/>
              <w:bottom w:val="single" w:sz="4" w:space="0" w:color="000000"/>
              <w:right w:val="single" w:sz="4" w:space="0" w:color="auto"/>
            </w:tcBorders>
            <w:hideMark/>
          </w:tcPr>
          <w:p w:rsidR="006D6A13" w:rsidRPr="006D6A13" w:rsidRDefault="006D6A13" w:rsidP="00E608CB">
            <w:pPr>
              <w:autoSpaceDE w:val="0"/>
              <w:snapToGrid w:val="0"/>
              <w:jc w:val="center"/>
              <w:rPr>
                <w:b/>
                <w:bCs/>
                <w:color w:val="000000"/>
                <w:sz w:val="28"/>
                <w:szCs w:val="28"/>
              </w:rPr>
            </w:pPr>
            <w:r>
              <w:rPr>
                <w:b/>
                <w:bCs/>
                <w:color w:val="000000"/>
                <w:sz w:val="28"/>
                <w:szCs w:val="28"/>
              </w:rPr>
              <w:t>12</w:t>
            </w:r>
            <w:r w:rsidR="00E608CB">
              <w:rPr>
                <w:b/>
                <w:bCs/>
                <w:color w:val="000000"/>
                <w:sz w:val="28"/>
                <w:szCs w:val="28"/>
              </w:rPr>
              <w:t> </w:t>
            </w:r>
            <w:r w:rsidR="00477897">
              <w:rPr>
                <w:b/>
                <w:bCs/>
                <w:color w:val="000000"/>
                <w:sz w:val="28"/>
                <w:szCs w:val="28"/>
              </w:rPr>
              <w:t>660</w:t>
            </w:r>
            <w:r w:rsidR="00E608CB">
              <w:rPr>
                <w:b/>
                <w:bCs/>
                <w:color w:val="000000"/>
                <w:sz w:val="28"/>
                <w:szCs w:val="28"/>
                <w:lang w:val="en-US"/>
              </w:rPr>
              <w:t>.</w:t>
            </w:r>
            <w:r w:rsidR="00477897">
              <w:rPr>
                <w:b/>
                <w:bCs/>
                <w:color w:val="000000"/>
                <w:sz w:val="28"/>
                <w:szCs w:val="28"/>
              </w:rPr>
              <w:t>1</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snapToGrid w:val="0"/>
              <w:jc w:val="center"/>
              <w:rPr>
                <w:color w:val="000000"/>
                <w:sz w:val="28"/>
                <w:szCs w:val="28"/>
                <w:lang w:val="en-US"/>
              </w:rPr>
            </w:pPr>
            <w:r>
              <w:rPr>
                <w:sz w:val="28"/>
                <w:szCs w:val="28"/>
                <w:lang w:val="en-US"/>
              </w:rPr>
              <w:t>8 246.2</w:t>
            </w:r>
          </w:p>
          <w:p w:rsidR="006D6A13" w:rsidRPr="00792E1C" w:rsidRDefault="006D6A13" w:rsidP="00496729">
            <w:pPr>
              <w:autoSpaceDE w:val="0"/>
              <w:snapToGrid w:val="0"/>
              <w:jc w:val="center"/>
              <w:rPr>
                <w:b/>
                <w:bCs/>
                <w:color w:val="000000"/>
                <w:sz w:val="28"/>
                <w:szCs w:val="28"/>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41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Администрация Литвиновского</w:t>
            </w:r>
          </w:p>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 xml:space="preserve">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420138" w:rsidRDefault="006D6A13" w:rsidP="00496729">
            <w:pPr>
              <w:autoSpaceDE w:val="0"/>
              <w:autoSpaceDN w:val="0"/>
              <w:adjustRightInd w:val="0"/>
              <w:jc w:val="center"/>
              <w:rPr>
                <w:b/>
                <w:bCs/>
                <w:color w:val="000000"/>
                <w:sz w:val="28"/>
                <w:szCs w:val="28"/>
              </w:rPr>
            </w:pPr>
            <w:r w:rsidRPr="00420138">
              <w:rPr>
                <w:b/>
                <w:bCs/>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D1132" w:rsidRDefault="006D6A13" w:rsidP="00496729">
            <w:pPr>
              <w:autoSpaceDE w:val="0"/>
              <w:snapToGrid w:val="0"/>
              <w:jc w:val="center"/>
              <w:rPr>
                <w:bCs/>
                <w:color w:val="000000"/>
                <w:sz w:val="28"/>
                <w:szCs w:val="28"/>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E608CB">
            <w:pPr>
              <w:autoSpaceDE w:val="0"/>
              <w:snapToGrid w:val="0"/>
              <w:jc w:val="center"/>
              <w:rPr>
                <w:b/>
                <w:bCs/>
                <w:color w:val="000000"/>
                <w:sz w:val="28"/>
                <w:szCs w:val="28"/>
              </w:rPr>
            </w:pPr>
            <w:r>
              <w:rPr>
                <w:b/>
                <w:bCs/>
                <w:color w:val="000000"/>
                <w:sz w:val="28"/>
                <w:szCs w:val="28"/>
                <w:lang w:val="en-US"/>
              </w:rPr>
              <w:t>12</w:t>
            </w:r>
            <w:r w:rsidR="00E608CB">
              <w:rPr>
                <w:b/>
                <w:bCs/>
                <w:color w:val="000000"/>
                <w:sz w:val="28"/>
                <w:szCs w:val="28"/>
                <w:lang w:val="en-US"/>
              </w:rPr>
              <w:t> </w:t>
            </w:r>
            <w:r w:rsidR="00477897">
              <w:rPr>
                <w:b/>
                <w:bCs/>
                <w:color w:val="000000"/>
                <w:sz w:val="28"/>
                <w:szCs w:val="28"/>
              </w:rPr>
              <w:t>660</w:t>
            </w:r>
            <w:r w:rsidR="00E608CB">
              <w:rPr>
                <w:b/>
                <w:bCs/>
                <w:color w:val="000000"/>
                <w:sz w:val="28"/>
                <w:szCs w:val="28"/>
                <w:lang w:val="en-US"/>
              </w:rPr>
              <w:t>.</w:t>
            </w:r>
            <w:r w:rsidR="00477897">
              <w:rPr>
                <w:b/>
                <w:bCs/>
                <w:color w:val="000000"/>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rPr>
                <w:color w:val="000000"/>
                <w:sz w:val="28"/>
                <w:szCs w:val="28"/>
                <w:lang w:val="en-US"/>
              </w:rPr>
            </w:pPr>
            <w:r>
              <w:rPr>
                <w:sz w:val="28"/>
                <w:szCs w:val="28"/>
                <w:lang w:val="en-US"/>
              </w:rPr>
              <w:t xml:space="preserve">  8 246.2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w:t>
            </w:r>
            <w:r w:rsidRPr="00272EC1">
              <w:rPr>
                <w:sz w:val="28"/>
                <w:szCs w:val="28"/>
              </w:rPr>
              <w:lastRenderedPageBreak/>
              <w:t>«Управление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E608CB">
            <w:pPr>
              <w:snapToGrid w:val="0"/>
              <w:rPr>
                <w:sz w:val="28"/>
                <w:szCs w:val="28"/>
              </w:rPr>
            </w:pPr>
            <w:r>
              <w:rPr>
                <w:sz w:val="28"/>
                <w:szCs w:val="28"/>
                <w:lang w:val="en-US"/>
              </w:rPr>
              <w:t xml:space="preserve"> </w:t>
            </w:r>
            <w:r w:rsidR="00E608CB">
              <w:rPr>
                <w:sz w:val="28"/>
                <w:szCs w:val="28"/>
                <w:lang w:val="en-US"/>
              </w:rPr>
              <w:t xml:space="preserve">      </w:t>
            </w:r>
            <w:r>
              <w:rPr>
                <w:sz w:val="28"/>
                <w:szCs w:val="28"/>
              </w:rPr>
              <w:t>3</w:t>
            </w:r>
            <w:r w:rsidR="00E608CB">
              <w:rPr>
                <w:sz w:val="28"/>
                <w:szCs w:val="28"/>
                <w:lang w:val="en-US"/>
              </w:rPr>
              <w:t> </w:t>
            </w:r>
            <w:r>
              <w:rPr>
                <w:sz w:val="28"/>
                <w:szCs w:val="28"/>
              </w:rPr>
              <w:t>54</w:t>
            </w:r>
            <w:r w:rsidR="003B127B">
              <w:rPr>
                <w:sz w:val="28"/>
                <w:szCs w:val="28"/>
              </w:rPr>
              <w:t>8</w:t>
            </w:r>
            <w:r w:rsidR="00E608CB">
              <w:rPr>
                <w:sz w:val="28"/>
                <w:szCs w:val="28"/>
                <w:lang w:val="en-US"/>
              </w:rPr>
              <w:t>.</w:t>
            </w:r>
            <w:r w:rsidR="003B127B">
              <w:rPr>
                <w:sz w:val="28"/>
                <w:szCs w:val="28"/>
              </w:rPr>
              <w:t>8</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B148A5" w:rsidRDefault="006D6A13" w:rsidP="00496729">
            <w:pPr>
              <w:snapToGrid w:val="0"/>
              <w:jc w:val="center"/>
              <w:rPr>
                <w:sz w:val="28"/>
                <w:szCs w:val="28"/>
                <w:lang w:val="en-US"/>
              </w:rPr>
            </w:pPr>
            <w:r>
              <w:rPr>
                <w:color w:val="000000"/>
                <w:sz w:val="28"/>
                <w:szCs w:val="28"/>
                <w:lang w:val="en-US"/>
              </w:rPr>
              <w:t>2490.5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74C3A" w:rsidRDefault="006D6A13" w:rsidP="00496729">
            <w:pPr>
              <w:snapToGrid w:val="0"/>
              <w:jc w:val="center"/>
              <w:rPr>
                <w:sz w:val="28"/>
                <w:szCs w:val="28"/>
                <w:lang w:val="en-US"/>
              </w:rPr>
            </w:pPr>
            <w:r>
              <w:rPr>
                <w:sz w:val="28"/>
                <w:szCs w:val="28"/>
                <w:lang w:val="en-US"/>
              </w:rPr>
              <w:t>2</w:t>
            </w:r>
            <w:r>
              <w:rPr>
                <w:sz w:val="28"/>
                <w:szCs w:val="28"/>
              </w:rPr>
              <w:t xml:space="preserve"> </w:t>
            </w:r>
            <w:r>
              <w:rPr>
                <w:sz w:val="28"/>
                <w:szCs w:val="28"/>
                <w:lang w:val="en-US"/>
              </w:rPr>
              <w:t>444.8</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lastRenderedPageBreak/>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465B3" w:rsidRDefault="006D6A13" w:rsidP="00496729">
            <w:pPr>
              <w:snapToGrid w:val="0"/>
              <w:rPr>
                <w:sz w:val="28"/>
                <w:szCs w:val="28"/>
                <w:lang w:val="en-US"/>
              </w:rPr>
            </w:pPr>
            <w:r>
              <w:rPr>
                <w:color w:val="000000"/>
                <w:sz w:val="28"/>
                <w:szCs w:val="28"/>
                <w:lang w:val="en-US"/>
              </w:rPr>
              <w:t>681.8</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color w:val="000000"/>
                <w:sz w:val="28"/>
                <w:szCs w:val="28"/>
                <w:lang w:val="en-US"/>
              </w:rPr>
              <w:t>2</w:t>
            </w:r>
            <w:r>
              <w:rPr>
                <w:color w:val="000000"/>
                <w:sz w:val="28"/>
                <w:szCs w:val="28"/>
              </w:rPr>
              <w:t>18,7</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sz w:val="28"/>
                <w:szCs w:val="28"/>
                <w:lang w:val="en-US"/>
              </w:rPr>
              <w:t>2</w:t>
            </w:r>
            <w:r>
              <w:rPr>
                <w:sz w:val="28"/>
                <w:szCs w:val="28"/>
              </w:rPr>
              <w:t>18,7</w:t>
            </w:r>
          </w:p>
        </w:tc>
      </w:tr>
      <w:tr w:rsidR="006D6A13" w:rsidTr="00496729">
        <w:trPr>
          <w:gridAfter w:val="8"/>
          <w:wAfter w:w="178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snapToGrid w:val="0"/>
              <w:rPr>
                <w:sz w:val="28"/>
                <w:szCs w:val="28"/>
              </w:rPr>
            </w:pPr>
            <w:proofErr w:type="gramStart"/>
            <w:r w:rsidRPr="0057589B">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5.0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5,0</w:t>
            </w:r>
          </w:p>
          <w:p w:rsidR="006D6A13" w:rsidRPr="00272EC1" w:rsidRDefault="006D6A13" w:rsidP="00496729">
            <w:pPr>
              <w:snapToGrid w:val="0"/>
              <w:jc w:val="center"/>
              <w:rPr>
                <w:sz w:val="28"/>
                <w:szCs w:val="28"/>
              </w:rPr>
            </w:pPr>
          </w:p>
          <w:p w:rsidR="006D6A13" w:rsidRPr="00272EC1" w:rsidRDefault="006D6A13" w:rsidP="00496729">
            <w:pPr>
              <w:snapToGrid w:val="0"/>
              <w:jc w:val="center"/>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jc w:val="center"/>
              <w:rPr>
                <w:sz w:val="28"/>
                <w:szCs w:val="28"/>
              </w:rPr>
            </w:pPr>
            <w:r>
              <w:rPr>
                <w:sz w:val="28"/>
                <w:szCs w:val="28"/>
              </w:rPr>
              <w:t>5,0</w:t>
            </w:r>
          </w:p>
          <w:p w:rsidR="006D6A13" w:rsidRDefault="006D6A13" w:rsidP="00496729">
            <w:pPr>
              <w:jc w:val="center"/>
              <w:rPr>
                <w:sz w:val="28"/>
                <w:szCs w:val="28"/>
              </w:rPr>
            </w:pPr>
          </w:p>
          <w:p w:rsidR="006D6A13" w:rsidRDefault="006D6A13" w:rsidP="00496729">
            <w:pPr>
              <w:jc w:val="center"/>
              <w:rPr>
                <w:sz w:val="28"/>
                <w:szCs w:val="28"/>
              </w:rPr>
            </w:pPr>
          </w:p>
          <w:p w:rsidR="006D6A13" w:rsidRPr="00272EC1" w:rsidRDefault="006D6A13" w:rsidP="00496729">
            <w:pPr>
              <w:snapToGrid w:val="0"/>
              <w:jc w:val="center"/>
              <w:rPr>
                <w:sz w:val="28"/>
                <w:szCs w:val="28"/>
              </w:rPr>
            </w:pPr>
          </w:p>
        </w:tc>
        <w:tc>
          <w:tcPr>
            <w:tcW w:w="80" w:type="dxa"/>
            <w:gridSpan w:val="2"/>
          </w:tcPr>
          <w:p w:rsidR="006D6A13" w:rsidRPr="00272EC1" w:rsidRDefault="006D6A13" w:rsidP="00496729">
            <w:pPr>
              <w:snapToGrid w:val="0"/>
              <w:rPr>
                <w:sz w:val="28"/>
                <w:szCs w:val="28"/>
              </w:rPr>
            </w:pP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C3E3D" w:rsidRDefault="006D6A13" w:rsidP="00496729">
            <w:pPr>
              <w:autoSpaceDE w:val="0"/>
              <w:snapToGrid w:val="0"/>
              <w:rPr>
                <w:sz w:val="28"/>
                <w:szCs w:val="28"/>
              </w:rPr>
            </w:pPr>
            <w:r w:rsidRPr="002C3E3D">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w:t>
            </w:r>
            <w:r w:rsidRPr="002C3E3D">
              <w:rPr>
                <w:bCs/>
                <w:color w:val="000000"/>
                <w:sz w:val="28"/>
                <w:szCs w:val="28"/>
              </w:rPr>
              <w:lastRenderedPageBreak/>
              <w:t>«Управление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102 0087030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snapToGrid w:val="0"/>
              <w:jc w:val="center"/>
              <w:rPr>
                <w:color w:val="000000"/>
                <w:sz w:val="28"/>
                <w:szCs w:val="28"/>
                <w:lang w:val="en-US"/>
              </w:rPr>
            </w:pPr>
            <w:r>
              <w:rPr>
                <w:color w:val="000000"/>
                <w:sz w:val="28"/>
                <w:szCs w:val="28"/>
                <w:lang w:val="en-US"/>
              </w:rPr>
              <w:t>44.2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941A07"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color w:val="000000"/>
                <w:sz w:val="28"/>
                <w:szCs w:val="28"/>
                <w:lang w:val="en-US"/>
              </w:rPr>
            </w:pPr>
            <w:r>
              <w:rPr>
                <w:b/>
                <w:color w:val="000000"/>
                <w:sz w:val="28"/>
                <w:szCs w:val="28"/>
                <w:lang w:val="en-US"/>
              </w:rPr>
              <w:t>0.2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06</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E57D31" w:rsidP="00496729">
            <w:pPr>
              <w:autoSpaceDE w:val="0"/>
              <w:autoSpaceDN w:val="0"/>
              <w:adjustRightInd w:val="0"/>
              <w:rPr>
                <w:color w:val="000000"/>
                <w:sz w:val="28"/>
                <w:szCs w:val="28"/>
              </w:rPr>
            </w:pPr>
            <w:r>
              <w:rPr>
                <w:color w:val="000000"/>
                <w:sz w:val="28"/>
                <w:szCs w:val="28"/>
                <w:lang w:val="en-US"/>
              </w:rPr>
              <w:t xml:space="preserve">      </w:t>
            </w:r>
            <w:r w:rsidR="006D6A13">
              <w:rPr>
                <w:color w:val="000000"/>
                <w:sz w:val="28"/>
                <w:szCs w:val="28"/>
              </w:rPr>
              <w:t>999 00 98060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Default="006D6A13" w:rsidP="00496729">
            <w:pPr>
              <w:autoSpaceDE w:val="0"/>
              <w:autoSpaceDN w:val="0"/>
              <w:adjustRightIn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12.4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11.5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15.0</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9554A5" w:rsidRDefault="006D6A13" w:rsidP="00496729">
            <w:pPr>
              <w:autoSpaceDE w:val="0"/>
              <w:autoSpaceDN w:val="0"/>
              <w:adjustRightIn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sz w:val="28"/>
                <w:szCs w:val="28"/>
              </w:rPr>
            </w:pPr>
            <w:r w:rsidRPr="0057589B">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w:t>
            </w:r>
            <w:r w:rsidRPr="0057589B">
              <w:rPr>
                <w:bCs/>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466C8" w:rsidRDefault="006D6A13" w:rsidP="00496729">
            <w:pPr>
              <w:snapToGrid w:val="0"/>
              <w:jc w:val="center"/>
              <w:rPr>
                <w:sz w:val="28"/>
                <w:szCs w:val="28"/>
                <w:lang w:val="en-US"/>
              </w:rPr>
            </w:pPr>
            <w:r>
              <w:rPr>
                <w:sz w:val="28"/>
                <w:szCs w:val="28"/>
                <w:lang w:val="en-US"/>
              </w:rPr>
              <w:t>30.0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color w:val="000000"/>
                <w:sz w:val="28"/>
                <w:szCs w:val="28"/>
                <w:lang w:val="en-US"/>
              </w:rPr>
              <w:t>24.6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sz w:val="28"/>
                <w:szCs w:val="28"/>
                <w:lang w:val="en-US"/>
              </w:rPr>
              <w:t>18.6</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57589B">
              <w:rPr>
                <w:color w:val="000000"/>
                <w:sz w:val="28"/>
                <w:szCs w:val="28"/>
              </w:rPr>
              <w:t>Энергоэффективность</w:t>
            </w:r>
            <w:proofErr w:type="spellEnd"/>
            <w:r w:rsidRPr="0057589B">
              <w:rPr>
                <w:color w:val="000000"/>
                <w:sz w:val="28"/>
                <w:szCs w:val="28"/>
              </w:rPr>
              <w:t xml:space="preserve">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28.5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21,2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22.0</w:t>
            </w:r>
          </w:p>
        </w:tc>
      </w:tr>
      <w:tr w:rsidR="006D6A13" w:rsidTr="00496729">
        <w:trPr>
          <w:gridAfter w:val="10"/>
          <w:wAfter w:w="1865" w:type="dxa"/>
          <w:trHeight w:val="34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bCs/>
                <w:color w:val="000000"/>
                <w:sz w:val="28"/>
                <w:szCs w:val="28"/>
                <w:highlight w:val="yellow"/>
              </w:rPr>
            </w:pPr>
            <w:r w:rsidRPr="0057589B">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proofErr w:type="spellStart"/>
            <w:r w:rsidRPr="0057589B">
              <w:rPr>
                <w:sz w:val="28"/>
                <w:szCs w:val="28"/>
              </w:rPr>
              <w:t>Литвиновском</w:t>
            </w:r>
            <w:proofErr w:type="spellEnd"/>
            <w:r w:rsidRPr="0057589B">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sz w:val="28"/>
                <w:szCs w:val="28"/>
                <w:lang w:val="en-US"/>
              </w:rPr>
            </w:pPr>
            <w:r>
              <w:rPr>
                <w:b/>
                <w:sz w:val="28"/>
                <w:szCs w:val="28"/>
                <w:lang w:val="en-US"/>
              </w:rPr>
              <w:t>16.5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b/>
                <w:sz w:val="28"/>
                <w:szCs w:val="28"/>
              </w:rPr>
            </w:pPr>
            <w:r>
              <w:rPr>
                <w:b/>
                <w:color w:val="000000"/>
                <w:sz w:val="28"/>
                <w:szCs w:val="28"/>
              </w:rPr>
              <w:t>15,9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b/>
                <w:sz w:val="28"/>
                <w:szCs w:val="28"/>
                <w:lang w:val="en-US"/>
              </w:rPr>
            </w:pPr>
            <w:r>
              <w:rPr>
                <w:b/>
                <w:sz w:val="28"/>
                <w:szCs w:val="28"/>
                <w:lang w:val="en-US"/>
              </w:rPr>
              <w:t>16.5</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w:t>
            </w:r>
            <w:r w:rsidRPr="0057589B">
              <w:rPr>
                <w:bCs/>
                <w:color w:val="000000"/>
                <w:sz w:val="28"/>
                <w:szCs w:val="28"/>
              </w:rPr>
              <w:lastRenderedPageBreak/>
              <w:t>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43.9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36,8</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38.3</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rPr>
                <w:color w:val="000000"/>
                <w:sz w:val="28"/>
                <w:szCs w:val="28"/>
              </w:rPr>
            </w:pPr>
            <w:r w:rsidRPr="00547C50">
              <w:rPr>
                <w:bCs/>
                <w:color w:val="000000"/>
                <w:sz w:val="28"/>
                <w:szCs w:val="28"/>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snapToGrid w:val="0"/>
              <w:jc w:val="center"/>
              <w:rPr>
                <w:color w:val="000000"/>
                <w:sz w:val="28"/>
                <w:szCs w:val="28"/>
                <w:highlight w:val="yellow"/>
                <w:lang w:val="en-US"/>
              </w:rPr>
            </w:pPr>
            <w:r w:rsidRPr="001C4F29">
              <w:rPr>
                <w:color w:val="000000"/>
                <w:sz w:val="28"/>
                <w:szCs w:val="28"/>
                <w:lang w:val="en-US"/>
              </w:rPr>
              <w:t>5.3</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547C50">
              <w:rPr>
                <w:color w:val="000000"/>
                <w:sz w:val="28"/>
                <w:szCs w:val="28"/>
                <w:lang w:val="en-US"/>
              </w:rPr>
              <w:t>5.3</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E32890">
              <w:rPr>
                <w:color w:val="000000"/>
                <w:sz w:val="28"/>
                <w:szCs w:val="28"/>
                <w:lang w:val="en-US"/>
              </w:rPr>
              <w:t>5.5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6D6A13" w:rsidRPr="0057589B" w:rsidRDefault="006D6A13" w:rsidP="00496729">
            <w:pPr>
              <w:rPr>
                <w:bCs/>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10.0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10,0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10.0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Pr="0057589B">
              <w:rPr>
                <w:bCs/>
                <w:color w:val="000000"/>
                <w:sz w:val="28"/>
                <w:szCs w:val="28"/>
              </w:rPr>
              <w:lastRenderedPageBreak/>
              <w:t xml:space="preserve">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6D6A13" w:rsidRPr="0057589B" w:rsidRDefault="006D6A13"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22.2</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rPr>
            </w:pPr>
            <w:r>
              <w:rPr>
                <w:color w:val="000000"/>
                <w:sz w:val="28"/>
                <w:szCs w:val="28"/>
              </w:rPr>
              <w:t>20,2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E33AAF">
              <w:rPr>
                <w:sz w:val="28"/>
                <w:szCs w:val="28"/>
              </w:rPr>
              <w:lastRenderedPageBreak/>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color w:val="000000"/>
                <w:sz w:val="28"/>
                <w:szCs w:val="28"/>
                <w:lang w:val="en-US"/>
              </w:rPr>
            </w:pPr>
            <w:r>
              <w:rPr>
                <w:color w:val="000000"/>
                <w:sz w:val="28"/>
                <w:szCs w:val="28"/>
                <w:lang w:val="en-US"/>
              </w:rPr>
              <w:t>76.0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1C4F29" w:rsidRDefault="006D6A13"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p w:rsidR="006D6A13" w:rsidRPr="00272EC1" w:rsidRDefault="006D6A13"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189.5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35945" w:rsidRDefault="006D6A13" w:rsidP="00496729">
            <w:pPr>
              <w:snapToGrid w:val="0"/>
              <w:jc w:val="center"/>
              <w:rPr>
                <w:sz w:val="28"/>
                <w:szCs w:val="28"/>
                <w:lang w:val="en-US"/>
              </w:rPr>
            </w:pPr>
            <w:r>
              <w:rPr>
                <w:color w:val="000000"/>
                <w:sz w:val="28"/>
                <w:szCs w:val="28"/>
                <w:lang w:val="en-US"/>
              </w:rPr>
              <w:t>191.6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198.5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color w:val="000000"/>
                <w:sz w:val="28"/>
                <w:szCs w:val="28"/>
                <w:lang w:val="en-US"/>
              </w:rPr>
            </w:pPr>
            <w:r>
              <w:rPr>
                <w:color w:val="000000"/>
                <w:sz w:val="28"/>
                <w:szCs w:val="28"/>
                <w:lang w:val="en-US"/>
              </w:rPr>
              <w:t>11.0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6.0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6.0</w:t>
            </w:r>
          </w:p>
        </w:tc>
      </w:tr>
      <w:tr w:rsidR="006D6A13" w:rsidTr="00496729">
        <w:trPr>
          <w:gridAfter w:val="7"/>
          <w:wAfter w:w="221" w:type="dxa"/>
          <w:trHeight w:val="2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proofErr w:type="gramStart"/>
            <w:r w:rsidRPr="00E33AAF">
              <w:rPr>
                <w:bCs/>
                <w:color w:val="000000"/>
                <w:sz w:val="28"/>
                <w:szCs w:val="28"/>
              </w:rPr>
              <w:t xml:space="preserve">Мероприятия по обеспечению эффективного </w:t>
            </w:r>
            <w:r w:rsidRPr="00E33AAF">
              <w:rPr>
                <w:bCs/>
                <w:color w:val="000000"/>
                <w:sz w:val="28"/>
                <w:szCs w:val="28"/>
              </w:rPr>
              <w:lastRenderedPageBreak/>
              <w:t>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13.1</w:t>
            </w:r>
          </w:p>
        </w:tc>
        <w:tc>
          <w:tcPr>
            <w:tcW w:w="1275" w:type="dxa"/>
            <w:gridSpan w:val="3"/>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12.6</w:t>
            </w:r>
          </w:p>
        </w:tc>
        <w:tc>
          <w:tcPr>
            <w:tcW w:w="1560" w:type="dxa"/>
            <w:gridSpan w:val="2"/>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13.1</w:t>
            </w:r>
          </w:p>
        </w:tc>
        <w:tc>
          <w:tcPr>
            <w:tcW w:w="1644" w:type="dxa"/>
            <w:gridSpan w:val="3"/>
            <w:vMerge w:val="restart"/>
            <w:tcBorders>
              <w:left w:val="single" w:sz="4" w:space="0" w:color="auto"/>
              <w:right w:val="single" w:sz="4" w:space="0" w:color="auto"/>
            </w:tcBorders>
          </w:tcPr>
          <w:p w:rsidR="006D6A13" w:rsidRPr="00E32890" w:rsidRDefault="006D6A13" w:rsidP="00496729">
            <w:pPr>
              <w:snapToGrid w:val="0"/>
              <w:jc w:val="center"/>
              <w:rPr>
                <w:sz w:val="28"/>
                <w:szCs w:val="28"/>
                <w:lang w:val="en-US"/>
              </w:rPr>
            </w:pPr>
          </w:p>
        </w:tc>
      </w:tr>
      <w:tr w:rsidR="006D6A13" w:rsidTr="00496729">
        <w:trPr>
          <w:gridAfter w:val="7"/>
          <w:wAfter w:w="221" w:type="dxa"/>
          <w:trHeight w:val="3375"/>
        </w:trPr>
        <w:tc>
          <w:tcPr>
            <w:tcW w:w="59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proofErr w:type="gramStart"/>
            <w:r w:rsidRPr="00FE216C">
              <w:rPr>
                <w:bCs/>
                <w:color w:val="000000"/>
                <w:sz w:val="28"/>
                <w:szCs w:val="28"/>
              </w:rPr>
              <w:lastRenderedPageBreak/>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left w:val="single" w:sz="4" w:space="0" w:color="auto"/>
              <w:bottom w:val="single" w:sz="4" w:space="0" w:color="auto"/>
              <w:right w:val="single" w:sz="4" w:space="0" w:color="auto"/>
            </w:tcBorders>
          </w:tcPr>
          <w:p w:rsidR="006D6A13" w:rsidRPr="00B6294E"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07100S3510</w:t>
            </w:r>
          </w:p>
        </w:tc>
        <w:tc>
          <w:tcPr>
            <w:tcW w:w="845"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lang w:val="en-US"/>
              </w:rPr>
            </w:pPr>
            <w:r>
              <w:rPr>
                <w:color w:val="000000"/>
                <w:lang w:val="en-US"/>
              </w:rPr>
              <w:t>240</w:t>
            </w:r>
          </w:p>
        </w:tc>
        <w:tc>
          <w:tcPr>
            <w:tcW w:w="1568" w:type="dxa"/>
            <w:tcBorders>
              <w:left w:val="single" w:sz="4" w:space="0" w:color="auto"/>
              <w:bottom w:val="single" w:sz="4" w:space="0" w:color="auto"/>
              <w:right w:val="single" w:sz="4" w:space="0" w:color="auto"/>
            </w:tcBorders>
            <w:tcMar>
              <w:top w:w="0" w:type="dxa"/>
              <w:left w:w="0" w:type="dxa"/>
              <w:bottom w:w="0" w:type="dxa"/>
              <w:right w:w="0" w:type="dxa"/>
            </w:tcMar>
          </w:tcPr>
          <w:p w:rsidR="006D6A13" w:rsidRPr="00792E1C" w:rsidRDefault="006D6A13" w:rsidP="00496729">
            <w:pPr>
              <w:snapToGrid w:val="0"/>
              <w:jc w:val="center"/>
              <w:rPr>
                <w:sz w:val="28"/>
                <w:szCs w:val="28"/>
                <w:lang w:val="en-US"/>
              </w:rPr>
            </w:pPr>
            <w:r w:rsidRPr="008F4CE7">
              <w:rPr>
                <w:sz w:val="28"/>
                <w:szCs w:val="28"/>
                <w:lang w:val="en-US"/>
              </w:rPr>
              <w:t>335.</w:t>
            </w:r>
            <w:r>
              <w:rPr>
                <w:sz w:val="28"/>
                <w:szCs w:val="28"/>
                <w:lang w:val="en-US"/>
              </w:rPr>
              <w:t>6</w:t>
            </w:r>
          </w:p>
        </w:tc>
        <w:tc>
          <w:tcPr>
            <w:tcW w:w="1275" w:type="dxa"/>
            <w:gridSpan w:val="3"/>
            <w:tcBorders>
              <w:left w:val="single" w:sz="4" w:space="0" w:color="auto"/>
              <w:bottom w:val="single" w:sz="4" w:space="0" w:color="auto"/>
              <w:right w:val="single" w:sz="4" w:space="0" w:color="auto"/>
            </w:tcBorders>
          </w:tcPr>
          <w:p w:rsidR="006D6A13" w:rsidRPr="00792E1C" w:rsidRDefault="006D6A13" w:rsidP="00496729">
            <w:pPr>
              <w:snapToGrid w:val="0"/>
              <w:jc w:val="center"/>
              <w:rPr>
                <w:sz w:val="28"/>
                <w:szCs w:val="28"/>
                <w:lang w:val="en-US"/>
              </w:rPr>
            </w:pPr>
            <w:r w:rsidRPr="00792E1C">
              <w:rPr>
                <w:sz w:val="28"/>
                <w:szCs w:val="28"/>
                <w:lang w:val="en-US"/>
              </w:rPr>
              <w:t>352.6</w:t>
            </w:r>
          </w:p>
        </w:tc>
        <w:tc>
          <w:tcPr>
            <w:tcW w:w="1560" w:type="dxa"/>
            <w:gridSpan w:val="2"/>
            <w:tcBorders>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362.8</w:t>
            </w:r>
          </w:p>
          <w:p w:rsidR="006D6A13" w:rsidRDefault="006D6A13" w:rsidP="00496729">
            <w:pPr>
              <w:snapToGrid w:val="0"/>
              <w:jc w:val="cente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Pr="00A731C9" w:rsidRDefault="006D6A13" w:rsidP="00496729">
            <w:pPr>
              <w:rPr>
                <w:sz w:val="28"/>
                <w:szCs w:val="28"/>
                <w:lang w:val="en-US"/>
              </w:rPr>
            </w:pPr>
          </w:p>
        </w:tc>
        <w:tc>
          <w:tcPr>
            <w:tcW w:w="1644" w:type="dxa"/>
            <w:gridSpan w:val="3"/>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216C" w:rsidRDefault="006D6A13" w:rsidP="00496729">
            <w:pPr>
              <w:rPr>
                <w:bCs/>
                <w:color w:val="000000"/>
                <w:sz w:val="28"/>
                <w:szCs w:val="28"/>
              </w:rPr>
            </w:pPr>
            <w:r w:rsidRPr="00A731C9">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0710028600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F4CE7" w:rsidRDefault="006D6A13" w:rsidP="00496729">
            <w:pPr>
              <w:snapToGrid w:val="0"/>
              <w:jc w:val="center"/>
              <w:rPr>
                <w:sz w:val="28"/>
                <w:szCs w:val="28"/>
                <w:lang w:val="en-US"/>
              </w:rPr>
            </w:pPr>
            <w:r>
              <w:rPr>
                <w:sz w:val="28"/>
                <w:szCs w:val="28"/>
                <w:lang w:val="en-US"/>
              </w:rPr>
              <w:t>1000.0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92E1C" w:rsidRDefault="006D6A13" w:rsidP="00496729">
            <w:pPr>
              <w:snapToGrid w:val="0"/>
              <w:jc w:val="center"/>
              <w:rPr>
                <w:sz w:val="28"/>
                <w:szCs w:val="28"/>
                <w:lang w:val="en-US"/>
              </w:rPr>
            </w:pPr>
            <w:r>
              <w:rPr>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rPr>
                <w:sz w:val="28"/>
                <w:szCs w:val="28"/>
                <w:lang w:val="en-US"/>
              </w:rPr>
            </w:pPr>
          </w:p>
          <w:p w:rsidR="006D6A13" w:rsidRDefault="006D6A13" w:rsidP="00496729">
            <w:pPr>
              <w:rPr>
                <w:sz w:val="28"/>
                <w:szCs w:val="28"/>
                <w:lang w:val="en-US"/>
              </w:rPr>
            </w:pPr>
            <w:r>
              <w:rPr>
                <w:sz w:val="28"/>
                <w:szCs w:val="28"/>
                <w:lang w:val="en-US"/>
              </w:rPr>
              <w:t>0</w:t>
            </w: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tc>
        <w:tc>
          <w:tcPr>
            <w:tcW w:w="1644" w:type="dxa"/>
            <w:gridSpan w:val="3"/>
            <w:vMerge/>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bCs/>
                <w:color w:val="000000"/>
                <w:sz w:val="28"/>
                <w:szCs w:val="28"/>
              </w:rPr>
            </w:pPr>
            <w:r w:rsidRPr="00E26F75">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w:t>
            </w:r>
            <w:r w:rsidRPr="00E26F75">
              <w:rPr>
                <w:bCs/>
                <w:color w:val="000000"/>
                <w:sz w:val="28"/>
                <w:szCs w:val="28"/>
              </w:rPr>
              <w:lastRenderedPageBreak/>
              <w:t>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12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sz w:val="28"/>
                <w:szCs w:val="28"/>
                <w:lang w:val="en-US"/>
              </w:rPr>
            </w:pPr>
            <w:r>
              <w:rPr>
                <w:sz w:val="28"/>
                <w:szCs w:val="28"/>
                <w:lang w:val="en-US"/>
              </w:rPr>
              <w:t>14.2</w:t>
            </w:r>
          </w:p>
        </w:tc>
        <w:tc>
          <w:tcPr>
            <w:tcW w:w="1245" w:type="dxa"/>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13.7</w:t>
            </w:r>
          </w:p>
        </w:tc>
        <w:tc>
          <w:tcPr>
            <w:tcW w:w="15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14.2</w:t>
            </w:r>
          </w:p>
        </w:tc>
        <w:tc>
          <w:tcPr>
            <w:tcW w:w="1681" w:type="dxa"/>
            <w:gridSpan w:val="5"/>
            <w:vMerge w:val="restart"/>
            <w:tcBorders>
              <w:left w:val="single" w:sz="4" w:space="0" w:color="auto"/>
              <w:right w:val="single" w:sz="4" w:space="0" w:color="auto"/>
            </w:tcBorders>
          </w:tcPr>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color w:val="000000"/>
                <w:sz w:val="28"/>
                <w:szCs w:val="28"/>
              </w:rPr>
              <w:lastRenderedPageBreak/>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33AAF">
              <w:rPr>
                <w:color w:val="000000"/>
                <w:sz w:val="28"/>
                <w:szCs w:val="28"/>
              </w:rPr>
              <w:t>Энергоэффективность</w:t>
            </w:r>
            <w:proofErr w:type="spellEnd"/>
            <w:r w:rsidRPr="00E33AAF">
              <w:rPr>
                <w:color w:val="000000"/>
                <w:sz w:val="28"/>
                <w:szCs w:val="28"/>
              </w:rPr>
              <w:t xml:space="preserve">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36.4</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3"/>
          <w:wAfter w:w="11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31.2</w:t>
            </w:r>
          </w:p>
        </w:tc>
        <w:tc>
          <w:tcPr>
            <w:tcW w:w="1245" w:type="dxa"/>
            <w:tcBorders>
              <w:top w:val="single" w:sz="4" w:space="0" w:color="auto"/>
              <w:left w:val="single" w:sz="4" w:space="0" w:color="auto"/>
              <w:bottom w:val="single" w:sz="4" w:space="0" w:color="auto"/>
              <w:right w:val="single" w:sz="4" w:space="0" w:color="auto"/>
            </w:tcBorders>
          </w:tcPr>
          <w:p w:rsidR="006D6A13" w:rsidRPr="00DF7589" w:rsidRDefault="006D6A13" w:rsidP="00496729">
            <w:pPr>
              <w:jc w:val="center"/>
              <w:rPr>
                <w:color w:val="000000"/>
                <w:sz w:val="28"/>
                <w:szCs w:val="28"/>
                <w:lang w:val="en-US"/>
              </w:rPr>
            </w:pPr>
            <w:r>
              <w:rPr>
                <w:color w:val="000000"/>
                <w:sz w:val="28"/>
                <w:szCs w:val="28"/>
                <w:lang w:val="en-US"/>
              </w:rPr>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6D6A13" w:rsidRPr="00901DEA" w:rsidRDefault="006D6A13" w:rsidP="00496729">
            <w:pPr>
              <w:jc w:val="center"/>
              <w:rPr>
                <w:color w:val="000000"/>
                <w:sz w:val="28"/>
                <w:szCs w:val="28"/>
              </w:rPr>
            </w:pPr>
            <w:r>
              <w:rPr>
                <w:color w:val="000000"/>
                <w:sz w:val="28"/>
                <w:szCs w:val="28"/>
              </w:rPr>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c>
          <w:tcPr>
            <w:tcW w:w="80" w:type="dxa"/>
            <w:gridSpan w:val="3"/>
          </w:tcPr>
          <w:p w:rsidR="006D6A13" w:rsidRPr="00E33AAF" w:rsidRDefault="006D6A13" w:rsidP="00496729">
            <w:pPr>
              <w:snapToGrid w:val="0"/>
              <w:rPr>
                <w:color w:val="000000"/>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w:t>
            </w:r>
            <w:r w:rsidRPr="00E33AAF">
              <w:rPr>
                <w:bCs/>
                <w:color w:val="000000"/>
                <w:sz w:val="28"/>
                <w:szCs w:val="28"/>
              </w:rPr>
              <w:lastRenderedPageBreak/>
              <w:t>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33.5</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681" w:type="dxa"/>
            <w:gridSpan w:val="5"/>
            <w:vMerge w:val="restart"/>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lastRenderedPageBreak/>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850.0</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886.6</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924.7</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bCs/>
                <w:color w:val="000000"/>
                <w:sz w:val="28"/>
                <w:szCs w:val="28"/>
              </w:rPr>
            </w:pPr>
            <w:r w:rsidRPr="00E33AAF">
              <w:rPr>
                <w:bCs/>
                <w:color w:val="000000"/>
                <w:sz w:val="28"/>
                <w:szCs w:val="28"/>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77.3</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77.6</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77.6</w:t>
            </w:r>
          </w:p>
        </w:tc>
        <w:tc>
          <w:tcPr>
            <w:tcW w:w="1681" w:type="dxa"/>
            <w:gridSpan w:val="5"/>
            <w:vMerge/>
            <w:tcBorders>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r>
      <w:tr w:rsidR="006D6A13" w:rsidTr="00496729">
        <w:trPr>
          <w:gridAfter w:val="5"/>
          <w:wAfter w:w="164" w:type="dxa"/>
          <w:trHeight w:val="30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37264C" w:rsidRDefault="006D6A13" w:rsidP="00496729">
            <w:pPr>
              <w:snapToGrid w:val="0"/>
              <w:jc w:val="center"/>
              <w:rPr>
                <w:sz w:val="28"/>
                <w:szCs w:val="28"/>
                <w:lang w:val="en-US"/>
              </w:rPr>
            </w:pPr>
            <w:r>
              <w:rPr>
                <w:sz w:val="28"/>
                <w:szCs w:val="28"/>
                <w:lang w:val="en-US"/>
              </w:rPr>
              <w:t>4172.3</w:t>
            </w:r>
          </w:p>
        </w:tc>
        <w:tc>
          <w:tcPr>
            <w:tcW w:w="1245" w:type="dxa"/>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3531.2</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3</w:t>
            </w:r>
            <w:r>
              <w:rPr>
                <w:sz w:val="28"/>
                <w:szCs w:val="28"/>
              </w:rPr>
              <w:t> </w:t>
            </w:r>
            <w:r>
              <w:rPr>
                <w:sz w:val="28"/>
                <w:szCs w:val="28"/>
                <w:lang w:val="en-US"/>
              </w:rPr>
              <w:t>170.2</w:t>
            </w:r>
          </w:p>
        </w:tc>
        <w:tc>
          <w:tcPr>
            <w:tcW w:w="1716" w:type="dxa"/>
            <w:gridSpan w:val="6"/>
            <w:tcBorders>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Pr="00E32890" w:rsidRDefault="006D6A13" w:rsidP="00496729">
            <w:pPr>
              <w:snapToGrid w:val="0"/>
              <w:rPr>
                <w:sz w:val="28"/>
                <w:szCs w:val="28"/>
                <w:lang w:val="en-US"/>
              </w:rPr>
            </w:pPr>
          </w:p>
        </w:tc>
      </w:tr>
      <w:tr w:rsidR="006D6A13" w:rsidTr="00496729">
        <w:trPr>
          <w:gridAfter w:val="5"/>
          <w:wAfter w:w="164" w:type="dxa"/>
          <w:trHeight w:val="2137"/>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bCs/>
                <w:color w:val="000000"/>
                <w:sz w:val="28"/>
                <w:szCs w:val="28"/>
              </w:rPr>
            </w:pPr>
            <w:proofErr w:type="gramStart"/>
            <w:r>
              <w:rPr>
                <w:bCs/>
                <w:color w:val="000000"/>
                <w:sz w:val="28"/>
                <w:szCs w:val="28"/>
              </w:rPr>
              <w:lastRenderedPageBreak/>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бюджетным учреждениям)</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Pr="00FE5DF6"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897" w:rsidRDefault="00477897" w:rsidP="00496729">
            <w:pPr>
              <w:snapToGrid w:val="0"/>
              <w:jc w:val="center"/>
              <w:rPr>
                <w:sz w:val="28"/>
                <w:szCs w:val="28"/>
              </w:rPr>
            </w:pPr>
            <w:r>
              <w:rPr>
                <w:sz w:val="28"/>
                <w:szCs w:val="28"/>
              </w:rPr>
              <w:t>1181,1</w:t>
            </w:r>
          </w:p>
        </w:tc>
        <w:tc>
          <w:tcPr>
            <w:tcW w:w="1245" w:type="dxa"/>
            <w:tcBorders>
              <w:top w:val="single" w:sz="4" w:space="0" w:color="auto"/>
              <w:left w:val="single" w:sz="4" w:space="0" w:color="auto"/>
              <w:bottom w:val="single" w:sz="4" w:space="0" w:color="auto"/>
              <w:right w:val="single" w:sz="4" w:space="0" w:color="auto"/>
            </w:tcBorders>
          </w:tcPr>
          <w:p w:rsidR="006D6A13" w:rsidRPr="00FE5DF6" w:rsidRDefault="006D6A13"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FE5DF6" w:rsidRDefault="006D6A13" w:rsidP="00496729">
            <w:pPr>
              <w:snapToGrid w:val="0"/>
              <w:jc w:val="center"/>
              <w:rPr>
                <w:sz w:val="28"/>
                <w:szCs w:val="28"/>
                <w:lang w:val="en-US"/>
              </w:rPr>
            </w:pPr>
            <w:r>
              <w:rPr>
                <w:sz w:val="28"/>
                <w:szCs w:val="28"/>
                <w:lang w:val="en-US"/>
              </w:rPr>
              <w:t>0</w:t>
            </w:r>
          </w:p>
        </w:tc>
        <w:tc>
          <w:tcPr>
            <w:tcW w:w="1716" w:type="dxa"/>
            <w:gridSpan w:val="6"/>
            <w:tcBorders>
              <w:top w:val="single" w:sz="4" w:space="0" w:color="auto"/>
              <w:left w:val="single" w:sz="4" w:space="0" w:color="auto"/>
              <w:right w:val="single" w:sz="4" w:space="0" w:color="auto"/>
            </w:tcBorders>
          </w:tcPr>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tc>
      </w:tr>
      <w:tr w:rsidR="006D6A13" w:rsidTr="00496729">
        <w:trPr>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bCs/>
                <w:color w:val="000000"/>
                <w:sz w:val="28"/>
                <w:szCs w:val="28"/>
              </w:rPr>
            </w:pPr>
            <w:r w:rsidRPr="00477429">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D4343" w:rsidRDefault="006D6A13" w:rsidP="00496729">
            <w:pPr>
              <w:snapToGrid w:val="0"/>
              <w:jc w:val="center"/>
              <w:rPr>
                <w:color w:val="000000"/>
                <w:sz w:val="28"/>
                <w:szCs w:val="28"/>
                <w:lang w:val="en-US"/>
              </w:rPr>
            </w:pPr>
            <w:r>
              <w:rPr>
                <w:color w:val="000000"/>
                <w:sz w:val="28"/>
                <w:szCs w:val="28"/>
                <w:lang w:val="en-US"/>
              </w:rPr>
              <w:t>33.2</w:t>
            </w:r>
          </w:p>
        </w:tc>
        <w:tc>
          <w:tcPr>
            <w:tcW w:w="1245" w:type="dxa"/>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rPr>
                <w:color w:val="000000"/>
                <w:sz w:val="28"/>
                <w:szCs w:val="28"/>
                <w:lang w:val="en-US"/>
              </w:rPr>
            </w:pPr>
            <w:r>
              <w:rPr>
                <w:color w:val="000000"/>
                <w:sz w:val="28"/>
                <w:szCs w:val="28"/>
                <w:lang w:val="en-US"/>
              </w:rPr>
              <w:t>33.2</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rPr>
                <w:color w:val="000000"/>
                <w:sz w:val="28"/>
                <w:szCs w:val="28"/>
                <w:lang w:val="en-US"/>
              </w:rPr>
            </w:pPr>
            <w:r>
              <w:rPr>
                <w:color w:val="000000"/>
                <w:sz w:val="28"/>
                <w:szCs w:val="28"/>
                <w:lang w:val="en-US"/>
              </w:rPr>
              <w:t>34.1</w:t>
            </w:r>
          </w:p>
        </w:tc>
        <w:tc>
          <w:tcPr>
            <w:tcW w:w="1791" w:type="dxa"/>
            <w:gridSpan w:val="9"/>
            <w:tcBorders>
              <w:left w:val="single" w:sz="4" w:space="0" w:color="auto"/>
              <w:right w:val="single" w:sz="4" w:space="0" w:color="auto"/>
            </w:tcBorders>
          </w:tcPr>
          <w:p w:rsidR="006D6A13" w:rsidRPr="00FD4343" w:rsidRDefault="006D6A13" w:rsidP="00496729">
            <w:pPr>
              <w:snapToGrid w:val="0"/>
              <w:rPr>
                <w:color w:val="000000"/>
                <w:sz w:val="28"/>
                <w:szCs w:val="28"/>
                <w:lang w:val="en-US"/>
              </w:rPr>
            </w:pPr>
          </w:p>
        </w:tc>
        <w:tc>
          <w:tcPr>
            <w:tcW w:w="89" w:type="dxa"/>
            <w:gridSpan w:val="2"/>
          </w:tcPr>
          <w:p w:rsidR="006D6A13" w:rsidRPr="00FD4343" w:rsidRDefault="006D6A13" w:rsidP="00496729">
            <w:pPr>
              <w:snapToGrid w:val="0"/>
              <w:rPr>
                <w:color w:val="000000"/>
                <w:sz w:val="28"/>
                <w:szCs w:val="28"/>
                <w:lang w:val="en-US"/>
              </w:rPr>
            </w:pPr>
          </w:p>
        </w:tc>
      </w:tr>
      <w:tr w:rsidR="006D6A13" w:rsidTr="00496729">
        <w:trPr>
          <w:gridAfter w:val="1"/>
          <w:wAfter w:w="54" w:type="dxa"/>
          <w:trHeight w:val="266"/>
        </w:trPr>
        <w:tc>
          <w:tcPr>
            <w:tcW w:w="5951" w:type="dxa"/>
            <w:tcBorders>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rPr>
            </w:pPr>
            <w:r w:rsidRPr="00477429">
              <w:rPr>
                <w:bCs/>
                <w:color w:val="000000"/>
                <w:sz w:val="28"/>
                <w:szCs w:val="28"/>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rPr>
            </w:pPr>
            <w:r w:rsidRPr="00477429">
              <w:rPr>
                <w:bCs/>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snapToGrid w:val="0"/>
              <w:jc w:val="center"/>
              <w:rPr>
                <w:color w:val="000000"/>
                <w:sz w:val="28"/>
                <w:szCs w:val="28"/>
                <w:lang w:val="en-US"/>
              </w:rPr>
            </w:pPr>
            <w:r>
              <w:rPr>
                <w:color w:val="000000"/>
                <w:sz w:val="28"/>
                <w:szCs w:val="28"/>
                <w:lang w:val="en-US"/>
              </w:rPr>
              <w:t>125.7</w:t>
            </w:r>
          </w:p>
        </w:tc>
        <w:tc>
          <w:tcPr>
            <w:tcW w:w="1245" w:type="dxa"/>
            <w:tcBorders>
              <w:top w:val="single" w:sz="4" w:space="0" w:color="auto"/>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r>
              <w:rPr>
                <w:color w:val="000000"/>
                <w:sz w:val="28"/>
                <w:szCs w:val="28"/>
                <w:lang w:val="en-US"/>
              </w:rPr>
              <w:t>125.8</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r>
              <w:rPr>
                <w:color w:val="000000"/>
                <w:sz w:val="28"/>
                <w:szCs w:val="28"/>
                <w:lang w:val="en-US"/>
              </w:rPr>
              <w:t>125.8</w:t>
            </w:r>
          </w:p>
        </w:tc>
        <w:tc>
          <w:tcPr>
            <w:tcW w:w="1826" w:type="dxa"/>
            <w:gridSpan w:val="10"/>
            <w:tcBorders>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p>
        </w:tc>
      </w:tr>
      <w:tr w:rsidR="006D6A13" w:rsidTr="00496729">
        <w:trPr>
          <w:gridAfter w:val="4"/>
          <w:wAfter w:w="134" w:type="dxa"/>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rPr>
                <w:bCs/>
                <w:color w:val="000000"/>
                <w:sz w:val="28"/>
                <w:szCs w:val="28"/>
              </w:rPr>
            </w:pPr>
            <w:r w:rsidRPr="00477429">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477429">
              <w:rPr>
                <w:bCs/>
                <w:color w:val="000000"/>
                <w:sz w:val="28"/>
                <w:szCs w:val="28"/>
              </w:rPr>
              <w:lastRenderedPageBreak/>
              <w:t>(</w:t>
            </w:r>
            <w:r w:rsidRPr="00477429">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02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rPr>
              <w:t>06 1</w:t>
            </w:r>
            <w:r w:rsidRPr="00E57D31">
              <w:rPr>
                <w:bCs/>
                <w:color w:val="000000"/>
                <w:sz w:val="28"/>
                <w:szCs w:val="28"/>
                <w:lang w:val="en-US"/>
              </w:rPr>
              <w:t>00</w:t>
            </w:r>
            <w:r w:rsidRPr="00E57D31">
              <w:rPr>
                <w:bCs/>
                <w:color w:val="000000"/>
                <w:sz w:val="28"/>
                <w:szCs w:val="28"/>
              </w:rPr>
              <w:t xml:space="preserve"> 2809</w:t>
            </w:r>
            <w:r w:rsidRPr="00E57D31">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260" w:type="dxa"/>
            <w:gridSpan w:val="2"/>
            <w:tcBorders>
              <w:top w:val="single" w:sz="4" w:space="0" w:color="auto"/>
              <w:left w:val="single" w:sz="4" w:space="0" w:color="auto"/>
              <w:bottom w:val="single" w:sz="4" w:space="0" w:color="auto"/>
              <w:right w:val="single" w:sz="4" w:space="0" w:color="auto"/>
            </w:tcBorders>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590" w:type="dxa"/>
            <w:gridSpan w:val="4"/>
            <w:tcBorders>
              <w:top w:val="single" w:sz="4" w:space="0" w:color="auto"/>
              <w:left w:val="single" w:sz="4" w:space="0" w:color="auto"/>
              <w:bottom w:val="single" w:sz="4" w:space="0" w:color="auto"/>
              <w:right w:val="single" w:sz="4" w:space="0" w:color="auto"/>
            </w:tcBorders>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716" w:type="dxa"/>
            <w:gridSpan w:val="5"/>
            <w:tcBorders>
              <w:left w:val="single" w:sz="4" w:space="0" w:color="auto"/>
              <w:bottom w:val="nil"/>
              <w:right w:val="single" w:sz="4" w:space="0" w:color="auto"/>
            </w:tcBorders>
          </w:tcPr>
          <w:p w:rsidR="006D6A13" w:rsidRPr="00E32890" w:rsidRDefault="006D6A13" w:rsidP="00496729">
            <w:pPr>
              <w:autoSpaceDE w:val="0"/>
              <w:autoSpaceDN w:val="0"/>
              <w:adjustRightInd w:val="0"/>
              <w:jc w:val="center"/>
              <w:rPr>
                <w:bCs/>
                <w:color w:val="000000"/>
                <w:lang w:val="en-US"/>
              </w:rPr>
            </w:pPr>
          </w:p>
        </w:tc>
      </w:tr>
    </w:tbl>
    <w:p w:rsidR="006D6A13" w:rsidRDefault="006D6A13" w:rsidP="00F606FD">
      <w:pPr>
        <w:autoSpaceDE w:val="0"/>
        <w:autoSpaceDN w:val="0"/>
        <w:adjustRightInd w:val="0"/>
        <w:ind w:firstLine="540"/>
        <w:jc w:val="both"/>
        <w:rPr>
          <w:bCs/>
          <w:sz w:val="28"/>
          <w:szCs w:val="28"/>
        </w:rPr>
      </w:pPr>
    </w:p>
    <w:p w:rsidR="006D6A13" w:rsidRDefault="00477897" w:rsidP="00F606FD">
      <w:pPr>
        <w:autoSpaceDE w:val="0"/>
        <w:autoSpaceDN w:val="0"/>
        <w:adjustRightInd w:val="0"/>
        <w:ind w:firstLine="540"/>
        <w:jc w:val="both"/>
        <w:rPr>
          <w:bCs/>
          <w:sz w:val="28"/>
          <w:szCs w:val="28"/>
        </w:rPr>
      </w:pPr>
      <w:r>
        <w:rPr>
          <w:bCs/>
          <w:sz w:val="28"/>
          <w:szCs w:val="28"/>
        </w:rPr>
        <w:t>9.</w:t>
      </w:r>
      <w:r w:rsidR="00B11A29">
        <w:rPr>
          <w:bCs/>
          <w:sz w:val="28"/>
          <w:szCs w:val="28"/>
        </w:rPr>
        <w:t xml:space="preserve"> Приложение 8 «</w:t>
      </w:r>
      <w:r w:rsidR="00B11A29" w:rsidRPr="00B11A29">
        <w:rPr>
          <w:bCs/>
          <w:sz w:val="28"/>
          <w:szCs w:val="28"/>
        </w:rPr>
        <w:t>Распределение бюджетных ассигнований по целевым статьям (муниципальным программам Литвиновского сельского поселения непрограммным направлениям деятельности), группам (подгруппам) видов расходов, разделам, подразделам классификации расходов бюджета Литвиновского сельского поселения Белокалитвинского района  на 2018 год и  на плановый период 2019 и 2020 годов</w:t>
      </w:r>
      <w:r w:rsidR="00B11A29">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B11A29" w:rsidRDefault="00B11A29" w:rsidP="00B11A29">
      <w:pPr>
        <w:tabs>
          <w:tab w:val="left" w:pos="990"/>
        </w:tabs>
        <w:autoSpaceDE w:val="0"/>
        <w:jc w:val="both"/>
      </w:pPr>
      <w:r>
        <w:t xml:space="preserve">       </w:t>
      </w:r>
    </w:p>
    <w:p w:rsidR="00B11A29" w:rsidRPr="003B127B" w:rsidRDefault="00B11A29" w:rsidP="00B11A29">
      <w:pPr>
        <w:jc w:val="right"/>
        <w:rPr>
          <w:b/>
          <w:bCs/>
          <w:color w:val="000000"/>
        </w:rPr>
      </w:pPr>
      <w:r w:rsidRPr="00B243CE">
        <w:rPr>
          <w:b/>
          <w:bCs/>
          <w:color w:val="000000"/>
        </w:rPr>
        <w:t xml:space="preserve">Приложение  </w:t>
      </w:r>
      <w:r w:rsidRPr="003B127B">
        <w:rPr>
          <w:b/>
          <w:bCs/>
          <w:color w:val="000000"/>
        </w:rPr>
        <w:t>8</w:t>
      </w:r>
    </w:p>
    <w:p w:rsidR="00B11A29" w:rsidRDefault="00B11A29" w:rsidP="00B11A29">
      <w:pPr>
        <w:jc w:val="right"/>
      </w:pPr>
      <w:r>
        <w:t>к проекту решения Собрания депутатов</w:t>
      </w:r>
    </w:p>
    <w:p w:rsidR="00B11A29" w:rsidRDefault="00B11A29" w:rsidP="00B11A29">
      <w:pPr>
        <w:jc w:val="right"/>
      </w:pPr>
      <w:r>
        <w:t xml:space="preserve">Литвиновского сельского поселения </w:t>
      </w:r>
    </w:p>
    <w:p w:rsidR="00B11A29" w:rsidRDefault="00B11A29" w:rsidP="00B11A29">
      <w:pPr>
        <w:jc w:val="right"/>
      </w:pPr>
      <w:r>
        <w:t xml:space="preserve">от </w:t>
      </w:r>
      <w:r w:rsidRPr="003B127B">
        <w:t>25</w:t>
      </w:r>
      <w:r>
        <w:t xml:space="preserve">   декабря 201</w:t>
      </w:r>
      <w:r w:rsidRPr="00FD2EAE">
        <w:t>7</w:t>
      </w:r>
      <w:r>
        <w:t xml:space="preserve"> года № </w:t>
      </w:r>
      <w:r w:rsidRPr="003B127B">
        <w:t>47</w:t>
      </w:r>
      <w:r>
        <w:t xml:space="preserve">  </w:t>
      </w:r>
      <w:r>
        <w:rPr>
          <w:u w:val="single"/>
        </w:rPr>
        <w:t xml:space="preserve"> </w:t>
      </w:r>
      <w:r>
        <w:t xml:space="preserve">  </w:t>
      </w:r>
    </w:p>
    <w:p w:rsidR="00B11A29" w:rsidRDefault="00B11A29" w:rsidP="00B11A29">
      <w:pPr>
        <w:jc w:val="right"/>
      </w:pPr>
      <w:r>
        <w:t>"О бюджете Литвиновского сельского поселения</w:t>
      </w:r>
    </w:p>
    <w:p w:rsidR="00B11A29" w:rsidRDefault="00B11A29" w:rsidP="00B11A29">
      <w:pPr>
        <w:tabs>
          <w:tab w:val="left" w:pos="990"/>
        </w:tabs>
        <w:autoSpaceDE w:val="0"/>
        <w:jc w:val="right"/>
      </w:pPr>
      <w:r>
        <w:t xml:space="preserve">                                                          Белокалитвинского района   на 201</w:t>
      </w:r>
      <w:r w:rsidRPr="00FD2EAE">
        <w:t>8</w:t>
      </w:r>
      <w:r>
        <w:t xml:space="preserve"> год и </w:t>
      </w:r>
      <w:proofErr w:type="gramStart"/>
      <w:r>
        <w:t>на</w:t>
      </w:r>
      <w:proofErr w:type="gramEnd"/>
      <w:r>
        <w:t xml:space="preserve"> </w:t>
      </w:r>
    </w:p>
    <w:p w:rsidR="00B11A29" w:rsidRPr="00E97394" w:rsidRDefault="00B11A29" w:rsidP="00B11A29">
      <w:pPr>
        <w:tabs>
          <w:tab w:val="left" w:pos="990"/>
        </w:tabs>
        <w:autoSpaceDE w:val="0"/>
        <w:jc w:val="right"/>
        <w:rPr>
          <w:b/>
        </w:rPr>
      </w:pPr>
      <w:r>
        <w:t xml:space="preserve">                                                   плановый период 201</w:t>
      </w:r>
      <w:r w:rsidRPr="00FD2EAE">
        <w:t>9</w:t>
      </w:r>
      <w:r>
        <w:t xml:space="preserve"> и 20</w:t>
      </w:r>
      <w:r w:rsidRPr="00FD2EAE">
        <w:t>20</w:t>
      </w:r>
      <w:r>
        <w:t xml:space="preserve"> годов</w:t>
      </w:r>
    </w:p>
    <w:p w:rsidR="00B11A29" w:rsidRPr="002C670B" w:rsidRDefault="00B11A29" w:rsidP="00B11A29">
      <w:pPr>
        <w:tabs>
          <w:tab w:val="left" w:pos="990"/>
        </w:tabs>
        <w:autoSpaceDE w:val="0"/>
        <w:jc w:val="center"/>
        <w:rPr>
          <w:b/>
        </w:rPr>
      </w:pPr>
    </w:p>
    <w:p w:rsidR="00B11A29" w:rsidRPr="002C670B" w:rsidRDefault="00B11A29" w:rsidP="00B11A29">
      <w:pPr>
        <w:tabs>
          <w:tab w:val="left" w:pos="990"/>
        </w:tabs>
        <w:autoSpaceDE w:val="0"/>
        <w:jc w:val="center"/>
        <w:rPr>
          <w:b/>
        </w:rPr>
      </w:pPr>
    </w:p>
    <w:p w:rsidR="00B11A29" w:rsidRPr="00B243CE" w:rsidRDefault="00B11A29" w:rsidP="00B11A29">
      <w:pPr>
        <w:tabs>
          <w:tab w:val="left" w:pos="990"/>
        </w:tabs>
        <w:autoSpaceDE w:val="0"/>
        <w:jc w:val="center"/>
        <w:rPr>
          <w:b/>
          <w:sz w:val="28"/>
          <w:szCs w:val="28"/>
        </w:rPr>
      </w:pPr>
      <w:r w:rsidRPr="00B243CE">
        <w:rPr>
          <w:b/>
          <w:sz w:val="28"/>
          <w:szCs w:val="28"/>
        </w:rPr>
        <w:t xml:space="preserve">Распределение бюджетных ассигнований по целевым статьям (муниципальным программам </w:t>
      </w:r>
      <w:r>
        <w:rPr>
          <w:b/>
          <w:sz w:val="28"/>
          <w:szCs w:val="28"/>
        </w:rPr>
        <w:t>Литвиновского</w:t>
      </w:r>
      <w:r w:rsidRPr="00B243CE">
        <w:rPr>
          <w:b/>
          <w:sz w:val="28"/>
          <w:szCs w:val="28"/>
        </w:rPr>
        <w:t xml:space="preserve"> сельского поселения непрограммным направлениям деятельности), группам (подгруппам) видов расходов, разделам, подразделам классификации расходов бюджета </w:t>
      </w:r>
      <w:r>
        <w:rPr>
          <w:b/>
          <w:sz w:val="28"/>
          <w:szCs w:val="28"/>
        </w:rPr>
        <w:t>Литвиновского</w:t>
      </w:r>
      <w:r w:rsidRPr="00B243CE">
        <w:rPr>
          <w:b/>
          <w:sz w:val="28"/>
          <w:szCs w:val="28"/>
        </w:rPr>
        <w:t xml:space="preserve"> сельского поселения Белокалитвинского района  на </w:t>
      </w:r>
      <w:r>
        <w:rPr>
          <w:b/>
          <w:sz w:val="28"/>
          <w:szCs w:val="28"/>
        </w:rPr>
        <w:t xml:space="preserve">2018 год и </w:t>
      </w:r>
      <w:r w:rsidRPr="00D90BFC">
        <w:rPr>
          <w:b/>
          <w:sz w:val="28"/>
          <w:szCs w:val="28"/>
        </w:rPr>
        <w:t xml:space="preserve"> на </w:t>
      </w:r>
      <w:r>
        <w:rPr>
          <w:b/>
          <w:sz w:val="28"/>
          <w:szCs w:val="28"/>
        </w:rPr>
        <w:t>плановый период 201</w:t>
      </w:r>
      <w:r w:rsidRPr="00FD2EAE">
        <w:rPr>
          <w:b/>
          <w:sz w:val="28"/>
          <w:szCs w:val="28"/>
        </w:rPr>
        <w:t>9</w:t>
      </w:r>
      <w:r>
        <w:rPr>
          <w:b/>
          <w:sz w:val="28"/>
          <w:szCs w:val="28"/>
        </w:rPr>
        <w:t xml:space="preserve"> и 20</w:t>
      </w:r>
      <w:r w:rsidRPr="00FD2EAE">
        <w:rPr>
          <w:b/>
          <w:sz w:val="28"/>
          <w:szCs w:val="28"/>
        </w:rPr>
        <w:t>20</w:t>
      </w:r>
      <w:r>
        <w:rPr>
          <w:b/>
          <w:sz w:val="28"/>
          <w:szCs w:val="28"/>
        </w:rPr>
        <w:t xml:space="preserve"> годов</w:t>
      </w:r>
    </w:p>
    <w:p w:rsidR="00B11A29" w:rsidRPr="002C670B" w:rsidRDefault="00B11A29" w:rsidP="00B11A29">
      <w:pPr>
        <w:tabs>
          <w:tab w:val="left" w:pos="990"/>
        </w:tabs>
        <w:autoSpaceDE w:val="0"/>
        <w:jc w:val="right"/>
      </w:pPr>
      <w:r w:rsidRPr="002C670B">
        <w:t>(</w:t>
      </w:r>
      <w:proofErr w:type="spellStart"/>
      <w:r w:rsidRPr="002C670B">
        <w:t>тыс</w:t>
      </w:r>
      <w:proofErr w:type="gramStart"/>
      <w:r w:rsidRPr="002C670B">
        <w:t>.р</w:t>
      </w:r>
      <w:proofErr w:type="gramEnd"/>
      <w:r w:rsidRPr="002C670B">
        <w:t>ублей</w:t>
      </w:r>
      <w:proofErr w:type="spellEnd"/>
      <w:r w:rsidRPr="002C670B">
        <w:t>)</w:t>
      </w:r>
    </w:p>
    <w:p w:rsidR="00B11A29" w:rsidRDefault="00B11A29" w:rsidP="00B11A29">
      <w:pPr>
        <w:tabs>
          <w:tab w:val="left" w:pos="990"/>
        </w:tabs>
        <w:autoSpaceDE w:val="0"/>
        <w:jc w:val="right"/>
      </w:pPr>
    </w:p>
    <w:p w:rsidR="00B11A29" w:rsidRPr="002C670B" w:rsidRDefault="00B11A29" w:rsidP="00B11A29">
      <w:pPr>
        <w:tabs>
          <w:tab w:val="left" w:pos="990"/>
        </w:tabs>
        <w:autoSpaceDE w:val="0"/>
        <w:jc w:val="right"/>
      </w:pPr>
    </w:p>
    <w:tbl>
      <w:tblPr>
        <w:tblpPr w:leftFromText="180" w:rightFromText="180" w:vertAnchor="text" w:tblpX="-379" w:tblpY="1"/>
        <w:tblOverlap w:val="never"/>
        <w:tblW w:w="16438" w:type="dxa"/>
        <w:tblLayout w:type="fixed"/>
        <w:tblCellMar>
          <w:left w:w="30" w:type="dxa"/>
          <w:right w:w="30" w:type="dxa"/>
        </w:tblCellMar>
        <w:tblLook w:val="0000" w:firstRow="0" w:lastRow="0" w:firstColumn="0" w:lastColumn="0" w:noHBand="0" w:noVBand="0"/>
      </w:tblPr>
      <w:tblGrid>
        <w:gridCol w:w="7361"/>
        <w:gridCol w:w="1698"/>
        <w:gridCol w:w="567"/>
        <w:gridCol w:w="649"/>
        <w:gridCol w:w="734"/>
        <w:gridCol w:w="45"/>
        <w:gridCol w:w="1706"/>
        <w:gridCol w:w="1554"/>
        <w:gridCol w:w="2124"/>
      </w:tblGrid>
      <w:tr w:rsidR="00B11A29" w:rsidRPr="00272EC1" w:rsidTr="003B127B">
        <w:trPr>
          <w:trHeight w:val="42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Наименование</w:t>
            </w:r>
          </w:p>
          <w:p w:rsidR="00B11A29" w:rsidRPr="00272EC1" w:rsidRDefault="00B11A29" w:rsidP="003B127B">
            <w:pPr>
              <w:autoSpaceDE w:val="0"/>
              <w:jc w:val="center"/>
              <w:rPr>
                <w:bCs/>
                <w:color w:val="000000"/>
                <w:sz w:val="28"/>
                <w:szCs w:val="28"/>
              </w:rPr>
            </w:pP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ЦСР</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ВР</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proofErr w:type="spellStart"/>
            <w:r>
              <w:rPr>
                <w:bCs/>
                <w:color w:val="000000"/>
                <w:sz w:val="28"/>
                <w:szCs w:val="28"/>
              </w:rPr>
              <w:t>Рз</w:t>
            </w:r>
            <w:proofErr w:type="spellEnd"/>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Cs/>
                <w:color w:val="000000"/>
                <w:sz w:val="28"/>
                <w:szCs w:val="28"/>
              </w:rPr>
            </w:pPr>
            <w:r>
              <w:rPr>
                <w:bCs/>
                <w:color w:val="000000"/>
                <w:sz w:val="28"/>
                <w:szCs w:val="28"/>
              </w:rPr>
              <w:t>ПЗ</w:t>
            </w:r>
          </w:p>
        </w:tc>
        <w:tc>
          <w:tcPr>
            <w:tcW w:w="1706" w:type="dxa"/>
            <w:tcBorders>
              <w:top w:val="single" w:sz="4" w:space="0" w:color="000000"/>
              <w:left w:val="single" w:sz="4" w:space="0" w:color="auto"/>
              <w:bottom w:val="single" w:sz="4" w:space="0" w:color="000000"/>
            </w:tcBorders>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p>
          <w:p w:rsidR="00B11A29" w:rsidRPr="00272EC1" w:rsidRDefault="00B11A29" w:rsidP="003B127B">
            <w:pPr>
              <w:autoSpaceDE w:val="0"/>
              <w:snapToGrid w:val="0"/>
              <w:jc w:val="center"/>
              <w:rPr>
                <w:bCs/>
                <w:color w:val="000000"/>
                <w:sz w:val="28"/>
                <w:szCs w:val="28"/>
              </w:rPr>
            </w:pPr>
            <w:r>
              <w:rPr>
                <w:bCs/>
                <w:color w:val="000000"/>
                <w:sz w:val="28"/>
                <w:szCs w:val="28"/>
              </w:rPr>
              <w:t xml:space="preserve"> 2018</w:t>
            </w:r>
            <w:r>
              <w:rPr>
                <w:bCs/>
                <w:color w:val="000000"/>
                <w:sz w:val="28"/>
                <w:szCs w:val="28"/>
                <w:lang w:val="en-US"/>
              </w:rPr>
              <w:t xml:space="preserve"> </w:t>
            </w:r>
            <w:r>
              <w:rPr>
                <w:bCs/>
                <w:color w:val="000000"/>
                <w:sz w:val="28"/>
                <w:szCs w:val="28"/>
              </w:rPr>
              <w:t>год</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9 </w:t>
            </w:r>
            <w:r>
              <w:rPr>
                <w:bCs/>
                <w:color w:val="000000"/>
                <w:sz w:val="28"/>
                <w:szCs w:val="28"/>
              </w:rPr>
              <w:t>год</w:t>
            </w:r>
          </w:p>
        </w:tc>
        <w:tc>
          <w:tcPr>
            <w:tcW w:w="2124" w:type="dxa"/>
            <w:tcBorders>
              <w:top w:val="single" w:sz="4" w:space="0" w:color="000000"/>
              <w:left w:val="single" w:sz="4" w:space="0" w:color="000000"/>
              <w:bottom w:val="single" w:sz="4" w:space="0" w:color="000000"/>
              <w:right w:val="single" w:sz="4" w:space="0" w:color="000000"/>
            </w:tcBorders>
          </w:tcPr>
          <w:p w:rsidR="00B11A29" w:rsidRDefault="00B11A29" w:rsidP="003B127B">
            <w:pPr>
              <w:autoSpaceDE w:val="0"/>
              <w:snapToGrid w:val="0"/>
              <w:jc w:val="center"/>
              <w:rPr>
                <w:bCs/>
                <w:color w:val="000000"/>
                <w:sz w:val="28"/>
                <w:szCs w:val="28"/>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w:t>
            </w:r>
            <w:r>
              <w:rPr>
                <w:bCs/>
                <w:color w:val="000000"/>
                <w:sz w:val="28"/>
                <w:szCs w:val="28"/>
                <w:lang w:val="en-US"/>
              </w:rPr>
              <w:t>20</w:t>
            </w:r>
            <w:r>
              <w:rPr>
                <w:bCs/>
                <w:color w:val="000000"/>
                <w:sz w:val="28"/>
                <w:szCs w:val="28"/>
              </w:rPr>
              <w:t xml:space="preserve"> год</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1</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3</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4</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ind w:left="-338"/>
              <w:jc w:val="center"/>
              <w:rPr>
                <w:bCs/>
                <w:color w:val="000000"/>
                <w:sz w:val="28"/>
                <w:szCs w:val="28"/>
              </w:rPr>
            </w:pPr>
            <w:r>
              <w:rPr>
                <w:bCs/>
                <w:color w:val="000000"/>
                <w:sz w:val="28"/>
                <w:szCs w:val="28"/>
              </w:rPr>
              <w:t>5</w:t>
            </w:r>
          </w:p>
        </w:tc>
        <w:tc>
          <w:tcPr>
            <w:tcW w:w="1706" w:type="dxa"/>
            <w:tcBorders>
              <w:top w:val="single" w:sz="4" w:space="0" w:color="000000"/>
              <w:left w:val="single" w:sz="4" w:space="0" w:color="auto"/>
              <w:bottom w:val="single" w:sz="4" w:space="0" w:color="000000"/>
            </w:tcBorders>
          </w:tcPr>
          <w:p w:rsidR="00B11A29" w:rsidRPr="00272EC1" w:rsidRDefault="00B11A29" w:rsidP="003B127B">
            <w:pPr>
              <w:autoSpaceDE w:val="0"/>
              <w:snapToGrid w:val="0"/>
              <w:jc w:val="center"/>
              <w:rPr>
                <w:bCs/>
                <w:color w:val="000000"/>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6</w:t>
            </w:r>
          </w:p>
        </w:tc>
        <w:tc>
          <w:tcPr>
            <w:tcW w:w="2124" w:type="dxa"/>
            <w:tcBorders>
              <w:top w:val="single" w:sz="4" w:space="0" w:color="000000"/>
              <w:left w:val="single" w:sz="4" w:space="0" w:color="000000"/>
              <w:bottom w:val="single" w:sz="4" w:space="0" w:color="000000"/>
              <w:right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7</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rPr>
                <w:bCs/>
                <w:color w:val="000000"/>
                <w:sz w:val="28"/>
                <w:szCs w:val="28"/>
              </w:rPr>
            </w:pPr>
            <w:r>
              <w:rPr>
                <w:bCs/>
                <w:color w:val="000000"/>
                <w:sz w:val="28"/>
                <w:szCs w:val="28"/>
              </w:rPr>
              <w:t>ВСЕГО</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477897" w:rsidRDefault="00477897" w:rsidP="003B127B">
            <w:pPr>
              <w:autoSpaceDE w:val="0"/>
              <w:snapToGrid w:val="0"/>
              <w:jc w:val="center"/>
              <w:rPr>
                <w:b/>
                <w:bCs/>
                <w:color w:val="000000"/>
                <w:sz w:val="28"/>
                <w:szCs w:val="28"/>
              </w:rPr>
            </w:pPr>
            <w:r>
              <w:rPr>
                <w:b/>
                <w:bCs/>
                <w:color w:val="000000"/>
                <w:sz w:val="28"/>
                <w:szCs w:val="28"/>
              </w:rPr>
              <w:t>12 660,1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snapToGrid w:val="0"/>
              <w:jc w:val="center"/>
              <w:rPr>
                <w:color w:val="000000"/>
                <w:sz w:val="28"/>
                <w:szCs w:val="28"/>
                <w:lang w:val="en-US"/>
              </w:rPr>
            </w:pPr>
            <w:r>
              <w:rPr>
                <w:sz w:val="28"/>
                <w:szCs w:val="28"/>
                <w:lang w:val="en-US"/>
              </w:rPr>
              <w:t>8 246.2</w:t>
            </w:r>
          </w:p>
          <w:p w:rsidR="00B11A29" w:rsidRPr="00812EA7" w:rsidRDefault="00B11A29" w:rsidP="003B127B">
            <w:pPr>
              <w:autoSpaceDE w:val="0"/>
              <w:snapToGrid w:val="0"/>
              <w:jc w:val="center"/>
              <w:rPr>
                <w:b/>
                <w:bCs/>
                <w:color w:val="000000"/>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tcPr>
          <w:p w:rsidR="00B11A29" w:rsidRPr="00812EA7" w:rsidRDefault="00B11A29" w:rsidP="003B127B">
            <w:pPr>
              <w:autoSpaceDE w:val="0"/>
              <w:snapToGrid w:val="0"/>
              <w:jc w:val="center"/>
              <w:rPr>
                <w:b/>
                <w:bCs/>
                <w:color w:val="000000"/>
                <w:sz w:val="28"/>
                <w:szCs w:val="28"/>
                <w:lang w:val="en-US"/>
              </w:rPr>
            </w:pPr>
            <w:r>
              <w:rPr>
                <w:b/>
                <w:bCs/>
                <w:color w:val="000000"/>
                <w:sz w:val="28"/>
                <w:szCs w:val="28"/>
                <w:lang w:val="en-US"/>
              </w:rPr>
              <w:t>7 895.0</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sz w:val="28"/>
                <w:szCs w:val="28"/>
              </w:rPr>
              <w:lastRenderedPageBreak/>
              <w:t>Муниципальная программа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01 000 00000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color w:val="000000"/>
                <w:sz w:val="28"/>
                <w:szCs w:val="28"/>
              </w:rPr>
              <w:t>Подпрограмма  "Выплата муниципальной пенсии за выслугу лет лицам, замещавшим муниципальные должности и должности муниципальной службы в поселении"</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ind w:left="284" w:hanging="142"/>
              <w:rPr>
                <w:bCs/>
                <w:color w:val="000000"/>
                <w:sz w:val="28"/>
                <w:szCs w:val="28"/>
              </w:rPr>
            </w:pPr>
            <w:r w:rsidRPr="00ED7D97">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2801</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310</w:t>
            </w: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10</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ind w:left="314" w:hanging="142"/>
              <w:rPr>
                <w:bCs/>
                <w:color w:val="000000"/>
                <w:sz w:val="28"/>
                <w:szCs w:val="28"/>
              </w:rPr>
            </w:pPr>
            <w:r w:rsidRPr="00294ACC">
              <w:rPr>
                <w:bCs/>
                <w:color w:val="000000"/>
                <w:sz w:val="28"/>
                <w:szCs w:val="28"/>
              </w:rPr>
              <w:t>Муниципальная программа Литвиновского сельского поселения «Обеспечение общественного порядка и противодействие преступности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 xml:space="preserve">03 0 </w:t>
            </w:r>
            <w:r w:rsidRPr="00294ACC">
              <w:rPr>
                <w:bCs/>
                <w:color w:val="000000"/>
                <w:sz w:val="28"/>
                <w:szCs w:val="28"/>
                <w:lang w:val="en-US"/>
              </w:rPr>
              <w:t>00</w:t>
            </w:r>
            <w:r w:rsidRPr="00294ACC">
              <w:rPr>
                <w:bCs/>
                <w:color w:val="000000"/>
                <w:sz w:val="28"/>
                <w:szCs w:val="28"/>
              </w:rPr>
              <w:t>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Подпрограмма  </w:t>
            </w:r>
            <w:r w:rsidRPr="00294ACC">
              <w:rPr>
                <w:color w:val="000000"/>
                <w:sz w:val="28"/>
                <w:szCs w:val="28"/>
              </w:rPr>
              <w:t>«Профилактика экстремизма и терроризма на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w:t>
            </w:r>
            <w:r w:rsidRPr="00294ACC">
              <w:rPr>
                <w:bCs/>
                <w:sz w:val="28"/>
                <w:szCs w:val="28"/>
              </w:rPr>
              <w:t xml:space="preserve">подпрограммы  </w:t>
            </w:r>
            <w:r w:rsidRPr="00294ACC">
              <w:rPr>
                <w:sz w:val="28"/>
                <w:szCs w:val="28"/>
              </w:rPr>
              <w:t>«Профилактика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294ACC">
              <w:rPr>
                <w:color w:val="000000"/>
                <w:sz w:val="28"/>
                <w:szCs w:val="28"/>
              </w:rPr>
              <w:t>»</w:t>
            </w:r>
            <w:r w:rsidRPr="00294ACC">
              <w:rPr>
                <w:bCs/>
                <w:sz w:val="28"/>
                <w:szCs w:val="28"/>
              </w:rPr>
              <w:t xml:space="preserve"> </w:t>
            </w:r>
            <w:r w:rsidRPr="00294ACC">
              <w:rPr>
                <w:bCs/>
                <w:color w:val="000000"/>
                <w:sz w:val="28"/>
                <w:szCs w:val="28"/>
              </w:rPr>
              <w:t>(</w:t>
            </w:r>
            <w:r w:rsidRPr="00294ACC">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2804</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sz w:val="28"/>
                <w:szCs w:val="28"/>
              </w:rPr>
            </w:pPr>
            <w:r w:rsidRPr="00ED7D97">
              <w:rPr>
                <w:bCs/>
                <w:color w:val="000000"/>
                <w:sz w:val="28"/>
                <w:szCs w:val="28"/>
              </w:rPr>
              <w:t xml:space="preserve">Муниципальная программа Литвиновского сельского поселения «Защита населения и территории от </w:t>
            </w:r>
            <w:r w:rsidRPr="00ED7D97">
              <w:rPr>
                <w:bCs/>
                <w:color w:val="000000"/>
                <w:sz w:val="28"/>
                <w:szCs w:val="28"/>
              </w:rPr>
              <w:lastRenderedPageBreak/>
              <w:t>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04 0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68.3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F0EDF" w:rsidRDefault="00B11A29" w:rsidP="003B127B">
            <w:pPr>
              <w:snapToGrid w:val="0"/>
              <w:jc w:val="center"/>
              <w:rPr>
                <w:sz w:val="28"/>
                <w:szCs w:val="28"/>
                <w:lang w:val="en-US"/>
              </w:rPr>
            </w:pPr>
            <w:r>
              <w:rPr>
                <w:sz w:val="28"/>
                <w:szCs w:val="28"/>
                <w:lang w:val="en-US"/>
              </w:rPr>
              <w:t>56.9</w:t>
            </w:r>
          </w:p>
        </w:tc>
        <w:tc>
          <w:tcPr>
            <w:tcW w:w="2124" w:type="dxa"/>
            <w:tcBorders>
              <w:top w:val="single" w:sz="4" w:space="0" w:color="auto"/>
              <w:left w:val="single" w:sz="4" w:space="0" w:color="auto"/>
              <w:bottom w:val="single" w:sz="4" w:space="0" w:color="auto"/>
              <w:right w:val="single" w:sz="4" w:space="0" w:color="auto"/>
            </w:tcBorders>
          </w:tcPr>
          <w:p w:rsidR="00B11A29" w:rsidRPr="00FF0EDF" w:rsidRDefault="00B11A29" w:rsidP="003B127B">
            <w:pPr>
              <w:snapToGrid w:val="0"/>
              <w:jc w:val="center"/>
              <w:rPr>
                <w:sz w:val="28"/>
                <w:szCs w:val="28"/>
                <w:lang w:val="en-US"/>
              </w:rPr>
            </w:pPr>
            <w:r>
              <w:rPr>
                <w:sz w:val="28"/>
                <w:szCs w:val="28"/>
                <w:lang w:val="en-US"/>
              </w:rPr>
              <w:t>51.9</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lastRenderedPageBreak/>
              <w:t>Подпрограмма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38.3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38.8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24.6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18.6</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26F75" w:rsidRDefault="00B11A29" w:rsidP="003B127B">
            <w:pPr>
              <w:spacing w:line="276" w:lineRule="auto"/>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12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13.7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14.2</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lastRenderedPageBreak/>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04 2 </w:t>
            </w:r>
            <w:r w:rsidRPr="00ED7D97">
              <w:rPr>
                <w:bCs/>
                <w:color w:val="000000"/>
                <w:sz w:val="28"/>
                <w:szCs w:val="28"/>
                <w:lang w:val="en-US"/>
              </w:rPr>
              <w:t>00</w:t>
            </w:r>
            <w:r w:rsidRPr="00ED7D97">
              <w:rPr>
                <w:bCs/>
                <w:color w:val="000000"/>
                <w:sz w:val="28"/>
                <w:szCs w:val="28"/>
              </w:rPr>
              <w:t>2806</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2808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Муниципальная программа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5 386,6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w:t>
            </w:r>
            <w:r w:rsidRPr="00ED7D97">
              <w:rPr>
                <w:color w:val="000000"/>
                <w:sz w:val="28"/>
                <w:szCs w:val="28"/>
              </w:rPr>
              <w:t xml:space="preserve">Организация     культурно-досугового </w:t>
            </w:r>
            <w:r w:rsidRPr="00ED7D97">
              <w:rPr>
                <w:color w:val="000000"/>
                <w:sz w:val="28"/>
                <w:szCs w:val="28"/>
              </w:rPr>
              <w:lastRenderedPageBreak/>
              <w:t>обслуживания населения</w:t>
            </w:r>
            <w:r w:rsidRPr="00ED7D97">
              <w:rPr>
                <w:bCs/>
                <w:color w:val="000000"/>
                <w:sz w:val="28"/>
                <w:szCs w:val="28"/>
              </w:rPr>
              <w:t>»» муниципальной программы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05 1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 xml:space="preserve">5 353,4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 (Субсидии бюджетным учреждениям)</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59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610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w:t>
            </w:r>
            <w:r w:rsidR="00477897">
              <w:rPr>
                <w:bCs/>
                <w:color w:val="000000"/>
                <w:sz w:val="28"/>
                <w:szCs w:val="28"/>
              </w:rPr>
              <w:t xml:space="preserve"> </w:t>
            </w:r>
            <w:r>
              <w:rPr>
                <w:bCs/>
                <w:color w:val="000000"/>
                <w:sz w:val="28"/>
                <w:szCs w:val="28"/>
                <w:lang w:val="en-US"/>
              </w:rPr>
              <w:t>172.3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3 531.2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170.2</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 Субсидии бюджетным учреждениям)</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05100S3850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610</w:t>
            </w:r>
          </w:p>
        </w:tc>
        <w:tc>
          <w:tcPr>
            <w:tcW w:w="649"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08</w:t>
            </w:r>
          </w:p>
        </w:tc>
        <w:tc>
          <w:tcPr>
            <w:tcW w:w="73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Cs/>
                <w:color w:val="000000"/>
                <w:sz w:val="28"/>
                <w:szCs w:val="28"/>
              </w:rPr>
            </w:pPr>
            <w:r>
              <w:rPr>
                <w:bCs/>
                <w:color w:val="000000"/>
                <w:sz w:val="28"/>
                <w:szCs w:val="28"/>
              </w:rPr>
              <w:t>1181,1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sz w:val="28"/>
                <w:szCs w:val="28"/>
              </w:rPr>
              <w:t>Подпрограмма «</w:t>
            </w:r>
            <w:r w:rsidRPr="00ED7D97">
              <w:rPr>
                <w:color w:val="000000"/>
                <w:sz w:val="28"/>
                <w:szCs w:val="28"/>
              </w:rPr>
              <w:t>Организация библиотечного обслуживания населения</w:t>
            </w:r>
            <w:r w:rsidRPr="00ED7D97">
              <w:rPr>
                <w:bCs/>
                <w:sz w:val="28"/>
                <w:szCs w:val="28"/>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ED7D97">
              <w:rPr>
                <w:color w:val="000000"/>
                <w:sz w:val="28"/>
                <w:szCs w:val="28"/>
              </w:rPr>
              <w:t>Организация библиотечного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05 2 </w:t>
            </w:r>
            <w:r w:rsidRPr="00ED7D97">
              <w:rPr>
                <w:bCs/>
                <w:color w:val="000000"/>
                <w:sz w:val="28"/>
                <w:szCs w:val="28"/>
                <w:lang w:val="en-US"/>
              </w:rPr>
              <w:t>00</w:t>
            </w:r>
            <w:r w:rsidRPr="00ED7D97">
              <w:rPr>
                <w:bCs/>
                <w:color w:val="000000"/>
                <w:sz w:val="28"/>
                <w:szCs w:val="28"/>
              </w:rPr>
              <w:t>8702</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Муниципальная программа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Подпрограмма «Развитие физической культуры и спорта» муниципальной программы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09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Муниципальная программа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07 0</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Подпрограмма «Развитие транспортной инфраструктуры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07 1</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spacing w:line="276" w:lineRule="auto"/>
              <w:rPr>
                <w:color w:val="000000"/>
                <w:sz w:val="28"/>
                <w:szCs w:val="28"/>
              </w:rPr>
            </w:pPr>
            <w:r w:rsidRPr="00FE216C">
              <w:rPr>
                <w:bCs/>
                <w:color w:val="000000"/>
                <w:sz w:val="28"/>
                <w:szCs w:val="28"/>
              </w:rPr>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autoSpaceDE w:val="0"/>
              <w:autoSpaceDN w:val="0"/>
              <w:adjustRightInd w:val="0"/>
              <w:spacing w:line="276" w:lineRule="auto"/>
              <w:jc w:val="center"/>
              <w:rPr>
                <w:color w:val="000000"/>
                <w:sz w:val="28"/>
                <w:szCs w:val="28"/>
              </w:rPr>
            </w:pPr>
            <w:r w:rsidRPr="00FE216C">
              <w:rPr>
                <w:color w:val="000000"/>
                <w:sz w:val="28"/>
                <w:szCs w:val="28"/>
                <w:lang w:val="en-US"/>
              </w:rPr>
              <w:t>07 100 S3510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FE216C" w:rsidRDefault="00B11A29" w:rsidP="003B127B">
            <w:pPr>
              <w:spacing w:line="276" w:lineRule="auto"/>
              <w:rPr>
                <w:bCs/>
                <w:color w:val="000000"/>
                <w:sz w:val="28"/>
                <w:szCs w:val="28"/>
              </w:rPr>
            </w:pPr>
            <w:r>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color w:val="000000"/>
                <w:sz w:val="28"/>
                <w:szCs w:val="28"/>
                <w:lang w:val="en-US"/>
              </w:rPr>
            </w:pPr>
            <w:r>
              <w:rPr>
                <w:color w:val="000000"/>
                <w:sz w:val="28"/>
                <w:szCs w:val="28"/>
                <w:lang w:val="en-US"/>
              </w:rPr>
              <w:t>0710028600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w:t>
            </w:r>
            <w:proofErr w:type="spellStart"/>
            <w:r w:rsidRPr="00ED7D97">
              <w:rPr>
                <w:bCs/>
                <w:color w:val="000000"/>
                <w:sz w:val="28"/>
                <w:szCs w:val="28"/>
              </w:rPr>
              <w:t>Энергоэффективность</w:t>
            </w:r>
            <w:proofErr w:type="spellEnd"/>
            <w:r w:rsidRPr="00ED7D97">
              <w:rPr>
                <w:bCs/>
                <w:color w:val="000000"/>
                <w:sz w:val="28"/>
                <w:szCs w:val="28"/>
              </w:rPr>
              <w:t xml:space="preserve"> и развитие энергетики»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64.9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 xml:space="preserve">Подпрограмма «Энергосбережение и повышение энергетической эффективности учреждений Литвиновского </w:t>
            </w:r>
            <w:r w:rsidRPr="00ED7D97">
              <w:rPr>
                <w:color w:val="000000"/>
                <w:sz w:val="28"/>
                <w:szCs w:val="28"/>
              </w:rPr>
              <w:lastRenderedPageBreak/>
              <w:t>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08 1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64.9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lastRenderedPageBreak/>
              <w:t xml:space="preserve"> </w:t>
            </w:r>
            <w:proofErr w:type="gramStart"/>
            <w:r w:rsidRPr="00ED7D97">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D7D97">
              <w:rPr>
                <w:color w:val="000000"/>
                <w:sz w:val="28"/>
                <w:szCs w:val="28"/>
              </w:rPr>
              <w:t>Энергоэффективность</w:t>
            </w:r>
            <w:proofErr w:type="spellEnd"/>
            <w:r w:rsidRPr="00ED7D97">
              <w:rPr>
                <w:color w:val="000000"/>
                <w:sz w:val="28"/>
                <w:szCs w:val="28"/>
              </w:rPr>
              <w:t xml:space="preserve"> и развитие энергетики»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w:t>
            </w:r>
            <w:r w:rsidRPr="00ED7D97">
              <w:rPr>
                <w:bCs/>
                <w:color w:val="000000"/>
                <w:sz w:val="28"/>
                <w:szCs w:val="28"/>
              </w:rPr>
              <w:t xml:space="preserve"> 2813</w:t>
            </w:r>
            <w:r w:rsidRPr="00ED7D97">
              <w:rPr>
                <w:bCs/>
                <w:color w:val="000000"/>
                <w:sz w:val="28"/>
                <w:szCs w:val="28"/>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28.5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22.0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D7D97">
              <w:rPr>
                <w:color w:val="000000"/>
                <w:sz w:val="28"/>
                <w:szCs w:val="28"/>
              </w:rPr>
              <w:t>Энергоэффективность</w:t>
            </w:r>
            <w:proofErr w:type="spellEnd"/>
            <w:r w:rsidRPr="00ED7D97">
              <w:rPr>
                <w:color w:val="000000"/>
                <w:sz w:val="28"/>
                <w:szCs w:val="28"/>
              </w:rPr>
              <w:t xml:space="preserve"> и развитие энергетики» 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2814</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36.4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35.0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35.0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70.4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62.7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sz w:val="28"/>
                <w:szCs w:val="28"/>
              </w:rPr>
              <w:t xml:space="preserve">Подпрограмма «Развитие муниципального  управления и муниципальной службы в </w:t>
            </w:r>
            <w:proofErr w:type="spellStart"/>
            <w:r w:rsidRPr="00ED7D97">
              <w:rPr>
                <w:sz w:val="28"/>
                <w:szCs w:val="28"/>
              </w:rPr>
              <w:t>Литвиновском</w:t>
            </w:r>
            <w:proofErr w:type="spellEnd"/>
            <w:r w:rsidRPr="00ED7D97">
              <w:rPr>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proofErr w:type="gramStart"/>
            <w:r w:rsidRPr="00ED7D97">
              <w:rPr>
                <w:sz w:val="28"/>
                <w:szCs w:val="28"/>
              </w:rPr>
              <w:t xml:space="preserve">Повышение профессиональных компетенций кадров муниципального управления в рамках подпрограммы </w:t>
            </w:r>
            <w:r w:rsidRPr="00ED7D97">
              <w:rPr>
                <w:sz w:val="28"/>
                <w:szCs w:val="28"/>
              </w:rPr>
              <w:lastRenderedPageBreak/>
              <w:t xml:space="preserve">«Развитие муниципального  управления и муниципальной службы в </w:t>
            </w:r>
            <w:proofErr w:type="spellStart"/>
            <w:r w:rsidRPr="00ED7D97">
              <w:rPr>
                <w:sz w:val="28"/>
                <w:szCs w:val="28"/>
              </w:rPr>
              <w:t>Литвиновском</w:t>
            </w:r>
            <w:proofErr w:type="spellEnd"/>
            <w:r w:rsidRPr="00ED7D97">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ED7D97">
              <w:rPr>
                <w:color w:val="000000"/>
                <w:sz w:val="28"/>
                <w:szCs w:val="28"/>
              </w:rPr>
              <w:t xml:space="preserve"> (Иные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09 1</w:t>
            </w:r>
            <w:r w:rsidRPr="00ED7D97">
              <w:rPr>
                <w:bCs/>
                <w:color w:val="000000"/>
                <w:sz w:val="28"/>
                <w:szCs w:val="28"/>
                <w:lang w:val="en-US"/>
              </w:rPr>
              <w:t>00</w:t>
            </w:r>
            <w:r w:rsidRPr="00ED7D97">
              <w:rPr>
                <w:bCs/>
                <w:color w:val="000000"/>
                <w:sz w:val="28"/>
                <w:szCs w:val="28"/>
              </w:rPr>
              <w:t xml:space="preserve"> 2815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09 2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46.8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48.3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36.8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38.3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w:t>
            </w:r>
            <w:r w:rsidRPr="00ED7D97">
              <w:rPr>
                <w:bCs/>
                <w:color w:val="000000"/>
                <w:sz w:val="28"/>
                <w:szCs w:val="28"/>
              </w:rPr>
              <w:lastRenderedPageBreak/>
              <w:t>«Муниципальная политика» (Уплата налогов, сборов и иных платежей</w:t>
            </w:r>
            <w:r w:rsidRPr="00ED7D97">
              <w:rPr>
                <w:color w:val="000000"/>
                <w:sz w:val="28"/>
                <w:szCs w:val="28"/>
              </w:rPr>
              <w:t>)</w:t>
            </w:r>
          </w:p>
          <w:p w:rsidR="00B11A29" w:rsidRPr="00ED7D97" w:rsidRDefault="00B11A29" w:rsidP="003B127B">
            <w:pPr>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09 2</w:t>
            </w:r>
            <w:r w:rsidRPr="00ED7D97">
              <w:rPr>
                <w:bCs/>
                <w:color w:val="000000"/>
                <w:sz w:val="28"/>
                <w:szCs w:val="28"/>
                <w:lang w:val="en-US"/>
              </w:rPr>
              <w:t>00</w:t>
            </w:r>
            <w:r w:rsidRPr="00ED7D97">
              <w:rPr>
                <w:bCs/>
                <w:color w:val="000000"/>
                <w:sz w:val="28"/>
                <w:szCs w:val="28"/>
              </w:rPr>
              <w:t xml:space="preserve"> 2819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10.0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lastRenderedPageBreak/>
              <w:t>Муниципальная программа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3B127B">
            <w:pPr>
              <w:autoSpaceDE w:val="0"/>
              <w:autoSpaceDN w:val="0"/>
              <w:adjustRightInd w:val="0"/>
              <w:spacing w:line="276" w:lineRule="auto"/>
              <w:jc w:val="center"/>
              <w:rPr>
                <w:b/>
                <w:bCs/>
                <w:color w:val="000000"/>
                <w:sz w:val="28"/>
                <w:szCs w:val="28"/>
              </w:rPr>
            </w:pPr>
            <w:r>
              <w:rPr>
                <w:b/>
                <w:bCs/>
                <w:color w:val="000000"/>
                <w:sz w:val="28"/>
                <w:szCs w:val="28"/>
              </w:rPr>
              <w:t>430</w:t>
            </w:r>
            <w:r w:rsidR="003B127B">
              <w:rPr>
                <w:b/>
                <w:bCs/>
                <w:color w:val="000000"/>
                <w:sz w:val="28"/>
                <w:szCs w:val="28"/>
              </w:rPr>
              <w:t>4</w:t>
            </w:r>
            <w:r>
              <w:rPr>
                <w:b/>
                <w:bCs/>
                <w:color w:val="000000"/>
                <w:sz w:val="28"/>
                <w:szCs w:val="28"/>
              </w:rPr>
              <w:t>,</w:t>
            </w:r>
            <w:r w:rsidR="003B127B">
              <w:rPr>
                <w:b/>
                <w:bCs/>
                <w:color w:val="000000"/>
                <w:sz w:val="28"/>
                <w:szCs w:val="28"/>
              </w:rPr>
              <w:t>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3B127B">
            <w:pPr>
              <w:autoSpaceDE w:val="0"/>
              <w:autoSpaceDN w:val="0"/>
              <w:adjustRightInd w:val="0"/>
              <w:spacing w:line="276" w:lineRule="auto"/>
              <w:jc w:val="center"/>
              <w:rPr>
                <w:b/>
                <w:bCs/>
                <w:color w:val="000000"/>
                <w:sz w:val="28"/>
                <w:szCs w:val="28"/>
              </w:rPr>
            </w:pPr>
            <w:r>
              <w:rPr>
                <w:b/>
                <w:bCs/>
                <w:color w:val="000000"/>
                <w:sz w:val="28"/>
                <w:szCs w:val="28"/>
              </w:rPr>
              <w:t>4 30</w:t>
            </w:r>
            <w:r w:rsidR="003B127B">
              <w:rPr>
                <w:b/>
                <w:bCs/>
                <w:color w:val="000000"/>
                <w:sz w:val="28"/>
                <w:szCs w:val="28"/>
              </w:rPr>
              <w:t>4</w:t>
            </w:r>
            <w:r>
              <w:rPr>
                <w:b/>
                <w:bCs/>
                <w:color w:val="000000"/>
                <w:sz w:val="28"/>
                <w:szCs w:val="28"/>
              </w:rPr>
              <w:t>,</w:t>
            </w:r>
            <w:r w:rsidR="003B127B">
              <w:rPr>
                <w:b/>
                <w:bCs/>
                <w:color w:val="000000"/>
                <w:sz w:val="28"/>
                <w:szCs w:val="28"/>
              </w:rPr>
              <w:t>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Расходы на выплаты персоналу государственных (муниципальных)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3B127B">
            <w:pPr>
              <w:autoSpaceDE w:val="0"/>
              <w:autoSpaceDN w:val="0"/>
              <w:adjustRightInd w:val="0"/>
              <w:spacing w:line="276" w:lineRule="auto"/>
              <w:jc w:val="center"/>
              <w:rPr>
                <w:bCs/>
                <w:color w:val="000000"/>
                <w:sz w:val="28"/>
                <w:szCs w:val="28"/>
              </w:rPr>
            </w:pPr>
            <w:r>
              <w:rPr>
                <w:bCs/>
                <w:color w:val="000000"/>
                <w:sz w:val="28"/>
                <w:szCs w:val="28"/>
              </w:rPr>
              <w:t>3 54</w:t>
            </w:r>
            <w:r w:rsidR="003B127B">
              <w:rPr>
                <w:bCs/>
                <w:color w:val="000000"/>
                <w:sz w:val="28"/>
                <w:szCs w:val="28"/>
              </w:rPr>
              <w:t>8</w:t>
            </w:r>
            <w:r>
              <w:rPr>
                <w:bCs/>
                <w:color w:val="000000"/>
                <w:sz w:val="28"/>
                <w:szCs w:val="28"/>
              </w:rPr>
              <w:t>,</w:t>
            </w:r>
            <w:r w:rsidR="003B127B">
              <w:rPr>
                <w:bCs/>
                <w:color w:val="000000"/>
                <w:sz w:val="28"/>
                <w:szCs w:val="28"/>
              </w:rPr>
              <w:t>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rPr>
              <w:t xml:space="preserve"> </w:t>
            </w:r>
            <w:r>
              <w:rPr>
                <w:color w:val="000000"/>
                <w:sz w:val="28"/>
                <w:szCs w:val="28"/>
                <w:lang w:val="en-US"/>
              </w:rPr>
              <w:t>2490.5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w:t>
            </w:r>
            <w:r>
              <w:rPr>
                <w:color w:val="000000"/>
                <w:sz w:val="28"/>
                <w:szCs w:val="28"/>
              </w:rPr>
              <w:t xml:space="preserve"> </w:t>
            </w:r>
            <w:r>
              <w:rPr>
                <w:color w:val="000000"/>
                <w:sz w:val="28"/>
                <w:szCs w:val="28"/>
                <w:lang w:val="en-US"/>
              </w:rPr>
              <w:t>444.8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w:t>
            </w:r>
            <w:r w:rsidRPr="00ED7D97">
              <w:rPr>
                <w:bCs/>
                <w:color w:val="000000"/>
                <w:sz w:val="28"/>
                <w:szCs w:val="28"/>
              </w:rPr>
              <w:lastRenderedPageBreak/>
              <w:t>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 xml:space="preserve">10 2 </w:t>
            </w:r>
            <w:r w:rsidRPr="00ED7D97">
              <w:rPr>
                <w:bCs/>
                <w:color w:val="000000"/>
                <w:sz w:val="28"/>
                <w:szCs w:val="28"/>
                <w:lang w:val="en-US"/>
              </w:rPr>
              <w:t>00</w:t>
            </w:r>
            <w:r w:rsidRPr="00ED7D97">
              <w:rPr>
                <w:bCs/>
                <w:color w:val="000000"/>
                <w:sz w:val="28"/>
                <w:szCs w:val="28"/>
              </w:rPr>
              <w:t>0019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lastRenderedPageBreak/>
              <w:t>681.8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B11A29" w:rsidRPr="00ED7D97" w:rsidRDefault="00B11A29" w:rsidP="003B127B">
            <w:pPr>
              <w:autoSpaceDE w:val="0"/>
              <w:autoSpaceDN w:val="0"/>
              <w:adjustRightInd w:val="0"/>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1020000190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04</w:t>
            </w:r>
          </w:p>
        </w:tc>
        <w:tc>
          <w:tcPr>
            <w:tcW w:w="1706"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000</w:t>
            </w:r>
            <w:r w:rsidRPr="00ED7D97">
              <w:rPr>
                <w:bCs/>
                <w:color w:val="000000"/>
                <w:sz w:val="28"/>
                <w:szCs w:val="28"/>
              </w:rPr>
              <w:t xml:space="preserve"> 873</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42.9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42.9</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44.2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w:t>
            </w:r>
            <w:r w:rsidRPr="00ED7D97">
              <w:rPr>
                <w:bCs/>
                <w:color w:val="000000"/>
                <w:sz w:val="28"/>
                <w:szCs w:val="28"/>
              </w:rPr>
              <w:lastRenderedPageBreak/>
              <w:t xml:space="preserve">эффективного управления муниципальными финансами» </w:t>
            </w:r>
          </w:p>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 (</w:t>
            </w:r>
            <w:r w:rsidRPr="00ED7D97">
              <w:rPr>
                <w:color w:val="000000"/>
                <w:sz w:val="28"/>
                <w:szCs w:val="28"/>
              </w:rPr>
              <w:t>Уплата налогов, сборов и иных платежей)</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10 2</w:t>
            </w:r>
            <w:r w:rsidRPr="00ED7D97">
              <w:rPr>
                <w:bCs/>
                <w:color w:val="000000"/>
                <w:sz w:val="28"/>
                <w:szCs w:val="28"/>
                <w:lang w:val="en-US"/>
              </w:rPr>
              <w:t>00</w:t>
            </w:r>
            <w:r w:rsidRPr="00ED7D97">
              <w:rPr>
                <w:bCs/>
                <w:color w:val="000000"/>
                <w:sz w:val="28"/>
                <w:szCs w:val="28"/>
              </w:rPr>
              <w:t xml:space="preserve"> 9999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«Благоустройство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992.0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«Организация благоустройства территории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992.0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850.0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886.6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924.7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31.2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 xml:space="preserve">Иные закупки товаров, работ и услуг </w:t>
            </w:r>
            <w:r w:rsidRPr="00ED7D97">
              <w:rPr>
                <w:color w:val="000000"/>
                <w:sz w:val="28"/>
                <w:szCs w:val="28"/>
              </w:rPr>
              <w:lastRenderedPageBreak/>
              <w:t>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11 1</w:t>
            </w:r>
            <w:r w:rsidRPr="00ED7D97">
              <w:rPr>
                <w:bCs/>
                <w:color w:val="000000"/>
                <w:sz w:val="28"/>
                <w:szCs w:val="28"/>
                <w:lang w:val="en-US"/>
              </w:rPr>
              <w:t>00</w:t>
            </w:r>
            <w:r w:rsidRPr="00ED7D97">
              <w:rPr>
                <w:bCs/>
                <w:color w:val="000000"/>
                <w:sz w:val="28"/>
                <w:szCs w:val="28"/>
              </w:rPr>
              <w:t xml:space="preserve"> 2830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 </w:t>
            </w:r>
            <w:r w:rsidRPr="00ED7D97">
              <w:rPr>
                <w:color w:val="000000"/>
                <w:sz w:val="28"/>
                <w:szCs w:val="28"/>
              </w:rPr>
              <w:t xml:space="preserve">Расходы на реализацию прочих мероприятий по благоустройству территории поселения  </w:t>
            </w:r>
            <w:r w:rsidRPr="00ED7D97">
              <w:rPr>
                <w:bCs/>
                <w:color w:val="000000"/>
                <w:sz w:val="28"/>
                <w:szCs w:val="28"/>
              </w:rPr>
              <w:t>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2831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77.3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77.6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77.6</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tabs>
                <w:tab w:val="left" w:pos="0"/>
              </w:tabs>
              <w:spacing w:line="276" w:lineRule="auto"/>
              <w:jc w:val="both"/>
              <w:rPr>
                <w:sz w:val="28"/>
                <w:szCs w:val="28"/>
              </w:rPr>
            </w:pPr>
            <w:r w:rsidRPr="00ED7D97">
              <w:rPr>
                <w:sz w:val="28"/>
                <w:szCs w:val="28"/>
              </w:rPr>
              <w:t>Непрограммные расходы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236.1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Непрограммные расходы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99 9</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236.1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color w:val="000000"/>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 xml:space="preserve">99 9 </w:t>
            </w:r>
            <w:r w:rsidRPr="00ED7D97">
              <w:rPr>
                <w:bCs/>
                <w:color w:val="000000"/>
                <w:sz w:val="28"/>
                <w:szCs w:val="28"/>
                <w:lang w:val="en-US"/>
              </w:rPr>
              <w:t>00</w:t>
            </w:r>
            <w:r w:rsidRPr="00ED7D97">
              <w:rPr>
                <w:bCs/>
                <w:color w:val="000000"/>
                <w:sz w:val="28"/>
                <w:szCs w:val="28"/>
              </w:rPr>
              <w:t>5118</w:t>
            </w:r>
            <w:r w:rsidRPr="00ED7D97">
              <w:rPr>
                <w:bCs/>
                <w:color w:val="000000"/>
                <w:sz w:val="28"/>
                <w:szCs w:val="28"/>
                <w:lang w:val="en-US"/>
              </w:rPr>
              <w:t>0</w:t>
            </w:r>
            <w:r w:rsidRPr="00ED7D97">
              <w:rPr>
                <w:bCs/>
                <w:color w:val="000000"/>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189.5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191.6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198.5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r w:rsidRPr="00ED7D97">
              <w:rPr>
                <w:color w:val="000000"/>
                <w:sz w:val="28"/>
                <w:szCs w:val="28"/>
              </w:rPr>
              <w:lastRenderedPageBreak/>
              <w:t>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99 9</w:t>
            </w:r>
            <w:r w:rsidRPr="00ED7D97">
              <w:rPr>
                <w:bCs/>
                <w:color w:val="000000"/>
                <w:sz w:val="28"/>
                <w:szCs w:val="28"/>
                <w:lang w:val="en-US"/>
              </w:rPr>
              <w:t>00</w:t>
            </w:r>
            <w:r w:rsidRPr="00ED7D97">
              <w:rPr>
                <w:bCs/>
                <w:color w:val="000000"/>
                <w:sz w:val="28"/>
                <w:szCs w:val="28"/>
              </w:rPr>
              <w:t xml:space="preserve"> 7239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по осуществлению внешнего муниципального финансового контроля</w:t>
            </w:r>
            <w:r w:rsidRPr="00ED7D97">
              <w:rPr>
                <w:color w:val="000000"/>
                <w:sz w:val="28"/>
                <w:szCs w:val="28"/>
              </w:rPr>
              <w:t xml:space="preserve"> в рамках непрограммных расходов органов местного самоуправления Литвиновского сельского поселени</w:t>
            </w:r>
            <w:proofErr w:type="gramStart"/>
            <w:r w:rsidRPr="00ED7D97">
              <w:rPr>
                <w:color w:val="000000"/>
                <w:sz w:val="28"/>
                <w:szCs w:val="28"/>
              </w:rPr>
              <w:t>я</w:t>
            </w:r>
            <w:r w:rsidRPr="00ED7D97">
              <w:rPr>
                <w:bCs/>
                <w:color w:val="000000"/>
                <w:sz w:val="28"/>
                <w:szCs w:val="28"/>
              </w:rPr>
              <w:t>(</w:t>
            </w:r>
            <w:proofErr w:type="gramEnd"/>
            <w:r w:rsidRPr="00ED7D97">
              <w:rPr>
                <w:bCs/>
                <w:color w:val="000000"/>
                <w:sz w:val="28"/>
                <w:szCs w:val="28"/>
              </w:rPr>
              <w:t>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99990087040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06</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11.5</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11.5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477429">
              <w:rPr>
                <w:color w:val="000000"/>
                <w:sz w:val="28"/>
                <w:szCs w:val="28"/>
                <w:lang w:val="en-US"/>
              </w:rPr>
              <w:t>9990098010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870</w:t>
            </w:r>
          </w:p>
        </w:tc>
        <w:tc>
          <w:tcPr>
            <w:tcW w:w="649"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11</w:t>
            </w:r>
          </w:p>
        </w:tc>
        <w:tc>
          <w:tcPr>
            <w:tcW w:w="1706" w:type="dxa"/>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547C50" w:rsidRDefault="00B11A29" w:rsidP="003B127B">
            <w:pPr>
              <w:spacing w:line="276" w:lineRule="auto"/>
              <w:rPr>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color w:val="000000"/>
                <w:sz w:val="28"/>
                <w:szCs w:val="28"/>
              </w:rPr>
            </w:pPr>
            <w:r>
              <w:rPr>
                <w:color w:val="000000"/>
                <w:sz w:val="28"/>
                <w:szCs w:val="28"/>
                <w:lang w:val="en-US"/>
              </w:rPr>
              <w:t>9990028480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w:t>
            </w:r>
          </w:p>
        </w:tc>
        <w:tc>
          <w:tcPr>
            <w:tcW w:w="1706" w:type="dxa"/>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76.0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bl>
    <w:p w:rsidR="006D6A13" w:rsidRDefault="006D6A13" w:rsidP="00F606FD">
      <w:pPr>
        <w:autoSpaceDE w:val="0"/>
        <w:autoSpaceDN w:val="0"/>
        <w:adjustRightInd w:val="0"/>
        <w:ind w:firstLine="54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tabs>
          <w:tab w:val="left" w:pos="3000"/>
        </w:tabs>
        <w:autoSpaceDE w:val="0"/>
        <w:autoSpaceDN w:val="0"/>
        <w:adjustRightInd w:val="0"/>
        <w:jc w:val="both"/>
        <w:rPr>
          <w:bCs/>
          <w:sz w:val="28"/>
          <w:szCs w:val="28"/>
        </w:rPr>
      </w:pPr>
      <w:r>
        <w:rPr>
          <w:bCs/>
          <w:sz w:val="28"/>
          <w:szCs w:val="28"/>
        </w:rPr>
        <w:t>10. Приложение 11</w:t>
      </w:r>
      <w:r>
        <w:rPr>
          <w:bCs/>
          <w:sz w:val="28"/>
          <w:szCs w:val="28"/>
        </w:rPr>
        <w:tab/>
        <w:t>«</w:t>
      </w:r>
      <w:r>
        <w:rPr>
          <w:b/>
          <w:bCs/>
          <w:sz w:val="22"/>
          <w:szCs w:val="22"/>
        </w:rPr>
        <w:t xml:space="preserve">Распределение иных межбюджетных трансфертов, </w:t>
      </w:r>
      <w:r>
        <w:rPr>
          <w:b/>
          <w:bCs/>
        </w:rPr>
        <w:t xml:space="preserve"> </w:t>
      </w:r>
      <w:r>
        <w:rPr>
          <w:b/>
          <w:bCs/>
          <w:sz w:val="22"/>
          <w:szCs w:val="22"/>
        </w:rPr>
        <w:t>предоставляемых   Литвиновскому сельскому поселению из бюджета Белокалитвинского района на 2018 год</w:t>
      </w:r>
      <w:r>
        <w:rPr>
          <w:b/>
          <w:bCs/>
          <w:color w:val="000000"/>
          <w:sz w:val="22"/>
          <w:szCs w:val="22"/>
        </w:rPr>
        <w:t xml:space="preserve">  и </w:t>
      </w:r>
      <w:r w:rsidRPr="0058352C">
        <w:rPr>
          <w:b/>
          <w:bCs/>
          <w:color w:val="000000"/>
          <w:sz w:val="22"/>
          <w:szCs w:val="22"/>
        </w:rPr>
        <w:t xml:space="preserve"> на </w:t>
      </w:r>
      <w:r>
        <w:rPr>
          <w:b/>
          <w:bCs/>
          <w:color w:val="000000"/>
          <w:sz w:val="22"/>
          <w:szCs w:val="22"/>
        </w:rPr>
        <w:t xml:space="preserve">плановый период 2019 и 2020 годов» изложить в следующей редакции:  </w:t>
      </w:r>
    </w:p>
    <w:tbl>
      <w:tblPr>
        <w:tblW w:w="15871" w:type="dxa"/>
        <w:tblInd w:w="-537" w:type="dxa"/>
        <w:tblLayout w:type="fixed"/>
        <w:tblCellMar>
          <w:left w:w="30" w:type="dxa"/>
          <w:right w:w="30" w:type="dxa"/>
        </w:tblCellMar>
        <w:tblLook w:val="04A0" w:firstRow="1" w:lastRow="0" w:firstColumn="1" w:lastColumn="0" w:noHBand="0" w:noVBand="1"/>
      </w:tblPr>
      <w:tblGrid>
        <w:gridCol w:w="15871"/>
      </w:tblGrid>
      <w:tr w:rsidR="004B3BE0" w:rsidTr="00F97D16">
        <w:trPr>
          <w:trHeight w:val="500"/>
        </w:trPr>
        <w:tc>
          <w:tcPr>
            <w:tcW w:w="15829" w:type="dxa"/>
            <w:hideMark/>
          </w:tcPr>
          <w:p w:rsidR="004B3BE0" w:rsidRDefault="004B3BE0" w:rsidP="00F97D16">
            <w:pPr>
              <w:autoSpaceDE w:val="0"/>
              <w:autoSpaceDN w:val="0"/>
              <w:adjustRightInd w:val="0"/>
              <w:spacing w:line="276" w:lineRule="auto"/>
              <w:jc w:val="center"/>
              <w:rPr>
                <w:b/>
                <w:bCs/>
              </w:rPr>
            </w:pPr>
          </w:p>
        </w:tc>
      </w:tr>
      <w:tr w:rsidR="004B3BE0" w:rsidTr="00F97D16">
        <w:trPr>
          <w:trHeight w:val="276"/>
        </w:trPr>
        <w:tc>
          <w:tcPr>
            <w:tcW w:w="15829" w:type="dxa"/>
            <w:tcBorders>
              <w:top w:val="nil"/>
              <w:left w:val="single" w:sz="2" w:space="0" w:color="000000"/>
              <w:bottom w:val="single" w:sz="6" w:space="0" w:color="auto"/>
              <w:right w:val="single" w:sz="2" w:space="0" w:color="000000"/>
            </w:tcBorders>
            <w:hideMark/>
          </w:tcPr>
          <w:p w:rsidR="004B3BE0" w:rsidRDefault="004B3BE0" w:rsidP="004B3BE0">
            <w:pPr>
              <w:autoSpaceDE w:val="0"/>
              <w:autoSpaceDN w:val="0"/>
              <w:adjustRightInd w:val="0"/>
              <w:spacing w:line="276" w:lineRule="auto"/>
              <w:rPr>
                <w:b/>
                <w:bCs/>
                <w:color w:val="000000"/>
              </w:rPr>
            </w:pPr>
          </w:p>
        </w:tc>
      </w:tr>
    </w:tbl>
    <w:p w:rsidR="004B3BE0" w:rsidRDefault="004B3BE0" w:rsidP="004B3BE0">
      <w:pPr>
        <w:tabs>
          <w:tab w:val="left" w:pos="3000"/>
        </w:tabs>
        <w:autoSpaceDE w:val="0"/>
        <w:autoSpaceDN w:val="0"/>
        <w:adjustRightInd w:val="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rPr>
          <w:sz w:val="22"/>
          <w:szCs w:val="22"/>
        </w:rPr>
      </w:pPr>
    </w:p>
    <w:p w:rsidR="004B3BE0" w:rsidRDefault="004B3BE0" w:rsidP="004B3BE0">
      <w:pPr>
        <w:rPr>
          <w:sz w:val="22"/>
          <w:szCs w:val="22"/>
        </w:rPr>
      </w:pPr>
    </w:p>
    <w:tbl>
      <w:tblPr>
        <w:tblW w:w="15871" w:type="dxa"/>
        <w:tblInd w:w="-537" w:type="dxa"/>
        <w:tblLayout w:type="fixed"/>
        <w:tblCellMar>
          <w:left w:w="30" w:type="dxa"/>
          <w:right w:w="30" w:type="dxa"/>
        </w:tblCellMar>
        <w:tblLook w:val="04A0" w:firstRow="1" w:lastRow="0" w:firstColumn="1" w:lastColumn="0" w:noHBand="0" w:noVBand="1"/>
      </w:tblPr>
      <w:tblGrid>
        <w:gridCol w:w="541"/>
        <w:gridCol w:w="3417"/>
        <w:gridCol w:w="480"/>
        <w:gridCol w:w="87"/>
        <w:gridCol w:w="426"/>
        <w:gridCol w:w="555"/>
        <w:gridCol w:w="12"/>
        <w:gridCol w:w="393"/>
        <w:gridCol w:w="32"/>
        <w:gridCol w:w="567"/>
        <w:gridCol w:w="46"/>
        <w:gridCol w:w="139"/>
        <w:gridCol w:w="243"/>
        <w:gridCol w:w="465"/>
        <w:gridCol w:w="435"/>
        <w:gridCol w:w="259"/>
        <w:gridCol w:w="164"/>
        <w:gridCol w:w="3634"/>
        <w:gridCol w:w="7"/>
        <w:gridCol w:w="431"/>
        <w:gridCol w:w="425"/>
        <w:gridCol w:w="850"/>
        <w:gridCol w:w="425"/>
        <w:gridCol w:w="435"/>
        <w:gridCol w:w="444"/>
        <w:gridCol w:w="480"/>
        <w:gridCol w:w="437"/>
        <w:gridCol w:w="42"/>
      </w:tblGrid>
      <w:tr w:rsidR="004B3BE0" w:rsidTr="00F97D16">
        <w:trPr>
          <w:trHeight w:val="334"/>
        </w:trPr>
        <w:tc>
          <w:tcPr>
            <w:tcW w:w="6695" w:type="dxa"/>
            <w:gridSpan w:val="12"/>
            <w:vMerge w:val="restart"/>
          </w:tcPr>
          <w:p w:rsidR="004B3BE0" w:rsidRDefault="004B3BE0" w:rsidP="00F97D16">
            <w:pPr>
              <w:autoSpaceDE w:val="0"/>
              <w:autoSpaceDN w:val="0"/>
              <w:adjustRightInd w:val="0"/>
              <w:spacing w:line="276" w:lineRule="auto"/>
              <w:jc w:val="right"/>
              <w:rPr>
                <w:rFonts w:ascii="Arial" w:hAnsi="Arial" w:cs="Arial"/>
                <w:color w:val="000000"/>
                <w:sz w:val="20"/>
                <w:szCs w:val="20"/>
              </w:rPr>
            </w:pPr>
          </w:p>
        </w:tc>
        <w:tc>
          <w:tcPr>
            <w:tcW w:w="1402" w:type="dxa"/>
            <w:gridSpan w:val="4"/>
            <w:vMerge w:val="restart"/>
          </w:tcPr>
          <w:p w:rsidR="004B3BE0" w:rsidRDefault="004B3BE0" w:rsidP="00F97D16">
            <w:pPr>
              <w:autoSpaceDE w:val="0"/>
              <w:autoSpaceDN w:val="0"/>
              <w:adjustRightInd w:val="0"/>
              <w:spacing w:line="276" w:lineRule="auto"/>
              <w:jc w:val="right"/>
              <w:rPr>
                <w:rFonts w:ascii="Arial" w:hAnsi="Arial" w:cs="Arial"/>
                <w:color w:val="000000"/>
                <w:sz w:val="20"/>
                <w:szCs w:val="20"/>
              </w:rPr>
            </w:pPr>
          </w:p>
        </w:tc>
        <w:tc>
          <w:tcPr>
            <w:tcW w:w="7774" w:type="dxa"/>
            <w:gridSpan w:val="12"/>
            <w:hideMark/>
          </w:tcPr>
          <w:p w:rsidR="004B3BE0" w:rsidRPr="00B75E73" w:rsidRDefault="004B3BE0" w:rsidP="00F97D16">
            <w:pPr>
              <w:autoSpaceDE w:val="0"/>
              <w:autoSpaceDN w:val="0"/>
              <w:adjustRightInd w:val="0"/>
              <w:spacing w:line="276" w:lineRule="auto"/>
              <w:jc w:val="right"/>
              <w:rPr>
                <w:sz w:val="26"/>
                <w:szCs w:val="26"/>
              </w:rPr>
            </w:pPr>
            <w:r>
              <w:rPr>
                <w:sz w:val="26"/>
                <w:szCs w:val="26"/>
              </w:rPr>
              <w:t>Приложение 1</w:t>
            </w:r>
            <w:r w:rsidRPr="00B75E73">
              <w:rPr>
                <w:sz w:val="26"/>
                <w:szCs w:val="26"/>
              </w:rPr>
              <w:t>1</w:t>
            </w:r>
          </w:p>
          <w:p w:rsidR="004B3BE0" w:rsidRPr="00B75E73" w:rsidRDefault="004B3BE0" w:rsidP="00F97D16">
            <w:pPr>
              <w:autoSpaceDE w:val="0"/>
              <w:autoSpaceDN w:val="0"/>
              <w:adjustRightInd w:val="0"/>
              <w:spacing w:line="276" w:lineRule="auto"/>
              <w:jc w:val="right"/>
              <w:rPr>
                <w:sz w:val="26"/>
                <w:szCs w:val="26"/>
              </w:rPr>
            </w:pPr>
            <w:r>
              <w:rPr>
                <w:sz w:val="26"/>
                <w:szCs w:val="26"/>
              </w:rPr>
              <w:t>к решению Собрания депутатов Литвиновского</w:t>
            </w:r>
          </w:p>
        </w:tc>
      </w:tr>
      <w:tr w:rsidR="004B3BE0" w:rsidTr="00F97D16">
        <w:trPr>
          <w:trHeight w:val="334"/>
        </w:trPr>
        <w:tc>
          <w:tcPr>
            <w:tcW w:w="6695" w:type="dxa"/>
            <w:gridSpan w:val="12"/>
            <w:vMerge/>
            <w:vAlign w:val="center"/>
            <w:hideMark/>
          </w:tcPr>
          <w:p w:rsidR="004B3BE0" w:rsidRDefault="004B3BE0" w:rsidP="00F97D16">
            <w:pPr>
              <w:rPr>
                <w:rFonts w:ascii="Arial" w:hAnsi="Arial" w:cs="Arial"/>
                <w:color w:val="000000"/>
                <w:sz w:val="20"/>
                <w:szCs w:val="20"/>
              </w:rPr>
            </w:pPr>
          </w:p>
        </w:tc>
        <w:tc>
          <w:tcPr>
            <w:tcW w:w="1402" w:type="dxa"/>
            <w:gridSpan w:val="4"/>
            <w:vMerge/>
            <w:vAlign w:val="center"/>
            <w:hideMark/>
          </w:tcPr>
          <w:p w:rsidR="004B3BE0" w:rsidRDefault="004B3BE0" w:rsidP="00F97D16">
            <w:pPr>
              <w:rPr>
                <w:rFonts w:ascii="Arial" w:hAnsi="Arial" w:cs="Arial"/>
                <w:color w:val="000000"/>
                <w:sz w:val="20"/>
                <w:szCs w:val="20"/>
              </w:rPr>
            </w:pPr>
          </w:p>
        </w:tc>
        <w:tc>
          <w:tcPr>
            <w:tcW w:w="7774" w:type="dxa"/>
            <w:gridSpan w:val="12"/>
            <w:hideMark/>
          </w:tcPr>
          <w:p w:rsidR="004B3BE0" w:rsidRDefault="004B3BE0" w:rsidP="00F97D16">
            <w:pPr>
              <w:autoSpaceDE w:val="0"/>
              <w:autoSpaceDN w:val="0"/>
              <w:adjustRightInd w:val="0"/>
              <w:spacing w:line="276" w:lineRule="auto"/>
              <w:jc w:val="right"/>
              <w:rPr>
                <w:color w:val="000000"/>
                <w:sz w:val="26"/>
                <w:szCs w:val="26"/>
              </w:rPr>
            </w:pPr>
            <w:r>
              <w:rPr>
                <w:color w:val="000000"/>
                <w:sz w:val="26"/>
                <w:szCs w:val="26"/>
              </w:rPr>
              <w:t xml:space="preserve">                     сельского поселения от </w:t>
            </w:r>
            <w:r w:rsidRPr="000A3422">
              <w:rPr>
                <w:color w:val="000000"/>
                <w:sz w:val="26"/>
                <w:szCs w:val="26"/>
              </w:rPr>
              <w:t xml:space="preserve">25 </w:t>
            </w:r>
            <w:r>
              <w:rPr>
                <w:color w:val="000000"/>
                <w:sz w:val="26"/>
                <w:szCs w:val="26"/>
              </w:rPr>
              <w:t>декабря  2017 года №</w:t>
            </w:r>
            <w:r w:rsidRPr="00695320">
              <w:rPr>
                <w:color w:val="000000"/>
                <w:sz w:val="26"/>
                <w:szCs w:val="26"/>
              </w:rPr>
              <w:t>47</w:t>
            </w:r>
            <w:r>
              <w:rPr>
                <w:color w:val="000000"/>
                <w:sz w:val="26"/>
                <w:szCs w:val="26"/>
              </w:rPr>
              <w:t xml:space="preserve">             </w:t>
            </w:r>
          </w:p>
          <w:p w:rsidR="004B3BE0" w:rsidRDefault="004B3BE0" w:rsidP="00F97D16">
            <w:pPr>
              <w:autoSpaceDE w:val="0"/>
              <w:autoSpaceDN w:val="0"/>
              <w:adjustRightInd w:val="0"/>
              <w:spacing w:line="276" w:lineRule="auto"/>
              <w:jc w:val="right"/>
              <w:rPr>
                <w:color w:val="000000"/>
                <w:sz w:val="26"/>
                <w:szCs w:val="26"/>
              </w:rPr>
            </w:pPr>
            <w:r>
              <w:rPr>
                <w:color w:val="000000"/>
                <w:sz w:val="26"/>
                <w:szCs w:val="26"/>
              </w:rPr>
              <w:t xml:space="preserve">«О бюджете Литвиновского  сельского поселения </w:t>
            </w:r>
          </w:p>
          <w:p w:rsidR="004B3BE0" w:rsidRPr="007700ED" w:rsidRDefault="004B3BE0" w:rsidP="00F97D16">
            <w:pPr>
              <w:autoSpaceDE w:val="0"/>
              <w:autoSpaceDN w:val="0"/>
              <w:adjustRightInd w:val="0"/>
              <w:spacing w:line="276" w:lineRule="auto"/>
              <w:jc w:val="right"/>
            </w:pPr>
            <w:r>
              <w:rPr>
                <w:color w:val="000000"/>
                <w:sz w:val="26"/>
                <w:szCs w:val="26"/>
              </w:rPr>
              <w:t xml:space="preserve">Белокалитвинского района на 2018 год </w:t>
            </w:r>
            <w:r>
              <w:rPr>
                <w:sz w:val="28"/>
              </w:rPr>
              <w:t xml:space="preserve">и </w:t>
            </w:r>
            <w:r>
              <w:t xml:space="preserve">на плановый период </w:t>
            </w:r>
          </w:p>
          <w:p w:rsidR="004B3BE0" w:rsidRDefault="004B3BE0" w:rsidP="00F97D16">
            <w:pPr>
              <w:autoSpaceDE w:val="0"/>
              <w:autoSpaceDN w:val="0"/>
              <w:adjustRightInd w:val="0"/>
              <w:spacing w:line="276" w:lineRule="auto"/>
              <w:jc w:val="right"/>
              <w:rPr>
                <w:color w:val="000000"/>
                <w:sz w:val="26"/>
                <w:szCs w:val="26"/>
              </w:rPr>
            </w:pPr>
            <w:r>
              <w:t xml:space="preserve"> 2019 и 2020 годов</w:t>
            </w:r>
            <w:r>
              <w:rPr>
                <w:color w:val="000000"/>
                <w:sz w:val="26"/>
                <w:szCs w:val="26"/>
              </w:rPr>
              <w:t>»</w:t>
            </w:r>
          </w:p>
        </w:tc>
      </w:tr>
      <w:tr w:rsidR="004B3BE0" w:rsidTr="00F97D16">
        <w:trPr>
          <w:gridAfter w:val="1"/>
          <w:wAfter w:w="42" w:type="dxa"/>
          <w:trHeight w:val="500"/>
        </w:trPr>
        <w:tc>
          <w:tcPr>
            <w:tcW w:w="15829" w:type="dxa"/>
            <w:gridSpan w:val="27"/>
            <w:hideMark/>
          </w:tcPr>
          <w:p w:rsidR="004B3BE0" w:rsidRDefault="004B3BE0" w:rsidP="00F97D16">
            <w:pPr>
              <w:autoSpaceDE w:val="0"/>
              <w:autoSpaceDN w:val="0"/>
              <w:adjustRightInd w:val="0"/>
              <w:spacing w:line="276" w:lineRule="auto"/>
              <w:jc w:val="center"/>
              <w:rPr>
                <w:b/>
                <w:bCs/>
              </w:rPr>
            </w:pPr>
            <w:r>
              <w:rPr>
                <w:b/>
                <w:bCs/>
                <w:sz w:val="22"/>
                <w:szCs w:val="22"/>
              </w:rPr>
              <w:t xml:space="preserve">Распределение иных межбюджетных трансфертов, </w:t>
            </w:r>
            <w:r>
              <w:rPr>
                <w:b/>
                <w:bCs/>
              </w:rPr>
              <w:t xml:space="preserve"> </w:t>
            </w:r>
            <w:r>
              <w:rPr>
                <w:b/>
                <w:bCs/>
                <w:sz w:val="22"/>
                <w:szCs w:val="22"/>
              </w:rPr>
              <w:t xml:space="preserve">предоставляемых   Литвиновскому сельскому поселению из бюджета Белокалитвинского района на 2018 год </w:t>
            </w:r>
          </w:p>
        </w:tc>
      </w:tr>
      <w:tr w:rsidR="004B3BE0" w:rsidTr="00F97D16">
        <w:trPr>
          <w:gridAfter w:val="1"/>
          <w:wAfter w:w="42" w:type="dxa"/>
          <w:trHeight w:val="276"/>
        </w:trPr>
        <w:tc>
          <w:tcPr>
            <w:tcW w:w="15829" w:type="dxa"/>
            <w:gridSpan w:val="27"/>
            <w:tcBorders>
              <w:top w:val="nil"/>
              <w:left w:val="single" w:sz="2" w:space="0" w:color="000000"/>
              <w:bottom w:val="single" w:sz="6" w:space="0" w:color="auto"/>
              <w:right w:val="single" w:sz="2" w:space="0" w:color="000000"/>
            </w:tcBorders>
            <w:hideMark/>
          </w:tcPr>
          <w:p w:rsidR="004B3BE0" w:rsidRDefault="004B3BE0" w:rsidP="00F97D16">
            <w:pPr>
              <w:autoSpaceDE w:val="0"/>
              <w:autoSpaceDN w:val="0"/>
              <w:adjustRightInd w:val="0"/>
              <w:spacing w:line="276" w:lineRule="auto"/>
              <w:rPr>
                <w:b/>
                <w:bCs/>
                <w:color w:val="000000"/>
              </w:rPr>
            </w:pPr>
            <w:r>
              <w:rPr>
                <w:b/>
                <w:bCs/>
                <w:color w:val="000000"/>
                <w:sz w:val="22"/>
                <w:szCs w:val="22"/>
              </w:rPr>
              <w:t xml:space="preserve">                                                                                             и </w:t>
            </w:r>
            <w:r w:rsidRPr="0058352C">
              <w:rPr>
                <w:b/>
                <w:bCs/>
                <w:color w:val="000000"/>
                <w:sz w:val="22"/>
                <w:szCs w:val="22"/>
              </w:rPr>
              <w:t xml:space="preserve"> на </w:t>
            </w:r>
            <w:r>
              <w:rPr>
                <w:b/>
                <w:bCs/>
                <w:color w:val="000000"/>
                <w:sz w:val="22"/>
                <w:szCs w:val="22"/>
              </w:rPr>
              <w:t>плановый период 2019 и 2020 годов     тыс. рублей.</w:t>
            </w:r>
          </w:p>
        </w:tc>
      </w:tr>
      <w:tr w:rsidR="004B3BE0" w:rsidTr="00F97D16">
        <w:trPr>
          <w:gridAfter w:val="1"/>
          <w:wAfter w:w="42" w:type="dxa"/>
          <w:trHeight w:val="179"/>
        </w:trPr>
        <w:tc>
          <w:tcPr>
            <w:tcW w:w="541" w:type="dxa"/>
            <w:vMerge w:val="restart"/>
            <w:tcBorders>
              <w:top w:val="single" w:sz="6" w:space="0" w:color="auto"/>
              <w:left w:val="single" w:sz="6" w:space="0" w:color="auto"/>
              <w:right w:val="single" w:sz="6" w:space="0" w:color="auto"/>
            </w:tcBorders>
            <w:vAlign w:val="bottom"/>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 xml:space="preserve">№ </w:t>
            </w:r>
            <w:proofErr w:type="gramStart"/>
            <w:r>
              <w:rPr>
                <w:color w:val="000000"/>
                <w:sz w:val="16"/>
                <w:szCs w:val="16"/>
              </w:rPr>
              <w:t>п</w:t>
            </w:r>
            <w:proofErr w:type="gramEnd"/>
            <w:r>
              <w:rPr>
                <w:color w:val="000000"/>
                <w:sz w:val="16"/>
                <w:szCs w:val="16"/>
              </w:rPr>
              <w:t>/п</w:t>
            </w:r>
          </w:p>
        </w:tc>
        <w:tc>
          <w:tcPr>
            <w:tcW w:w="3417" w:type="dxa"/>
            <w:vMerge w:val="restart"/>
            <w:tcBorders>
              <w:top w:val="single" w:sz="6" w:space="0" w:color="auto"/>
              <w:left w:val="single" w:sz="6" w:space="0" w:color="auto"/>
              <w:right w:val="single" w:sz="4" w:space="0" w:color="auto"/>
            </w:tcBorders>
            <w:vAlign w:val="bottom"/>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Наименование межбюджетных трансфертов</w:t>
            </w:r>
          </w:p>
        </w:tc>
        <w:tc>
          <w:tcPr>
            <w:tcW w:w="2980" w:type="dxa"/>
            <w:gridSpan w:val="11"/>
            <w:vMerge w:val="restart"/>
            <w:tcBorders>
              <w:top w:val="single" w:sz="4" w:space="0" w:color="auto"/>
              <w:left w:val="single" w:sz="4" w:space="0" w:color="auto"/>
              <w:right w:val="single" w:sz="4" w:space="0" w:color="auto"/>
            </w:tcBorders>
            <w:vAlign w:val="bottom"/>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Классификация доходов</w:t>
            </w:r>
          </w:p>
        </w:tc>
        <w:tc>
          <w:tcPr>
            <w:tcW w:w="465" w:type="dxa"/>
            <w:vMerge w:val="restart"/>
            <w:tcBorders>
              <w:top w:val="single" w:sz="4" w:space="0" w:color="auto"/>
              <w:left w:val="single" w:sz="4" w:space="0" w:color="auto"/>
              <w:right w:val="single" w:sz="4" w:space="0" w:color="auto"/>
            </w:tcBorders>
            <w:vAlign w:val="bottom"/>
            <w:hideMark/>
          </w:tcPr>
          <w:p w:rsidR="004B3BE0" w:rsidRDefault="004B3BE0" w:rsidP="00F97D16">
            <w:pPr>
              <w:autoSpaceDE w:val="0"/>
              <w:autoSpaceDN w:val="0"/>
              <w:adjustRightInd w:val="0"/>
              <w:spacing w:line="276" w:lineRule="auto"/>
              <w:jc w:val="center"/>
              <w:rPr>
                <w:rFonts w:ascii="Arial" w:hAnsi="Arial" w:cs="Arial"/>
                <w:color w:val="000000"/>
                <w:sz w:val="20"/>
                <w:szCs w:val="20"/>
              </w:rPr>
            </w:pPr>
            <w:r>
              <w:rPr>
                <w:color w:val="000000"/>
                <w:sz w:val="16"/>
                <w:szCs w:val="16"/>
              </w:rPr>
              <w:t>2018 год</w:t>
            </w:r>
          </w:p>
        </w:tc>
        <w:tc>
          <w:tcPr>
            <w:tcW w:w="435" w:type="dxa"/>
            <w:vMerge w:val="restart"/>
            <w:tcBorders>
              <w:top w:val="single" w:sz="4" w:space="0" w:color="auto"/>
              <w:left w:val="single" w:sz="4" w:space="0" w:color="auto"/>
              <w:right w:val="single" w:sz="4" w:space="0" w:color="auto"/>
            </w:tcBorders>
            <w:vAlign w:val="bottom"/>
          </w:tcPr>
          <w:p w:rsidR="004B3BE0" w:rsidRPr="00135F2C" w:rsidRDefault="004B3BE0" w:rsidP="00F97D16">
            <w:pPr>
              <w:autoSpaceDE w:val="0"/>
              <w:autoSpaceDN w:val="0"/>
              <w:adjustRightInd w:val="0"/>
              <w:spacing w:line="276" w:lineRule="auto"/>
              <w:jc w:val="center"/>
              <w:rPr>
                <w:color w:val="000000"/>
                <w:sz w:val="16"/>
                <w:szCs w:val="16"/>
              </w:rPr>
            </w:pPr>
            <w:r w:rsidRPr="00135F2C">
              <w:rPr>
                <w:color w:val="000000"/>
                <w:sz w:val="16"/>
                <w:szCs w:val="16"/>
              </w:rPr>
              <w:t>2019 год</w:t>
            </w:r>
          </w:p>
        </w:tc>
        <w:tc>
          <w:tcPr>
            <w:tcW w:w="423" w:type="dxa"/>
            <w:gridSpan w:val="2"/>
            <w:vMerge w:val="restart"/>
            <w:tcBorders>
              <w:top w:val="single" w:sz="4" w:space="0" w:color="auto"/>
              <w:left w:val="single" w:sz="4" w:space="0" w:color="auto"/>
              <w:right w:val="single" w:sz="4" w:space="0" w:color="auto"/>
            </w:tcBorders>
            <w:vAlign w:val="bottom"/>
          </w:tcPr>
          <w:p w:rsidR="004B3BE0" w:rsidRPr="00135F2C" w:rsidRDefault="004B3BE0" w:rsidP="00F97D16">
            <w:pPr>
              <w:autoSpaceDE w:val="0"/>
              <w:autoSpaceDN w:val="0"/>
              <w:adjustRightInd w:val="0"/>
              <w:spacing w:line="276" w:lineRule="auto"/>
              <w:jc w:val="center"/>
              <w:rPr>
                <w:color w:val="000000"/>
                <w:sz w:val="16"/>
                <w:szCs w:val="16"/>
              </w:rPr>
            </w:pPr>
            <w:r w:rsidRPr="00135F2C">
              <w:rPr>
                <w:color w:val="000000"/>
                <w:sz w:val="16"/>
                <w:szCs w:val="16"/>
              </w:rPr>
              <w:t>2020 год</w:t>
            </w:r>
          </w:p>
        </w:tc>
        <w:tc>
          <w:tcPr>
            <w:tcW w:w="3634" w:type="dxa"/>
            <w:vMerge w:val="restart"/>
            <w:tcBorders>
              <w:top w:val="single" w:sz="4" w:space="0" w:color="auto"/>
              <w:left w:val="single" w:sz="4" w:space="0" w:color="auto"/>
              <w:right w:val="single" w:sz="4" w:space="0" w:color="auto"/>
            </w:tcBorders>
            <w:vAlign w:val="bottom"/>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Наименование расходов, осуществляемых за счет иных межбюджетных трансфертов, предоставляемых из бюджета Белокалитвинского района</w:t>
            </w:r>
          </w:p>
        </w:tc>
        <w:tc>
          <w:tcPr>
            <w:tcW w:w="2138" w:type="dxa"/>
            <w:gridSpan w:val="5"/>
            <w:tcBorders>
              <w:top w:val="single" w:sz="6" w:space="0" w:color="auto"/>
              <w:left w:val="single" w:sz="4" w:space="0" w:color="auto"/>
              <w:bottom w:val="single" w:sz="6" w:space="0" w:color="auto"/>
              <w:right w:val="single" w:sz="6" w:space="0" w:color="auto"/>
            </w:tcBorders>
            <w:shd w:val="solid" w:color="FFFFFF" w:fill="auto"/>
            <w:vAlign w:val="bottom"/>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Классификация расходов</w:t>
            </w:r>
          </w:p>
        </w:tc>
        <w:tc>
          <w:tcPr>
            <w:tcW w:w="879" w:type="dxa"/>
            <w:gridSpan w:val="2"/>
            <w:vMerge w:val="restart"/>
            <w:tcBorders>
              <w:top w:val="single" w:sz="6" w:space="0" w:color="auto"/>
              <w:left w:val="single" w:sz="6" w:space="0" w:color="auto"/>
              <w:bottom w:val="single" w:sz="6" w:space="0" w:color="auto"/>
              <w:right w:val="single" w:sz="4" w:space="0" w:color="auto"/>
            </w:tcBorders>
            <w:vAlign w:val="bottom"/>
            <w:hideMark/>
          </w:tcPr>
          <w:p w:rsidR="004B3BE0" w:rsidRPr="009B10AD" w:rsidRDefault="004B3BE0" w:rsidP="00F97D16">
            <w:pPr>
              <w:autoSpaceDE w:val="0"/>
              <w:autoSpaceDN w:val="0"/>
              <w:adjustRightInd w:val="0"/>
              <w:spacing w:line="276" w:lineRule="auto"/>
              <w:jc w:val="center"/>
              <w:rPr>
                <w:color w:val="000000"/>
                <w:sz w:val="16"/>
                <w:szCs w:val="16"/>
              </w:rPr>
            </w:pPr>
            <w:r>
              <w:rPr>
                <w:color w:val="000000"/>
                <w:sz w:val="16"/>
                <w:szCs w:val="16"/>
                <w:lang w:val="en-US"/>
              </w:rPr>
              <w:t xml:space="preserve">2018 </w:t>
            </w:r>
            <w:proofErr w:type="spellStart"/>
            <w:r>
              <w:rPr>
                <w:color w:val="000000"/>
                <w:sz w:val="16"/>
                <w:szCs w:val="16"/>
                <w:lang w:val="en-US"/>
              </w:rPr>
              <w:t>год</w:t>
            </w:r>
            <w:proofErr w:type="spellEnd"/>
          </w:p>
        </w:tc>
        <w:tc>
          <w:tcPr>
            <w:tcW w:w="480" w:type="dxa"/>
            <w:vMerge w:val="restart"/>
            <w:tcBorders>
              <w:top w:val="single" w:sz="6" w:space="0" w:color="auto"/>
              <w:left w:val="single" w:sz="4" w:space="0" w:color="auto"/>
              <w:right w:val="single" w:sz="4" w:space="0" w:color="auto"/>
            </w:tcBorders>
            <w:vAlign w:val="bottom"/>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2019 год</w:t>
            </w:r>
          </w:p>
        </w:tc>
        <w:tc>
          <w:tcPr>
            <w:tcW w:w="437" w:type="dxa"/>
            <w:vMerge w:val="restart"/>
            <w:tcBorders>
              <w:top w:val="single" w:sz="6" w:space="0" w:color="auto"/>
              <w:left w:val="single" w:sz="4" w:space="0" w:color="auto"/>
              <w:right w:val="single" w:sz="4" w:space="0" w:color="auto"/>
            </w:tcBorders>
            <w:vAlign w:val="bottom"/>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2020год</w:t>
            </w:r>
          </w:p>
        </w:tc>
      </w:tr>
      <w:tr w:rsidR="004B3BE0" w:rsidTr="00F97D16">
        <w:trPr>
          <w:gridAfter w:val="1"/>
          <w:wAfter w:w="42" w:type="dxa"/>
          <w:trHeight w:val="300"/>
        </w:trPr>
        <w:tc>
          <w:tcPr>
            <w:tcW w:w="541" w:type="dxa"/>
            <w:vMerge/>
            <w:tcBorders>
              <w:left w:val="single" w:sz="6" w:space="0" w:color="auto"/>
              <w:right w:val="single" w:sz="6" w:space="0" w:color="auto"/>
            </w:tcBorders>
            <w:vAlign w:val="center"/>
            <w:hideMark/>
          </w:tcPr>
          <w:p w:rsidR="004B3BE0" w:rsidRDefault="004B3BE0" w:rsidP="00F97D16">
            <w:pPr>
              <w:rPr>
                <w:color w:val="000000"/>
                <w:sz w:val="16"/>
                <w:szCs w:val="16"/>
              </w:rPr>
            </w:pPr>
          </w:p>
        </w:tc>
        <w:tc>
          <w:tcPr>
            <w:tcW w:w="3417" w:type="dxa"/>
            <w:vMerge/>
            <w:tcBorders>
              <w:left w:val="single" w:sz="6" w:space="0" w:color="auto"/>
              <w:right w:val="single" w:sz="4" w:space="0" w:color="auto"/>
            </w:tcBorders>
            <w:vAlign w:val="center"/>
            <w:hideMark/>
          </w:tcPr>
          <w:p w:rsidR="004B3BE0" w:rsidRDefault="004B3BE0" w:rsidP="00F97D16">
            <w:pPr>
              <w:rPr>
                <w:color w:val="000000"/>
                <w:sz w:val="16"/>
                <w:szCs w:val="16"/>
              </w:rPr>
            </w:pPr>
          </w:p>
        </w:tc>
        <w:tc>
          <w:tcPr>
            <w:tcW w:w="2980" w:type="dxa"/>
            <w:gridSpan w:val="11"/>
            <w:vMerge/>
            <w:tcBorders>
              <w:left w:val="single" w:sz="4" w:space="0" w:color="auto"/>
              <w:right w:val="single" w:sz="4" w:space="0" w:color="auto"/>
            </w:tcBorders>
            <w:vAlign w:val="center"/>
            <w:hideMark/>
          </w:tcPr>
          <w:p w:rsidR="004B3BE0" w:rsidRDefault="004B3BE0" w:rsidP="00F97D16">
            <w:pPr>
              <w:rPr>
                <w:color w:val="000000"/>
                <w:sz w:val="16"/>
                <w:szCs w:val="16"/>
              </w:rPr>
            </w:pPr>
          </w:p>
        </w:tc>
        <w:tc>
          <w:tcPr>
            <w:tcW w:w="465" w:type="dxa"/>
            <w:vMerge/>
            <w:tcBorders>
              <w:left w:val="single" w:sz="4" w:space="0" w:color="auto"/>
              <w:right w:val="single" w:sz="4" w:space="0" w:color="auto"/>
            </w:tcBorders>
            <w:vAlign w:val="center"/>
            <w:hideMark/>
          </w:tcPr>
          <w:p w:rsidR="004B3BE0" w:rsidRDefault="004B3BE0" w:rsidP="00F97D16">
            <w:pPr>
              <w:rPr>
                <w:rFonts w:ascii="Arial" w:hAnsi="Arial" w:cs="Arial"/>
                <w:color w:val="000000"/>
                <w:sz w:val="20"/>
                <w:szCs w:val="20"/>
              </w:rPr>
            </w:pPr>
          </w:p>
        </w:tc>
        <w:tc>
          <w:tcPr>
            <w:tcW w:w="435" w:type="dxa"/>
            <w:vMerge/>
            <w:tcBorders>
              <w:left w:val="single" w:sz="4" w:space="0" w:color="auto"/>
              <w:right w:val="single" w:sz="4" w:space="0" w:color="auto"/>
            </w:tcBorders>
            <w:vAlign w:val="center"/>
          </w:tcPr>
          <w:p w:rsidR="004B3BE0" w:rsidRDefault="004B3BE0" w:rsidP="00F97D16">
            <w:pPr>
              <w:rPr>
                <w:rFonts w:ascii="Arial" w:hAnsi="Arial" w:cs="Arial"/>
                <w:color w:val="000000"/>
                <w:sz w:val="20"/>
                <w:szCs w:val="20"/>
              </w:rPr>
            </w:pPr>
          </w:p>
        </w:tc>
        <w:tc>
          <w:tcPr>
            <w:tcW w:w="423" w:type="dxa"/>
            <w:gridSpan w:val="2"/>
            <w:vMerge/>
            <w:tcBorders>
              <w:left w:val="single" w:sz="4" w:space="0" w:color="auto"/>
              <w:right w:val="single" w:sz="4" w:space="0" w:color="auto"/>
            </w:tcBorders>
            <w:vAlign w:val="center"/>
          </w:tcPr>
          <w:p w:rsidR="004B3BE0" w:rsidRDefault="004B3BE0" w:rsidP="00F97D16">
            <w:pPr>
              <w:rPr>
                <w:rFonts w:ascii="Arial" w:hAnsi="Arial" w:cs="Arial"/>
                <w:color w:val="000000"/>
                <w:sz w:val="20"/>
                <w:szCs w:val="20"/>
              </w:rPr>
            </w:pPr>
          </w:p>
        </w:tc>
        <w:tc>
          <w:tcPr>
            <w:tcW w:w="3634" w:type="dxa"/>
            <w:vMerge/>
            <w:tcBorders>
              <w:left w:val="single" w:sz="4" w:space="0" w:color="auto"/>
              <w:right w:val="single" w:sz="4" w:space="0" w:color="auto"/>
            </w:tcBorders>
            <w:vAlign w:val="center"/>
            <w:hideMark/>
          </w:tcPr>
          <w:p w:rsidR="004B3BE0" w:rsidRDefault="004B3BE0" w:rsidP="00F97D16">
            <w:pPr>
              <w:rPr>
                <w:color w:val="000000"/>
                <w:sz w:val="16"/>
                <w:szCs w:val="16"/>
              </w:rPr>
            </w:pPr>
          </w:p>
        </w:tc>
        <w:tc>
          <w:tcPr>
            <w:tcW w:w="438" w:type="dxa"/>
            <w:gridSpan w:val="2"/>
            <w:vMerge w:val="restart"/>
            <w:tcBorders>
              <w:top w:val="single" w:sz="6" w:space="0" w:color="auto"/>
              <w:left w:val="single" w:sz="4"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Ведомство</w:t>
            </w:r>
          </w:p>
        </w:tc>
        <w:tc>
          <w:tcPr>
            <w:tcW w:w="425" w:type="dxa"/>
            <w:vMerge w:val="restart"/>
            <w:tcBorders>
              <w:top w:val="single" w:sz="6" w:space="0" w:color="auto"/>
              <w:left w:val="single" w:sz="6" w:space="0" w:color="auto"/>
              <w:right w:val="single" w:sz="6" w:space="0" w:color="auto"/>
            </w:tcBorders>
            <w:hideMark/>
          </w:tcPr>
          <w:p w:rsidR="004B3BE0" w:rsidRDefault="004B3BE0" w:rsidP="00F97D16">
            <w:pPr>
              <w:autoSpaceDE w:val="0"/>
              <w:autoSpaceDN w:val="0"/>
              <w:adjustRightInd w:val="0"/>
              <w:jc w:val="center"/>
              <w:rPr>
                <w:color w:val="000000"/>
                <w:sz w:val="16"/>
                <w:szCs w:val="16"/>
              </w:rPr>
            </w:pPr>
            <w:r>
              <w:rPr>
                <w:color w:val="000000"/>
                <w:sz w:val="16"/>
                <w:szCs w:val="16"/>
              </w:rPr>
              <w:t>Раздел Подраздел</w:t>
            </w:r>
          </w:p>
        </w:tc>
        <w:tc>
          <w:tcPr>
            <w:tcW w:w="850" w:type="dxa"/>
            <w:vMerge w:val="restart"/>
            <w:tcBorders>
              <w:top w:val="single" w:sz="6" w:space="0" w:color="auto"/>
              <w:left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Целевая статья</w:t>
            </w:r>
          </w:p>
        </w:tc>
        <w:tc>
          <w:tcPr>
            <w:tcW w:w="425" w:type="dxa"/>
            <w:vMerge w:val="restart"/>
            <w:tcBorders>
              <w:top w:val="single" w:sz="6" w:space="0" w:color="auto"/>
              <w:left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 xml:space="preserve">Вид </w:t>
            </w:r>
            <w:proofErr w:type="spellStart"/>
            <w:r>
              <w:rPr>
                <w:color w:val="000000"/>
                <w:sz w:val="16"/>
                <w:szCs w:val="16"/>
              </w:rPr>
              <w:t>расхо</w:t>
            </w:r>
            <w:proofErr w:type="spellEnd"/>
          </w:p>
          <w:p w:rsidR="004B3BE0" w:rsidRDefault="004B3BE0" w:rsidP="00F97D16">
            <w:pPr>
              <w:autoSpaceDE w:val="0"/>
              <w:autoSpaceDN w:val="0"/>
              <w:adjustRightInd w:val="0"/>
              <w:spacing w:line="276" w:lineRule="auto"/>
              <w:jc w:val="center"/>
              <w:rPr>
                <w:color w:val="000000"/>
                <w:sz w:val="16"/>
                <w:szCs w:val="16"/>
              </w:rPr>
            </w:pPr>
            <w:proofErr w:type="spellStart"/>
            <w:r>
              <w:rPr>
                <w:color w:val="000000"/>
                <w:sz w:val="16"/>
                <w:szCs w:val="16"/>
              </w:rPr>
              <w:t>дов</w:t>
            </w:r>
            <w:proofErr w:type="spellEnd"/>
          </w:p>
        </w:tc>
        <w:tc>
          <w:tcPr>
            <w:tcW w:w="879" w:type="dxa"/>
            <w:gridSpan w:val="2"/>
            <w:vMerge/>
            <w:tcBorders>
              <w:top w:val="single" w:sz="6" w:space="0" w:color="auto"/>
              <w:left w:val="single" w:sz="6" w:space="0" w:color="auto"/>
              <w:bottom w:val="single" w:sz="4" w:space="0" w:color="auto"/>
              <w:right w:val="single" w:sz="4" w:space="0" w:color="auto"/>
            </w:tcBorders>
            <w:vAlign w:val="center"/>
            <w:hideMark/>
          </w:tcPr>
          <w:p w:rsidR="004B3BE0" w:rsidRDefault="004B3BE0" w:rsidP="00F97D16">
            <w:pPr>
              <w:rPr>
                <w:color w:val="000000"/>
                <w:sz w:val="16"/>
                <w:szCs w:val="16"/>
              </w:rPr>
            </w:pPr>
          </w:p>
        </w:tc>
        <w:tc>
          <w:tcPr>
            <w:tcW w:w="480" w:type="dxa"/>
            <w:vMerge/>
            <w:tcBorders>
              <w:left w:val="single" w:sz="4" w:space="0" w:color="auto"/>
              <w:right w:val="single" w:sz="4" w:space="0" w:color="auto"/>
            </w:tcBorders>
            <w:vAlign w:val="center"/>
          </w:tcPr>
          <w:p w:rsidR="004B3BE0" w:rsidRDefault="004B3BE0" w:rsidP="00F97D16">
            <w:pPr>
              <w:rPr>
                <w:color w:val="000000"/>
                <w:sz w:val="16"/>
                <w:szCs w:val="16"/>
              </w:rPr>
            </w:pPr>
          </w:p>
        </w:tc>
        <w:tc>
          <w:tcPr>
            <w:tcW w:w="437" w:type="dxa"/>
            <w:vMerge/>
            <w:tcBorders>
              <w:left w:val="single" w:sz="4" w:space="0" w:color="auto"/>
              <w:right w:val="single" w:sz="4" w:space="0" w:color="auto"/>
            </w:tcBorders>
            <w:vAlign w:val="center"/>
          </w:tcPr>
          <w:p w:rsidR="004B3BE0" w:rsidRDefault="004B3BE0" w:rsidP="00F97D16">
            <w:pPr>
              <w:rPr>
                <w:color w:val="000000"/>
                <w:sz w:val="16"/>
                <w:szCs w:val="16"/>
              </w:rPr>
            </w:pPr>
          </w:p>
        </w:tc>
      </w:tr>
      <w:tr w:rsidR="004B3BE0" w:rsidTr="00F97D16">
        <w:trPr>
          <w:gridAfter w:val="1"/>
          <w:wAfter w:w="42" w:type="dxa"/>
          <w:trHeight w:val="540"/>
        </w:trPr>
        <w:tc>
          <w:tcPr>
            <w:tcW w:w="541" w:type="dxa"/>
            <w:vMerge/>
            <w:tcBorders>
              <w:left w:val="single" w:sz="6" w:space="0" w:color="auto"/>
              <w:bottom w:val="single" w:sz="6" w:space="0" w:color="auto"/>
              <w:right w:val="single" w:sz="6" w:space="0" w:color="auto"/>
            </w:tcBorders>
            <w:vAlign w:val="center"/>
            <w:hideMark/>
          </w:tcPr>
          <w:p w:rsidR="004B3BE0" w:rsidRDefault="004B3BE0" w:rsidP="00F97D16">
            <w:pPr>
              <w:rPr>
                <w:color w:val="000000"/>
                <w:sz w:val="16"/>
                <w:szCs w:val="16"/>
              </w:rPr>
            </w:pPr>
          </w:p>
        </w:tc>
        <w:tc>
          <w:tcPr>
            <w:tcW w:w="3417" w:type="dxa"/>
            <w:vMerge/>
            <w:tcBorders>
              <w:left w:val="single" w:sz="6" w:space="0" w:color="auto"/>
              <w:bottom w:val="single" w:sz="6" w:space="0" w:color="auto"/>
              <w:right w:val="single" w:sz="4" w:space="0" w:color="auto"/>
            </w:tcBorders>
            <w:vAlign w:val="center"/>
            <w:hideMark/>
          </w:tcPr>
          <w:p w:rsidR="004B3BE0" w:rsidRDefault="004B3BE0" w:rsidP="00F97D16">
            <w:pPr>
              <w:rPr>
                <w:color w:val="000000"/>
                <w:sz w:val="16"/>
                <w:szCs w:val="16"/>
              </w:rPr>
            </w:pPr>
          </w:p>
        </w:tc>
        <w:tc>
          <w:tcPr>
            <w:tcW w:w="2980" w:type="dxa"/>
            <w:gridSpan w:val="11"/>
            <w:vMerge/>
            <w:tcBorders>
              <w:left w:val="single" w:sz="4" w:space="0" w:color="auto"/>
              <w:bottom w:val="single" w:sz="4" w:space="0" w:color="auto"/>
              <w:right w:val="single" w:sz="4" w:space="0" w:color="auto"/>
            </w:tcBorders>
            <w:vAlign w:val="center"/>
            <w:hideMark/>
          </w:tcPr>
          <w:p w:rsidR="004B3BE0" w:rsidRDefault="004B3BE0" w:rsidP="00F97D16">
            <w:pPr>
              <w:rPr>
                <w:color w:val="000000"/>
                <w:sz w:val="16"/>
                <w:szCs w:val="16"/>
              </w:rPr>
            </w:pPr>
          </w:p>
        </w:tc>
        <w:tc>
          <w:tcPr>
            <w:tcW w:w="465" w:type="dxa"/>
            <w:vMerge/>
            <w:tcBorders>
              <w:left w:val="single" w:sz="4" w:space="0" w:color="auto"/>
              <w:bottom w:val="single" w:sz="4" w:space="0" w:color="auto"/>
              <w:right w:val="single" w:sz="4" w:space="0" w:color="auto"/>
            </w:tcBorders>
            <w:vAlign w:val="center"/>
            <w:hideMark/>
          </w:tcPr>
          <w:p w:rsidR="004B3BE0" w:rsidRDefault="004B3BE0" w:rsidP="00F97D16">
            <w:pPr>
              <w:rPr>
                <w:rFonts w:ascii="Arial" w:hAnsi="Arial" w:cs="Arial"/>
                <w:color w:val="000000"/>
                <w:sz w:val="20"/>
                <w:szCs w:val="20"/>
              </w:rPr>
            </w:pPr>
          </w:p>
        </w:tc>
        <w:tc>
          <w:tcPr>
            <w:tcW w:w="435" w:type="dxa"/>
            <w:vMerge/>
            <w:tcBorders>
              <w:left w:val="single" w:sz="4" w:space="0" w:color="auto"/>
              <w:bottom w:val="single" w:sz="4" w:space="0" w:color="auto"/>
              <w:right w:val="single" w:sz="4" w:space="0" w:color="auto"/>
            </w:tcBorders>
            <w:vAlign w:val="center"/>
          </w:tcPr>
          <w:p w:rsidR="004B3BE0" w:rsidRDefault="004B3BE0" w:rsidP="00F97D16">
            <w:pPr>
              <w:rPr>
                <w:rFonts w:ascii="Arial" w:hAnsi="Arial" w:cs="Arial"/>
                <w:color w:val="000000"/>
                <w:sz w:val="20"/>
                <w:szCs w:val="20"/>
              </w:rPr>
            </w:pPr>
          </w:p>
        </w:tc>
        <w:tc>
          <w:tcPr>
            <w:tcW w:w="423" w:type="dxa"/>
            <w:gridSpan w:val="2"/>
            <w:vMerge/>
            <w:tcBorders>
              <w:left w:val="single" w:sz="4" w:space="0" w:color="auto"/>
              <w:bottom w:val="single" w:sz="4" w:space="0" w:color="auto"/>
              <w:right w:val="single" w:sz="4" w:space="0" w:color="auto"/>
            </w:tcBorders>
            <w:vAlign w:val="center"/>
          </w:tcPr>
          <w:p w:rsidR="004B3BE0" w:rsidRDefault="004B3BE0" w:rsidP="00F97D16">
            <w:pPr>
              <w:rPr>
                <w:rFonts w:ascii="Arial" w:hAnsi="Arial" w:cs="Arial"/>
                <w:color w:val="000000"/>
                <w:sz w:val="20"/>
                <w:szCs w:val="20"/>
              </w:rPr>
            </w:pPr>
          </w:p>
        </w:tc>
        <w:tc>
          <w:tcPr>
            <w:tcW w:w="3634" w:type="dxa"/>
            <w:vMerge/>
            <w:tcBorders>
              <w:left w:val="single" w:sz="4" w:space="0" w:color="auto"/>
              <w:bottom w:val="single" w:sz="4" w:space="0" w:color="auto"/>
              <w:right w:val="single" w:sz="4" w:space="0" w:color="auto"/>
            </w:tcBorders>
            <w:vAlign w:val="center"/>
            <w:hideMark/>
          </w:tcPr>
          <w:p w:rsidR="004B3BE0" w:rsidRDefault="004B3BE0" w:rsidP="00F97D16">
            <w:pPr>
              <w:rPr>
                <w:color w:val="000000"/>
                <w:sz w:val="16"/>
                <w:szCs w:val="16"/>
              </w:rPr>
            </w:pPr>
          </w:p>
        </w:tc>
        <w:tc>
          <w:tcPr>
            <w:tcW w:w="438" w:type="dxa"/>
            <w:gridSpan w:val="2"/>
            <w:vMerge/>
            <w:tcBorders>
              <w:left w:val="single" w:sz="4" w:space="0" w:color="auto"/>
              <w:bottom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p>
        </w:tc>
        <w:tc>
          <w:tcPr>
            <w:tcW w:w="425" w:type="dxa"/>
            <w:vMerge/>
            <w:tcBorders>
              <w:left w:val="single" w:sz="6" w:space="0" w:color="auto"/>
              <w:bottom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p>
        </w:tc>
        <w:tc>
          <w:tcPr>
            <w:tcW w:w="850" w:type="dxa"/>
            <w:vMerge/>
            <w:tcBorders>
              <w:left w:val="single" w:sz="6" w:space="0" w:color="auto"/>
              <w:bottom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p>
        </w:tc>
        <w:tc>
          <w:tcPr>
            <w:tcW w:w="425" w:type="dxa"/>
            <w:vMerge/>
            <w:tcBorders>
              <w:left w:val="single" w:sz="6" w:space="0" w:color="auto"/>
              <w:bottom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16"/>
                <w:szCs w:val="16"/>
              </w:rPr>
            </w:pPr>
          </w:p>
        </w:tc>
        <w:tc>
          <w:tcPr>
            <w:tcW w:w="435" w:type="dxa"/>
            <w:tcBorders>
              <w:top w:val="single" w:sz="4" w:space="0" w:color="auto"/>
              <w:left w:val="single" w:sz="6" w:space="0" w:color="auto"/>
              <w:bottom w:val="single" w:sz="6" w:space="0" w:color="auto"/>
              <w:right w:val="single" w:sz="4" w:space="0" w:color="auto"/>
            </w:tcBorders>
            <w:vAlign w:val="center"/>
            <w:hideMark/>
          </w:tcPr>
          <w:p w:rsidR="004B3BE0" w:rsidRPr="00FF4406" w:rsidRDefault="004B3BE0" w:rsidP="00F97D16">
            <w:pPr>
              <w:rPr>
                <w:color w:val="000000"/>
                <w:sz w:val="16"/>
                <w:szCs w:val="16"/>
              </w:rPr>
            </w:pPr>
            <w:proofErr w:type="spellStart"/>
            <w:r>
              <w:rPr>
                <w:color w:val="000000"/>
                <w:sz w:val="16"/>
                <w:szCs w:val="16"/>
                <w:lang w:val="en-US"/>
              </w:rPr>
              <w:t>Обл</w:t>
            </w:r>
            <w:proofErr w:type="spellEnd"/>
            <w:r>
              <w:rPr>
                <w:color w:val="000000"/>
                <w:sz w:val="16"/>
                <w:szCs w:val="16"/>
                <w:lang w:val="en-US"/>
              </w:rPr>
              <w:t>.</w:t>
            </w:r>
            <w:r>
              <w:rPr>
                <w:color w:val="000000"/>
                <w:sz w:val="16"/>
                <w:szCs w:val="16"/>
              </w:rPr>
              <w:t xml:space="preserve"> бюджет</w:t>
            </w:r>
          </w:p>
        </w:tc>
        <w:tc>
          <w:tcPr>
            <w:tcW w:w="444" w:type="dxa"/>
            <w:tcBorders>
              <w:top w:val="single" w:sz="4" w:space="0" w:color="auto"/>
              <w:left w:val="single" w:sz="4" w:space="0" w:color="auto"/>
              <w:bottom w:val="single" w:sz="6" w:space="0" w:color="auto"/>
              <w:right w:val="single" w:sz="4" w:space="0" w:color="auto"/>
            </w:tcBorders>
            <w:vAlign w:val="center"/>
          </w:tcPr>
          <w:p w:rsidR="004B3BE0" w:rsidRDefault="004B3BE0" w:rsidP="00F97D16">
            <w:pPr>
              <w:rPr>
                <w:color w:val="000000"/>
                <w:sz w:val="16"/>
                <w:szCs w:val="16"/>
              </w:rPr>
            </w:pPr>
            <w:proofErr w:type="spellStart"/>
            <w:r>
              <w:rPr>
                <w:color w:val="000000"/>
                <w:sz w:val="16"/>
                <w:szCs w:val="16"/>
              </w:rPr>
              <w:t>софинансирование</w:t>
            </w:r>
            <w:proofErr w:type="spellEnd"/>
          </w:p>
        </w:tc>
        <w:tc>
          <w:tcPr>
            <w:tcW w:w="480" w:type="dxa"/>
            <w:vMerge/>
            <w:tcBorders>
              <w:left w:val="single" w:sz="4" w:space="0" w:color="auto"/>
              <w:bottom w:val="single" w:sz="6" w:space="0" w:color="auto"/>
              <w:right w:val="single" w:sz="4" w:space="0" w:color="auto"/>
            </w:tcBorders>
            <w:vAlign w:val="center"/>
          </w:tcPr>
          <w:p w:rsidR="004B3BE0" w:rsidRDefault="004B3BE0" w:rsidP="00F97D16">
            <w:pPr>
              <w:rPr>
                <w:color w:val="000000"/>
                <w:sz w:val="16"/>
                <w:szCs w:val="16"/>
              </w:rPr>
            </w:pPr>
          </w:p>
        </w:tc>
        <w:tc>
          <w:tcPr>
            <w:tcW w:w="437" w:type="dxa"/>
            <w:vMerge/>
            <w:tcBorders>
              <w:left w:val="single" w:sz="4" w:space="0" w:color="auto"/>
              <w:bottom w:val="single" w:sz="6" w:space="0" w:color="auto"/>
              <w:right w:val="single" w:sz="4" w:space="0" w:color="auto"/>
            </w:tcBorders>
            <w:vAlign w:val="center"/>
          </w:tcPr>
          <w:p w:rsidR="004B3BE0" w:rsidRDefault="004B3BE0" w:rsidP="00F97D16">
            <w:pPr>
              <w:rPr>
                <w:color w:val="000000"/>
                <w:sz w:val="16"/>
                <w:szCs w:val="16"/>
              </w:rPr>
            </w:pPr>
          </w:p>
        </w:tc>
      </w:tr>
      <w:tr w:rsidR="004B3BE0" w:rsidRPr="00257172" w:rsidTr="00F97D16">
        <w:trPr>
          <w:gridAfter w:val="1"/>
          <w:wAfter w:w="42" w:type="dxa"/>
          <w:trHeight w:val="780"/>
        </w:trPr>
        <w:tc>
          <w:tcPr>
            <w:tcW w:w="541" w:type="dxa"/>
            <w:vMerge w:val="restart"/>
            <w:tcBorders>
              <w:top w:val="single" w:sz="6" w:space="0" w:color="auto"/>
              <w:left w:val="single" w:sz="6"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1.</w:t>
            </w:r>
          </w:p>
        </w:tc>
        <w:tc>
          <w:tcPr>
            <w:tcW w:w="3417" w:type="dxa"/>
            <w:vMerge w:val="restart"/>
            <w:tcBorders>
              <w:top w:val="single" w:sz="6" w:space="0" w:color="auto"/>
              <w:left w:val="single" w:sz="6" w:space="0" w:color="auto"/>
              <w:right w:val="single" w:sz="4" w:space="0" w:color="auto"/>
            </w:tcBorders>
            <w:hideMark/>
          </w:tcPr>
          <w:p w:rsidR="004B3BE0" w:rsidRDefault="004B3BE0" w:rsidP="00F97D16">
            <w:pPr>
              <w:autoSpaceDE w:val="0"/>
              <w:autoSpaceDN w:val="0"/>
              <w:adjustRightInd w:val="0"/>
              <w:spacing w:line="276" w:lineRule="auto"/>
              <w:rPr>
                <w:color w:val="000000"/>
                <w:sz w:val="20"/>
                <w:szCs w:val="20"/>
              </w:rPr>
            </w:pPr>
            <w:r>
              <w:rPr>
                <w:sz w:val="16"/>
                <w:szCs w:val="16"/>
              </w:rPr>
              <w:t>Межбюджетные трансферты</w:t>
            </w:r>
            <w:proofErr w:type="gramStart"/>
            <w:r>
              <w:rPr>
                <w:sz w:val="16"/>
                <w:szCs w:val="16"/>
              </w:rPr>
              <w:t xml:space="preserve"> ,</w:t>
            </w:r>
            <w:proofErr w:type="gramEnd"/>
            <w:r>
              <w:rPr>
                <w:sz w:val="16"/>
                <w:szCs w:val="16"/>
              </w:rPr>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2"/>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951</w:t>
            </w:r>
          </w:p>
        </w:tc>
        <w:tc>
          <w:tcPr>
            <w:tcW w:w="426" w:type="dxa"/>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202</w:t>
            </w:r>
          </w:p>
        </w:tc>
        <w:tc>
          <w:tcPr>
            <w:tcW w:w="567" w:type="dxa"/>
            <w:gridSpan w:val="2"/>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right"/>
              <w:rPr>
                <w:color w:val="000000"/>
                <w:sz w:val="20"/>
                <w:szCs w:val="20"/>
              </w:rPr>
            </w:pPr>
            <w:r>
              <w:rPr>
                <w:color w:val="000000"/>
                <w:sz w:val="20"/>
                <w:szCs w:val="20"/>
              </w:rPr>
              <w:t>40014</w:t>
            </w:r>
          </w:p>
        </w:tc>
        <w:tc>
          <w:tcPr>
            <w:tcW w:w="425" w:type="dxa"/>
            <w:gridSpan w:val="2"/>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10</w:t>
            </w:r>
          </w:p>
        </w:tc>
        <w:tc>
          <w:tcPr>
            <w:tcW w:w="567" w:type="dxa"/>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0000</w:t>
            </w:r>
          </w:p>
        </w:tc>
        <w:tc>
          <w:tcPr>
            <w:tcW w:w="428" w:type="dxa"/>
            <w:gridSpan w:val="3"/>
            <w:vMerge w:val="restart"/>
            <w:tcBorders>
              <w:top w:val="single" w:sz="4" w:space="0" w:color="auto"/>
              <w:left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151</w:t>
            </w:r>
          </w:p>
        </w:tc>
        <w:tc>
          <w:tcPr>
            <w:tcW w:w="465" w:type="dxa"/>
            <w:vMerge w:val="restart"/>
            <w:tcBorders>
              <w:top w:val="single" w:sz="4" w:space="0" w:color="auto"/>
              <w:left w:val="single" w:sz="4" w:space="0" w:color="auto"/>
              <w:right w:val="single" w:sz="4" w:space="0" w:color="auto"/>
            </w:tcBorders>
            <w:hideMark/>
          </w:tcPr>
          <w:p w:rsidR="004B3BE0" w:rsidRPr="00297AE3"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1</w:t>
            </w:r>
            <w:r w:rsidRPr="00297AE3">
              <w:rPr>
                <w:color w:val="000000"/>
                <w:sz w:val="16"/>
                <w:szCs w:val="16"/>
                <w:lang w:val="en-US"/>
              </w:rPr>
              <w:t>335.</w:t>
            </w:r>
            <w:r>
              <w:rPr>
                <w:color w:val="000000"/>
                <w:sz w:val="16"/>
                <w:szCs w:val="16"/>
                <w:lang w:val="en-US"/>
              </w:rPr>
              <w:t>6</w:t>
            </w:r>
          </w:p>
        </w:tc>
        <w:tc>
          <w:tcPr>
            <w:tcW w:w="435" w:type="dxa"/>
            <w:vMerge w:val="restart"/>
            <w:tcBorders>
              <w:top w:val="single" w:sz="4" w:space="0" w:color="auto"/>
              <w:left w:val="single" w:sz="4" w:space="0" w:color="auto"/>
              <w:right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r w:rsidRPr="00297AE3">
              <w:rPr>
                <w:color w:val="000000"/>
                <w:sz w:val="16"/>
                <w:szCs w:val="16"/>
                <w:lang w:val="en-US"/>
              </w:rPr>
              <w:t>352.6</w:t>
            </w:r>
          </w:p>
        </w:tc>
        <w:tc>
          <w:tcPr>
            <w:tcW w:w="423" w:type="dxa"/>
            <w:gridSpan w:val="2"/>
            <w:vMerge w:val="restart"/>
            <w:tcBorders>
              <w:top w:val="single" w:sz="4" w:space="0" w:color="auto"/>
              <w:left w:val="single" w:sz="4" w:space="0" w:color="auto"/>
              <w:right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362.8</w:t>
            </w:r>
          </w:p>
        </w:tc>
        <w:tc>
          <w:tcPr>
            <w:tcW w:w="3641" w:type="dxa"/>
            <w:gridSpan w:val="2"/>
            <w:vMerge w:val="restart"/>
            <w:tcBorders>
              <w:top w:val="single" w:sz="4" w:space="0" w:color="auto"/>
              <w:left w:val="single" w:sz="4" w:space="0" w:color="auto"/>
            </w:tcBorders>
            <w:hideMark/>
          </w:tcPr>
          <w:p w:rsidR="004B3BE0" w:rsidRDefault="004B3BE0" w:rsidP="00F97D16">
            <w:pPr>
              <w:widowControl w:val="0"/>
              <w:tabs>
                <w:tab w:val="left" w:pos="90"/>
                <w:tab w:val="center" w:pos="10492"/>
                <w:tab w:val="center" w:pos="11085"/>
                <w:tab w:val="center" w:pos="12240"/>
                <w:tab w:val="center" w:pos="13402"/>
                <w:tab w:val="right" w:pos="15570"/>
              </w:tabs>
              <w:autoSpaceDE w:val="0"/>
              <w:autoSpaceDN w:val="0"/>
              <w:adjustRightInd w:val="0"/>
              <w:spacing w:before="68" w:line="276" w:lineRule="auto"/>
              <w:jc w:val="center"/>
              <w:rPr>
                <w:color w:val="000000"/>
                <w:sz w:val="20"/>
                <w:szCs w:val="20"/>
              </w:rPr>
            </w:pPr>
            <w:r>
              <w:rPr>
                <w:bCs/>
                <w:color w:val="000000"/>
                <w:sz w:val="16"/>
                <w:szCs w:val="16"/>
              </w:rPr>
              <w:t xml:space="preserve">Расходы на  ремонт и содержание </w:t>
            </w:r>
            <w:proofErr w:type="spellStart"/>
            <w:r>
              <w:rPr>
                <w:bCs/>
                <w:color w:val="000000"/>
                <w:sz w:val="16"/>
                <w:szCs w:val="16"/>
              </w:rPr>
              <w:t>внутрипоселковых</w:t>
            </w:r>
            <w:proofErr w:type="spellEnd"/>
            <w:r>
              <w:rPr>
                <w:bCs/>
                <w:color w:val="000000"/>
                <w:sz w:val="16"/>
                <w:szCs w:val="16"/>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p>
        </w:tc>
        <w:tc>
          <w:tcPr>
            <w:tcW w:w="431" w:type="dxa"/>
            <w:tcBorders>
              <w:top w:val="single" w:sz="4" w:space="0" w:color="auto"/>
              <w:left w:val="single" w:sz="4" w:space="0" w:color="auto"/>
              <w:bottom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sidRPr="00FF4406">
              <w:rPr>
                <w:color w:val="000000"/>
                <w:sz w:val="16"/>
                <w:szCs w:val="16"/>
              </w:rPr>
              <w:t>951</w:t>
            </w:r>
          </w:p>
        </w:tc>
        <w:tc>
          <w:tcPr>
            <w:tcW w:w="425" w:type="dxa"/>
            <w:tcBorders>
              <w:top w:val="single" w:sz="4" w:space="0" w:color="auto"/>
              <w:left w:val="single" w:sz="4" w:space="0" w:color="auto"/>
              <w:bottom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sidRPr="00FF4406">
              <w:rPr>
                <w:color w:val="000000"/>
                <w:sz w:val="16"/>
                <w:szCs w:val="16"/>
              </w:rPr>
              <w:t>0409</w:t>
            </w:r>
          </w:p>
        </w:tc>
        <w:tc>
          <w:tcPr>
            <w:tcW w:w="850" w:type="dxa"/>
            <w:tcBorders>
              <w:top w:val="single" w:sz="4" w:space="0" w:color="auto"/>
              <w:left w:val="single" w:sz="4" w:space="0" w:color="auto"/>
              <w:bottom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sidRPr="00FF4406">
              <w:rPr>
                <w:color w:val="000000"/>
                <w:sz w:val="16"/>
                <w:szCs w:val="16"/>
              </w:rPr>
              <w:t>07100</w:t>
            </w:r>
            <w:r w:rsidRPr="00FF4406">
              <w:rPr>
                <w:color w:val="000000"/>
                <w:sz w:val="16"/>
                <w:szCs w:val="16"/>
                <w:lang w:val="en-US"/>
              </w:rPr>
              <w:t>S</w:t>
            </w:r>
            <w:r w:rsidRPr="00FF4406">
              <w:rPr>
                <w:color w:val="000000"/>
                <w:sz w:val="16"/>
                <w:szCs w:val="16"/>
              </w:rPr>
              <w:t>3510</w:t>
            </w:r>
          </w:p>
        </w:tc>
        <w:tc>
          <w:tcPr>
            <w:tcW w:w="425" w:type="dxa"/>
            <w:tcBorders>
              <w:top w:val="single" w:sz="4" w:space="0" w:color="auto"/>
              <w:left w:val="single" w:sz="4" w:space="0" w:color="auto"/>
              <w:bottom w:val="single" w:sz="4" w:space="0" w:color="auto"/>
            </w:tcBorders>
          </w:tcPr>
          <w:p w:rsidR="004B3BE0" w:rsidRDefault="004B3BE0" w:rsidP="00F97D16">
            <w:pPr>
              <w:autoSpaceDE w:val="0"/>
              <w:autoSpaceDN w:val="0"/>
              <w:adjustRightInd w:val="0"/>
              <w:spacing w:line="276" w:lineRule="auto"/>
              <w:jc w:val="center"/>
              <w:rPr>
                <w:color w:val="000000"/>
                <w:sz w:val="20"/>
                <w:szCs w:val="20"/>
              </w:rPr>
            </w:pPr>
            <w:r>
              <w:rPr>
                <w:color w:val="000000"/>
                <w:sz w:val="20"/>
                <w:szCs w:val="20"/>
              </w:rPr>
              <w:t>244</w:t>
            </w:r>
          </w:p>
        </w:tc>
        <w:tc>
          <w:tcPr>
            <w:tcW w:w="435" w:type="dxa"/>
            <w:tcBorders>
              <w:top w:val="single" w:sz="4" w:space="0" w:color="auto"/>
              <w:left w:val="single" w:sz="4" w:space="0" w:color="auto"/>
              <w:bottom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315,4</w:t>
            </w:r>
          </w:p>
        </w:tc>
        <w:tc>
          <w:tcPr>
            <w:tcW w:w="444" w:type="dxa"/>
            <w:tcBorders>
              <w:top w:val="single" w:sz="4" w:space="0" w:color="auto"/>
              <w:left w:val="single" w:sz="4" w:space="0" w:color="auto"/>
              <w:bottom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20,2</w:t>
            </w:r>
          </w:p>
        </w:tc>
        <w:tc>
          <w:tcPr>
            <w:tcW w:w="480" w:type="dxa"/>
            <w:tcBorders>
              <w:top w:val="single" w:sz="4" w:space="0" w:color="auto"/>
              <w:left w:val="single" w:sz="4" w:space="0" w:color="auto"/>
              <w:bottom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r w:rsidRPr="00297AE3">
              <w:rPr>
                <w:color w:val="000000"/>
                <w:sz w:val="16"/>
                <w:szCs w:val="16"/>
                <w:lang w:val="en-US"/>
              </w:rPr>
              <w:t>352.6</w:t>
            </w:r>
          </w:p>
        </w:tc>
        <w:tc>
          <w:tcPr>
            <w:tcW w:w="437" w:type="dxa"/>
            <w:tcBorders>
              <w:top w:val="single" w:sz="4" w:space="0" w:color="auto"/>
              <w:left w:val="single" w:sz="4" w:space="0" w:color="auto"/>
              <w:bottom w:val="single" w:sz="4" w:space="0" w:color="auto"/>
              <w:right w:val="single" w:sz="4" w:space="0" w:color="auto"/>
            </w:tcBorders>
          </w:tcPr>
          <w:p w:rsidR="004B3BE0" w:rsidRPr="00323C0D" w:rsidRDefault="004B3BE0" w:rsidP="00F97D16">
            <w:pPr>
              <w:spacing w:line="276" w:lineRule="auto"/>
              <w:rPr>
                <w:rFonts w:eastAsiaTheme="minorEastAsia"/>
                <w:sz w:val="16"/>
                <w:szCs w:val="16"/>
                <w:lang w:val="en-US"/>
              </w:rPr>
            </w:pPr>
            <w:r>
              <w:rPr>
                <w:rFonts w:eastAsiaTheme="minorEastAsia"/>
                <w:sz w:val="16"/>
                <w:szCs w:val="16"/>
                <w:lang w:val="en-US"/>
              </w:rPr>
              <w:t>362.8</w:t>
            </w:r>
          </w:p>
        </w:tc>
      </w:tr>
      <w:tr w:rsidR="004B3BE0" w:rsidRPr="00257172" w:rsidTr="00F97D16">
        <w:trPr>
          <w:gridAfter w:val="1"/>
          <w:wAfter w:w="42" w:type="dxa"/>
          <w:trHeight w:val="765"/>
        </w:trPr>
        <w:tc>
          <w:tcPr>
            <w:tcW w:w="541" w:type="dxa"/>
            <w:vMerge/>
            <w:tcBorders>
              <w:left w:val="single" w:sz="6" w:space="0" w:color="auto"/>
              <w:bottom w:val="single" w:sz="4" w:space="0" w:color="auto"/>
              <w:right w:val="single" w:sz="6"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3417" w:type="dxa"/>
            <w:vMerge/>
            <w:tcBorders>
              <w:left w:val="single" w:sz="6"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rPr>
                <w:sz w:val="16"/>
                <w:szCs w:val="16"/>
              </w:rPr>
            </w:pPr>
          </w:p>
        </w:tc>
        <w:tc>
          <w:tcPr>
            <w:tcW w:w="567" w:type="dxa"/>
            <w:gridSpan w:val="2"/>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426" w:type="dxa"/>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567" w:type="dxa"/>
            <w:gridSpan w:val="2"/>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right"/>
              <w:rPr>
                <w:color w:val="000000"/>
                <w:sz w:val="20"/>
                <w:szCs w:val="20"/>
              </w:rPr>
            </w:pPr>
          </w:p>
        </w:tc>
        <w:tc>
          <w:tcPr>
            <w:tcW w:w="425" w:type="dxa"/>
            <w:gridSpan w:val="2"/>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567" w:type="dxa"/>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428" w:type="dxa"/>
            <w:gridSpan w:val="3"/>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20"/>
                <w:szCs w:val="20"/>
              </w:rPr>
            </w:pPr>
          </w:p>
        </w:tc>
        <w:tc>
          <w:tcPr>
            <w:tcW w:w="465" w:type="dxa"/>
            <w:vMerge/>
            <w:tcBorders>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16"/>
                <w:szCs w:val="16"/>
                <w:lang w:val="en-US"/>
              </w:rPr>
            </w:pPr>
          </w:p>
        </w:tc>
        <w:tc>
          <w:tcPr>
            <w:tcW w:w="435" w:type="dxa"/>
            <w:vMerge/>
            <w:tcBorders>
              <w:left w:val="single" w:sz="4" w:space="0" w:color="auto"/>
              <w:bottom w:val="single" w:sz="4" w:space="0" w:color="auto"/>
              <w:right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p>
        </w:tc>
        <w:tc>
          <w:tcPr>
            <w:tcW w:w="423" w:type="dxa"/>
            <w:gridSpan w:val="2"/>
            <w:vMerge/>
            <w:tcBorders>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16"/>
                <w:szCs w:val="16"/>
                <w:lang w:val="en-US"/>
              </w:rPr>
            </w:pPr>
          </w:p>
        </w:tc>
        <w:tc>
          <w:tcPr>
            <w:tcW w:w="3641" w:type="dxa"/>
            <w:gridSpan w:val="2"/>
            <w:vMerge/>
            <w:tcBorders>
              <w:left w:val="single" w:sz="4" w:space="0" w:color="auto"/>
            </w:tcBorders>
            <w:hideMark/>
          </w:tcPr>
          <w:p w:rsidR="004B3BE0" w:rsidRDefault="004B3BE0" w:rsidP="00F97D16">
            <w:pPr>
              <w:widowControl w:val="0"/>
              <w:tabs>
                <w:tab w:val="left" w:pos="90"/>
                <w:tab w:val="center" w:pos="10492"/>
                <w:tab w:val="center" w:pos="11085"/>
                <w:tab w:val="center" w:pos="12240"/>
                <w:tab w:val="center" w:pos="13402"/>
                <w:tab w:val="right" w:pos="15570"/>
              </w:tabs>
              <w:autoSpaceDE w:val="0"/>
              <w:autoSpaceDN w:val="0"/>
              <w:adjustRightInd w:val="0"/>
              <w:spacing w:before="68" w:line="276" w:lineRule="auto"/>
              <w:jc w:val="center"/>
              <w:rPr>
                <w:bCs/>
                <w:color w:val="000000"/>
                <w:sz w:val="16"/>
                <w:szCs w:val="16"/>
              </w:rPr>
            </w:pPr>
          </w:p>
        </w:tc>
        <w:tc>
          <w:tcPr>
            <w:tcW w:w="431" w:type="dxa"/>
            <w:tcBorders>
              <w:top w:val="single" w:sz="4" w:space="0" w:color="auto"/>
              <w:left w:val="single" w:sz="4" w:space="0" w:color="auto"/>
            </w:tcBorders>
          </w:tcPr>
          <w:p w:rsidR="004B3BE0" w:rsidRPr="00FF4406" w:rsidRDefault="004B3BE0" w:rsidP="00F97D16">
            <w:pPr>
              <w:autoSpaceDE w:val="0"/>
              <w:autoSpaceDN w:val="0"/>
              <w:adjustRightInd w:val="0"/>
              <w:jc w:val="center"/>
              <w:rPr>
                <w:color w:val="000000"/>
                <w:sz w:val="16"/>
                <w:szCs w:val="16"/>
              </w:rPr>
            </w:pPr>
            <w:r w:rsidRPr="00FF4406">
              <w:rPr>
                <w:color w:val="000000"/>
                <w:sz w:val="16"/>
                <w:szCs w:val="16"/>
              </w:rPr>
              <w:t>951</w:t>
            </w:r>
          </w:p>
        </w:tc>
        <w:tc>
          <w:tcPr>
            <w:tcW w:w="425" w:type="dxa"/>
            <w:tcBorders>
              <w:top w:val="single" w:sz="4" w:space="0" w:color="auto"/>
              <w:left w:val="single" w:sz="4" w:space="0" w:color="auto"/>
            </w:tcBorders>
          </w:tcPr>
          <w:p w:rsidR="004B3BE0" w:rsidRPr="00FF4406" w:rsidRDefault="004B3BE0" w:rsidP="00F97D16">
            <w:pPr>
              <w:autoSpaceDE w:val="0"/>
              <w:autoSpaceDN w:val="0"/>
              <w:adjustRightInd w:val="0"/>
              <w:jc w:val="center"/>
              <w:rPr>
                <w:color w:val="000000"/>
                <w:sz w:val="16"/>
                <w:szCs w:val="16"/>
              </w:rPr>
            </w:pPr>
            <w:r w:rsidRPr="00FF4406">
              <w:rPr>
                <w:color w:val="000000"/>
                <w:sz w:val="16"/>
                <w:szCs w:val="16"/>
              </w:rPr>
              <w:t>0409</w:t>
            </w:r>
          </w:p>
        </w:tc>
        <w:tc>
          <w:tcPr>
            <w:tcW w:w="850" w:type="dxa"/>
            <w:tcBorders>
              <w:top w:val="single" w:sz="4" w:space="0" w:color="auto"/>
              <w:left w:val="single" w:sz="4" w:space="0" w:color="auto"/>
            </w:tcBorders>
          </w:tcPr>
          <w:p w:rsidR="004B3BE0" w:rsidRPr="00FF4406" w:rsidRDefault="004B3BE0" w:rsidP="00F97D16">
            <w:pPr>
              <w:autoSpaceDE w:val="0"/>
              <w:autoSpaceDN w:val="0"/>
              <w:adjustRightInd w:val="0"/>
              <w:jc w:val="center"/>
              <w:rPr>
                <w:color w:val="000000"/>
                <w:sz w:val="16"/>
                <w:szCs w:val="16"/>
              </w:rPr>
            </w:pPr>
            <w:r>
              <w:rPr>
                <w:color w:val="000000"/>
                <w:sz w:val="16"/>
                <w:szCs w:val="16"/>
              </w:rPr>
              <w:t>0720028060</w:t>
            </w:r>
          </w:p>
        </w:tc>
        <w:tc>
          <w:tcPr>
            <w:tcW w:w="425" w:type="dxa"/>
            <w:tcBorders>
              <w:top w:val="single" w:sz="4" w:space="0" w:color="auto"/>
              <w:left w:val="single" w:sz="4" w:space="0" w:color="auto"/>
            </w:tcBorders>
          </w:tcPr>
          <w:p w:rsidR="004B3BE0" w:rsidRDefault="004B3BE0" w:rsidP="00F97D16">
            <w:pPr>
              <w:autoSpaceDE w:val="0"/>
              <w:autoSpaceDN w:val="0"/>
              <w:adjustRightInd w:val="0"/>
              <w:jc w:val="center"/>
              <w:rPr>
                <w:color w:val="000000"/>
                <w:sz w:val="20"/>
                <w:szCs w:val="20"/>
              </w:rPr>
            </w:pPr>
          </w:p>
        </w:tc>
        <w:tc>
          <w:tcPr>
            <w:tcW w:w="435" w:type="dxa"/>
            <w:tcBorders>
              <w:top w:val="single" w:sz="4" w:space="0" w:color="auto"/>
              <w:left w:val="single" w:sz="4" w:space="0" w:color="auto"/>
            </w:tcBorders>
          </w:tcPr>
          <w:p w:rsidR="004B3BE0" w:rsidRPr="00FF4406" w:rsidRDefault="004B3BE0" w:rsidP="00F97D16">
            <w:pPr>
              <w:autoSpaceDE w:val="0"/>
              <w:autoSpaceDN w:val="0"/>
              <w:adjustRightInd w:val="0"/>
              <w:jc w:val="center"/>
              <w:rPr>
                <w:color w:val="000000"/>
                <w:sz w:val="16"/>
                <w:szCs w:val="16"/>
              </w:rPr>
            </w:pPr>
            <w:r>
              <w:rPr>
                <w:color w:val="000000"/>
                <w:sz w:val="16"/>
                <w:szCs w:val="16"/>
              </w:rPr>
              <w:t>1000,0</w:t>
            </w:r>
          </w:p>
        </w:tc>
        <w:tc>
          <w:tcPr>
            <w:tcW w:w="444" w:type="dxa"/>
            <w:tcBorders>
              <w:top w:val="single" w:sz="4" w:space="0" w:color="auto"/>
              <w:left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0</w:t>
            </w:r>
          </w:p>
        </w:tc>
        <w:tc>
          <w:tcPr>
            <w:tcW w:w="480" w:type="dxa"/>
            <w:tcBorders>
              <w:top w:val="single" w:sz="4" w:space="0" w:color="auto"/>
              <w:left w:val="single" w:sz="4" w:space="0" w:color="auto"/>
            </w:tcBorders>
          </w:tcPr>
          <w:p w:rsidR="004B3BE0" w:rsidRPr="00297AE3" w:rsidRDefault="004B3BE0" w:rsidP="00F97D16">
            <w:pPr>
              <w:autoSpaceDE w:val="0"/>
              <w:autoSpaceDN w:val="0"/>
              <w:adjustRightInd w:val="0"/>
              <w:jc w:val="center"/>
              <w:rPr>
                <w:color w:val="000000"/>
                <w:sz w:val="16"/>
                <w:szCs w:val="16"/>
                <w:lang w:val="en-US"/>
              </w:rPr>
            </w:pPr>
          </w:p>
        </w:tc>
        <w:tc>
          <w:tcPr>
            <w:tcW w:w="437" w:type="dxa"/>
            <w:tcBorders>
              <w:top w:val="single" w:sz="4" w:space="0" w:color="auto"/>
              <w:left w:val="single" w:sz="4" w:space="0" w:color="auto"/>
              <w:right w:val="single" w:sz="4" w:space="0" w:color="auto"/>
            </w:tcBorders>
          </w:tcPr>
          <w:p w:rsidR="004B3BE0" w:rsidRDefault="004B3BE0" w:rsidP="00F97D16">
            <w:pPr>
              <w:rPr>
                <w:rFonts w:eastAsiaTheme="minorEastAsia"/>
                <w:sz w:val="16"/>
                <w:szCs w:val="16"/>
                <w:lang w:val="en-US"/>
              </w:rPr>
            </w:pPr>
          </w:p>
        </w:tc>
      </w:tr>
      <w:tr w:rsidR="004B3BE0" w:rsidTr="00F97D16">
        <w:trPr>
          <w:gridAfter w:val="1"/>
          <w:wAfter w:w="42" w:type="dxa"/>
          <w:trHeight w:val="322"/>
        </w:trPr>
        <w:tc>
          <w:tcPr>
            <w:tcW w:w="541" w:type="dxa"/>
            <w:tcBorders>
              <w:top w:val="single" w:sz="4" w:space="0" w:color="auto"/>
              <w:left w:val="single" w:sz="6"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rFonts w:ascii="Arial" w:hAnsi="Arial" w:cs="Arial"/>
                <w:color w:val="000000"/>
                <w:sz w:val="20"/>
                <w:szCs w:val="20"/>
              </w:rPr>
            </w:pPr>
          </w:p>
        </w:tc>
        <w:tc>
          <w:tcPr>
            <w:tcW w:w="3417" w:type="dxa"/>
            <w:tcBorders>
              <w:top w:val="single" w:sz="4" w:space="0" w:color="auto"/>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rPr>
                <w:color w:val="000000"/>
                <w:sz w:val="20"/>
                <w:szCs w:val="20"/>
              </w:rPr>
            </w:pPr>
            <w:r>
              <w:rPr>
                <w:color w:val="000000"/>
                <w:sz w:val="20"/>
                <w:szCs w:val="20"/>
              </w:rPr>
              <w:t>Итого:</w:t>
            </w:r>
          </w:p>
        </w:tc>
        <w:tc>
          <w:tcPr>
            <w:tcW w:w="2980" w:type="dxa"/>
            <w:gridSpan w:val="11"/>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65" w:type="dxa"/>
            <w:tcBorders>
              <w:top w:val="single" w:sz="4" w:space="0" w:color="auto"/>
              <w:left w:val="single" w:sz="4" w:space="0" w:color="auto"/>
              <w:bottom w:val="single" w:sz="4" w:space="0" w:color="auto"/>
              <w:right w:val="single" w:sz="4" w:space="0" w:color="auto"/>
            </w:tcBorders>
            <w:hideMark/>
          </w:tcPr>
          <w:p w:rsidR="004B3BE0" w:rsidRPr="00CE6C58"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1</w:t>
            </w:r>
            <w:r w:rsidRPr="00CE6C58">
              <w:rPr>
                <w:color w:val="000000"/>
                <w:sz w:val="16"/>
                <w:szCs w:val="16"/>
                <w:lang w:val="en-US"/>
              </w:rPr>
              <w:t>335.</w:t>
            </w:r>
            <w:r>
              <w:rPr>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sidRPr="00CE6C58">
              <w:rPr>
                <w:color w:val="000000"/>
                <w:sz w:val="16"/>
                <w:szCs w:val="16"/>
                <w:lang w:val="en-US"/>
              </w:rPr>
              <w:t>352.6</w:t>
            </w:r>
          </w:p>
        </w:tc>
        <w:tc>
          <w:tcPr>
            <w:tcW w:w="423" w:type="dxa"/>
            <w:gridSpan w:val="2"/>
            <w:tcBorders>
              <w:top w:val="single" w:sz="4" w:space="0" w:color="auto"/>
              <w:left w:val="single" w:sz="4" w:space="0" w:color="auto"/>
              <w:bottom w:val="single" w:sz="4"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362.8</w:t>
            </w:r>
          </w:p>
        </w:tc>
        <w:tc>
          <w:tcPr>
            <w:tcW w:w="3634"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35" w:type="dxa"/>
            <w:tcBorders>
              <w:top w:val="single" w:sz="6" w:space="0" w:color="auto"/>
              <w:left w:val="single" w:sz="6" w:space="0" w:color="auto"/>
              <w:bottom w:val="single" w:sz="6" w:space="0" w:color="auto"/>
              <w:right w:val="single" w:sz="4" w:space="0" w:color="auto"/>
            </w:tcBorders>
            <w:hideMark/>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1315,4</w:t>
            </w:r>
          </w:p>
        </w:tc>
        <w:tc>
          <w:tcPr>
            <w:tcW w:w="444" w:type="dxa"/>
            <w:tcBorders>
              <w:top w:val="single" w:sz="6" w:space="0" w:color="auto"/>
              <w:left w:val="single" w:sz="4" w:space="0" w:color="auto"/>
              <w:bottom w:val="single" w:sz="6" w:space="0" w:color="auto"/>
              <w:right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20,2</w:t>
            </w:r>
          </w:p>
        </w:tc>
        <w:tc>
          <w:tcPr>
            <w:tcW w:w="480" w:type="dxa"/>
            <w:tcBorders>
              <w:top w:val="single" w:sz="6" w:space="0" w:color="auto"/>
              <w:left w:val="single" w:sz="4" w:space="0" w:color="auto"/>
              <w:bottom w:val="single" w:sz="6" w:space="0" w:color="auto"/>
              <w:right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r w:rsidRPr="00297AE3">
              <w:rPr>
                <w:color w:val="000000"/>
                <w:sz w:val="16"/>
                <w:szCs w:val="16"/>
                <w:lang w:val="en-US"/>
              </w:rPr>
              <w:t>352.6</w:t>
            </w:r>
          </w:p>
        </w:tc>
        <w:tc>
          <w:tcPr>
            <w:tcW w:w="437" w:type="dxa"/>
            <w:tcBorders>
              <w:top w:val="single" w:sz="6" w:space="0" w:color="auto"/>
              <w:left w:val="single" w:sz="4" w:space="0" w:color="auto"/>
              <w:bottom w:val="single" w:sz="6" w:space="0" w:color="auto"/>
              <w:right w:val="single" w:sz="4" w:space="0" w:color="auto"/>
            </w:tcBorders>
          </w:tcPr>
          <w:p w:rsidR="004B3BE0" w:rsidRPr="00297AE3"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362.8</w:t>
            </w:r>
          </w:p>
        </w:tc>
      </w:tr>
      <w:tr w:rsidR="004B3BE0" w:rsidTr="00F97D16">
        <w:trPr>
          <w:gridAfter w:val="1"/>
          <w:wAfter w:w="42" w:type="dxa"/>
          <w:trHeight w:val="322"/>
        </w:trPr>
        <w:tc>
          <w:tcPr>
            <w:tcW w:w="541" w:type="dxa"/>
            <w:tcBorders>
              <w:top w:val="single" w:sz="4" w:space="0" w:color="auto"/>
              <w:left w:val="single" w:sz="6" w:space="0" w:color="auto"/>
              <w:bottom w:val="single" w:sz="4" w:space="0" w:color="auto"/>
              <w:right w:val="single" w:sz="4" w:space="0" w:color="auto"/>
            </w:tcBorders>
          </w:tcPr>
          <w:p w:rsidR="004B3BE0" w:rsidRPr="00554695" w:rsidRDefault="004B3BE0" w:rsidP="00F97D16">
            <w:pPr>
              <w:autoSpaceDE w:val="0"/>
              <w:autoSpaceDN w:val="0"/>
              <w:adjustRightInd w:val="0"/>
              <w:spacing w:line="276" w:lineRule="auto"/>
              <w:jc w:val="center"/>
              <w:rPr>
                <w:rFonts w:ascii="Arial" w:hAnsi="Arial" w:cs="Arial"/>
                <w:color w:val="000000"/>
                <w:sz w:val="20"/>
                <w:szCs w:val="20"/>
                <w:lang w:val="en-US"/>
              </w:rPr>
            </w:pPr>
            <w:r>
              <w:rPr>
                <w:rFonts w:ascii="Arial" w:hAnsi="Arial" w:cs="Arial"/>
                <w:color w:val="000000"/>
                <w:sz w:val="20"/>
                <w:szCs w:val="20"/>
                <w:lang w:val="en-US"/>
              </w:rPr>
              <w:t>2</w:t>
            </w:r>
          </w:p>
        </w:tc>
        <w:tc>
          <w:tcPr>
            <w:tcW w:w="3417" w:type="dxa"/>
            <w:tcBorders>
              <w:top w:val="single" w:sz="4" w:space="0" w:color="auto"/>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rPr>
                <w:color w:val="000000"/>
                <w:sz w:val="20"/>
                <w:szCs w:val="20"/>
              </w:rPr>
            </w:pPr>
            <w:r w:rsidRPr="000B4B11">
              <w:rPr>
                <w:color w:val="000000"/>
                <w:sz w:val="20"/>
                <w:szCs w:val="20"/>
              </w:rPr>
              <w:t>Прочие межбюджетные трансферты, передаваемые бюджетам поселений</w:t>
            </w:r>
          </w:p>
        </w:tc>
        <w:tc>
          <w:tcPr>
            <w:tcW w:w="480" w:type="dxa"/>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rPr>
              <w:t>951</w:t>
            </w:r>
          </w:p>
        </w:tc>
        <w:tc>
          <w:tcPr>
            <w:tcW w:w="513" w:type="dxa"/>
            <w:gridSpan w:val="2"/>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rPr>
              <w:t>202</w:t>
            </w:r>
          </w:p>
        </w:tc>
        <w:tc>
          <w:tcPr>
            <w:tcW w:w="555" w:type="dxa"/>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lang w:val="en-US"/>
              </w:rPr>
              <w:t>49</w:t>
            </w:r>
            <w:r w:rsidRPr="000B4B11">
              <w:rPr>
                <w:color w:val="000000"/>
                <w:sz w:val="20"/>
                <w:szCs w:val="20"/>
              </w:rPr>
              <w:t>999</w:t>
            </w:r>
          </w:p>
        </w:tc>
        <w:tc>
          <w:tcPr>
            <w:tcW w:w="405" w:type="dxa"/>
            <w:gridSpan w:val="2"/>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rPr>
              <w:t>10</w:t>
            </w:r>
          </w:p>
        </w:tc>
        <w:tc>
          <w:tcPr>
            <w:tcW w:w="645" w:type="dxa"/>
            <w:gridSpan w:val="3"/>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rPr>
              <w:t>0000</w:t>
            </w:r>
          </w:p>
        </w:tc>
        <w:tc>
          <w:tcPr>
            <w:tcW w:w="382" w:type="dxa"/>
            <w:gridSpan w:val="2"/>
            <w:tcBorders>
              <w:top w:val="single" w:sz="4" w:space="0" w:color="auto"/>
              <w:left w:val="single" w:sz="4" w:space="0" w:color="auto"/>
              <w:bottom w:val="single" w:sz="4" w:space="0" w:color="auto"/>
              <w:right w:val="single" w:sz="4" w:space="0" w:color="auto"/>
            </w:tcBorders>
          </w:tcPr>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p>
          <w:p w:rsidR="004B3BE0" w:rsidRPr="000B4B11" w:rsidRDefault="004B3BE0" w:rsidP="00F97D16">
            <w:pPr>
              <w:autoSpaceDE w:val="0"/>
              <w:autoSpaceDN w:val="0"/>
              <w:adjustRightInd w:val="0"/>
              <w:jc w:val="center"/>
              <w:rPr>
                <w:color w:val="000000"/>
                <w:sz w:val="20"/>
                <w:szCs w:val="20"/>
              </w:rPr>
            </w:pPr>
            <w:r w:rsidRPr="000B4B11">
              <w:rPr>
                <w:color w:val="000000"/>
                <w:sz w:val="20"/>
                <w:szCs w:val="20"/>
              </w:rPr>
              <w:t>151</w:t>
            </w:r>
          </w:p>
        </w:tc>
        <w:tc>
          <w:tcPr>
            <w:tcW w:w="465" w:type="dxa"/>
            <w:tcBorders>
              <w:top w:val="single" w:sz="4" w:space="0" w:color="auto"/>
              <w:left w:val="single" w:sz="4" w:space="0" w:color="auto"/>
              <w:bottom w:val="single" w:sz="4" w:space="0" w:color="auto"/>
              <w:right w:val="single" w:sz="4" w:space="0" w:color="auto"/>
            </w:tcBorders>
            <w:hideMark/>
          </w:tcPr>
          <w:p w:rsidR="004B3BE0" w:rsidRPr="00554695"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1283.5</w:t>
            </w:r>
          </w:p>
        </w:tc>
        <w:tc>
          <w:tcPr>
            <w:tcW w:w="435" w:type="dxa"/>
            <w:tcBorders>
              <w:top w:val="single" w:sz="4" w:space="0" w:color="auto"/>
              <w:left w:val="single" w:sz="4" w:space="0" w:color="auto"/>
              <w:bottom w:val="single" w:sz="4"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p>
        </w:tc>
        <w:tc>
          <w:tcPr>
            <w:tcW w:w="423" w:type="dxa"/>
            <w:gridSpan w:val="2"/>
            <w:tcBorders>
              <w:top w:val="single" w:sz="4" w:space="0" w:color="auto"/>
              <w:left w:val="single" w:sz="4" w:space="0" w:color="auto"/>
              <w:bottom w:val="single" w:sz="4"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p>
        </w:tc>
        <w:tc>
          <w:tcPr>
            <w:tcW w:w="3634"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18"/>
                <w:szCs w:val="18"/>
              </w:rPr>
            </w:pPr>
            <w:r>
              <w:rPr>
                <w:sz w:val="16"/>
                <w:szCs w:val="16"/>
              </w:rPr>
              <w:t xml:space="preserve">Расходы </w:t>
            </w:r>
            <w:r w:rsidRPr="00675A20">
              <w:rPr>
                <w:sz w:val="16"/>
                <w:szCs w:val="16"/>
              </w:rPr>
              <w:t xml:space="preserve"> на </w:t>
            </w:r>
            <w:proofErr w:type="spellStart"/>
            <w:r w:rsidRPr="00675A20">
              <w:rPr>
                <w:sz w:val="16"/>
                <w:szCs w:val="16"/>
              </w:rPr>
              <w:t>софинансирование</w:t>
            </w:r>
            <w:proofErr w:type="spellEnd"/>
            <w:r w:rsidRPr="00675A20">
              <w:rPr>
                <w:sz w:val="16"/>
                <w:szCs w:val="16"/>
              </w:rPr>
              <w:t xml:space="preserve"> повышения заработной платы работникам муниципальных учреждений культуры</w:t>
            </w:r>
          </w:p>
        </w:tc>
        <w:tc>
          <w:tcPr>
            <w:tcW w:w="438" w:type="dxa"/>
            <w:gridSpan w:val="2"/>
            <w:tcBorders>
              <w:top w:val="single" w:sz="6" w:space="0" w:color="auto"/>
              <w:left w:val="single" w:sz="4"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sidRPr="00FF4406">
              <w:rPr>
                <w:color w:val="000000"/>
                <w:sz w:val="16"/>
                <w:szCs w:val="16"/>
              </w:rPr>
              <w:t>951</w:t>
            </w:r>
          </w:p>
        </w:tc>
        <w:tc>
          <w:tcPr>
            <w:tcW w:w="425" w:type="dxa"/>
            <w:tcBorders>
              <w:top w:val="single" w:sz="6" w:space="0" w:color="auto"/>
              <w:left w:val="single" w:sz="6"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sidRPr="00FF4406">
              <w:rPr>
                <w:color w:val="000000"/>
                <w:sz w:val="16"/>
                <w:szCs w:val="16"/>
              </w:rPr>
              <w:t>0801</w:t>
            </w:r>
          </w:p>
        </w:tc>
        <w:tc>
          <w:tcPr>
            <w:tcW w:w="850" w:type="dxa"/>
            <w:tcBorders>
              <w:top w:val="single" w:sz="6" w:space="0" w:color="auto"/>
              <w:left w:val="single" w:sz="6" w:space="0" w:color="auto"/>
              <w:bottom w:val="single" w:sz="6" w:space="0" w:color="auto"/>
              <w:right w:val="single" w:sz="6" w:space="0" w:color="auto"/>
            </w:tcBorders>
          </w:tcPr>
          <w:p w:rsidR="004B3BE0" w:rsidRPr="00FF4406" w:rsidRDefault="004B3BE0" w:rsidP="00F97D16">
            <w:pPr>
              <w:autoSpaceDE w:val="0"/>
              <w:autoSpaceDN w:val="0"/>
              <w:adjustRightInd w:val="0"/>
              <w:spacing w:line="276" w:lineRule="auto"/>
              <w:jc w:val="center"/>
              <w:rPr>
                <w:color w:val="000000"/>
                <w:sz w:val="16"/>
                <w:szCs w:val="16"/>
                <w:lang w:val="en-US"/>
              </w:rPr>
            </w:pPr>
            <w:r w:rsidRPr="00FF4406">
              <w:rPr>
                <w:color w:val="000000"/>
                <w:sz w:val="16"/>
                <w:szCs w:val="16"/>
              </w:rPr>
              <w:t>05100S3850</w:t>
            </w: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35" w:type="dxa"/>
            <w:tcBorders>
              <w:top w:val="single" w:sz="6" w:space="0" w:color="auto"/>
              <w:left w:val="single" w:sz="6" w:space="0" w:color="auto"/>
              <w:bottom w:val="single" w:sz="6" w:space="0" w:color="auto"/>
              <w:right w:val="single" w:sz="4" w:space="0" w:color="auto"/>
            </w:tcBorders>
            <w:hideMark/>
          </w:tcPr>
          <w:p w:rsidR="004B3BE0" w:rsidRPr="00554695"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1283.5</w:t>
            </w:r>
          </w:p>
        </w:tc>
        <w:tc>
          <w:tcPr>
            <w:tcW w:w="444" w:type="dxa"/>
            <w:tcBorders>
              <w:top w:val="single" w:sz="6" w:space="0" w:color="auto"/>
              <w:left w:val="single" w:sz="4" w:space="0" w:color="auto"/>
              <w:bottom w:val="single" w:sz="6" w:space="0" w:color="auto"/>
              <w:right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81,9</w:t>
            </w:r>
          </w:p>
        </w:tc>
        <w:tc>
          <w:tcPr>
            <w:tcW w:w="480" w:type="dxa"/>
            <w:tcBorders>
              <w:top w:val="single" w:sz="6" w:space="0" w:color="auto"/>
              <w:left w:val="single" w:sz="4" w:space="0" w:color="auto"/>
              <w:bottom w:val="single" w:sz="6"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0</w:t>
            </w:r>
          </w:p>
        </w:tc>
        <w:tc>
          <w:tcPr>
            <w:tcW w:w="437" w:type="dxa"/>
            <w:tcBorders>
              <w:top w:val="single" w:sz="6" w:space="0" w:color="auto"/>
              <w:left w:val="single" w:sz="4" w:space="0" w:color="auto"/>
              <w:bottom w:val="single" w:sz="6"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0</w:t>
            </w:r>
          </w:p>
        </w:tc>
      </w:tr>
      <w:tr w:rsidR="004B3BE0" w:rsidTr="00F97D16">
        <w:trPr>
          <w:gridAfter w:val="1"/>
          <w:wAfter w:w="42" w:type="dxa"/>
          <w:trHeight w:val="322"/>
        </w:trPr>
        <w:tc>
          <w:tcPr>
            <w:tcW w:w="541" w:type="dxa"/>
            <w:tcBorders>
              <w:top w:val="single" w:sz="4" w:space="0" w:color="auto"/>
              <w:left w:val="single" w:sz="6"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rFonts w:ascii="Arial" w:hAnsi="Arial" w:cs="Arial"/>
                <w:color w:val="000000"/>
                <w:sz w:val="20"/>
                <w:szCs w:val="20"/>
              </w:rPr>
            </w:pPr>
          </w:p>
        </w:tc>
        <w:tc>
          <w:tcPr>
            <w:tcW w:w="3417" w:type="dxa"/>
            <w:tcBorders>
              <w:top w:val="single" w:sz="4" w:space="0" w:color="auto"/>
              <w:left w:val="single" w:sz="4" w:space="0" w:color="auto"/>
              <w:bottom w:val="single" w:sz="4" w:space="0" w:color="auto"/>
              <w:right w:val="single" w:sz="4" w:space="0" w:color="auto"/>
            </w:tcBorders>
            <w:hideMark/>
          </w:tcPr>
          <w:p w:rsidR="004B3BE0" w:rsidRPr="00554695" w:rsidRDefault="004B3BE0" w:rsidP="00F97D16">
            <w:pPr>
              <w:autoSpaceDE w:val="0"/>
              <w:autoSpaceDN w:val="0"/>
              <w:adjustRightInd w:val="0"/>
              <w:spacing w:line="276" w:lineRule="auto"/>
              <w:rPr>
                <w:color w:val="000000"/>
                <w:sz w:val="20"/>
                <w:szCs w:val="20"/>
              </w:rPr>
            </w:pPr>
            <w:proofErr w:type="spellStart"/>
            <w:r>
              <w:rPr>
                <w:color w:val="000000"/>
                <w:sz w:val="20"/>
                <w:szCs w:val="20"/>
                <w:lang w:val="en-US"/>
              </w:rPr>
              <w:t>Итого</w:t>
            </w:r>
            <w:proofErr w:type="spellEnd"/>
          </w:p>
        </w:tc>
        <w:tc>
          <w:tcPr>
            <w:tcW w:w="480"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513"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555"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05"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645" w:type="dxa"/>
            <w:gridSpan w:val="3"/>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382"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65" w:type="dxa"/>
            <w:tcBorders>
              <w:top w:val="single" w:sz="4" w:space="0" w:color="auto"/>
              <w:left w:val="single" w:sz="4" w:space="0" w:color="auto"/>
              <w:bottom w:val="single" w:sz="4" w:space="0" w:color="auto"/>
              <w:right w:val="single" w:sz="4" w:space="0" w:color="auto"/>
            </w:tcBorders>
            <w:hideMark/>
          </w:tcPr>
          <w:p w:rsidR="004B3BE0" w:rsidRDefault="004B3BE0" w:rsidP="00F97D16">
            <w:pPr>
              <w:autoSpaceDE w:val="0"/>
              <w:autoSpaceDN w:val="0"/>
              <w:adjustRightInd w:val="0"/>
              <w:spacing w:line="276" w:lineRule="auto"/>
              <w:jc w:val="center"/>
              <w:rPr>
                <w:color w:val="000000"/>
                <w:sz w:val="16"/>
                <w:szCs w:val="16"/>
              </w:rPr>
            </w:pPr>
            <w:r>
              <w:rPr>
                <w:color w:val="000000"/>
                <w:sz w:val="16"/>
                <w:szCs w:val="16"/>
              </w:rPr>
              <w:t>1283,5</w:t>
            </w:r>
          </w:p>
          <w:p w:rsidR="004B3BE0" w:rsidRPr="00554695" w:rsidRDefault="004B3BE0" w:rsidP="00F97D16">
            <w:pPr>
              <w:autoSpaceDE w:val="0"/>
              <w:autoSpaceDN w:val="0"/>
              <w:adjustRightInd w:val="0"/>
              <w:spacing w:line="276" w:lineRule="auto"/>
              <w:jc w:val="center"/>
              <w:rPr>
                <w:color w:val="000000"/>
                <w:sz w:val="16"/>
                <w:szCs w:val="16"/>
              </w:rPr>
            </w:pPr>
          </w:p>
        </w:tc>
        <w:tc>
          <w:tcPr>
            <w:tcW w:w="435" w:type="dxa"/>
            <w:tcBorders>
              <w:top w:val="single" w:sz="4" w:space="0" w:color="auto"/>
              <w:left w:val="single" w:sz="4" w:space="0" w:color="auto"/>
              <w:bottom w:val="single" w:sz="4"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p>
        </w:tc>
        <w:tc>
          <w:tcPr>
            <w:tcW w:w="423" w:type="dxa"/>
            <w:gridSpan w:val="2"/>
            <w:tcBorders>
              <w:top w:val="single" w:sz="4" w:space="0" w:color="auto"/>
              <w:left w:val="single" w:sz="4" w:space="0" w:color="auto"/>
              <w:bottom w:val="single" w:sz="4"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p>
        </w:tc>
        <w:tc>
          <w:tcPr>
            <w:tcW w:w="3634"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35" w:type="dxa"/>
            <w:tcBorders>
              <w:top w:val="single" w:sz="6" w:space="0" w:color="auto"/>
              <w:left w:val="single" w:sz="6" w:space="0" w:color="auto"/>
              <w:bottom w:val="single" w:sz="6" w:space="0" w:color="auto"/>
              <w:right w:val="single" w:sz="4" w:space="0" w:color="auto"/>
            </w:tcBorders>
            <w:hideMark/>
          </w:tcPr>
          <w:p w:rsidR="004B3BE0" w:rsidRPr="00554695" w:rsidRDefault="004B3BE0" w:rsidP="00F97D16">
            <w:pPr>
              <w:autoSpaceDE w:val="0"/>
              <w:autoSpaceDN w:val="0"/>
              <w:adjustRightInd w:val="0"/>
              <w:spacing w:line="276" w:lineRule="auto"/>
              <w:jc w:val="center"/>
              <w:rPr>
                <w:color w:val="000000"/>
                <w:sz w:val="16"/>
                <w:szCs w:val="16"/>
              </w:rPr>
            </w:pPr>
            <w:r>
              <w:rPr>
                <w:color w:val="000000"/>
                <w:sz w:val="16"/>
                <w:szCs w:val="16"/>
              </w:rPr>
              <w:t>1283,5</w:t>
            </w:r>
          </w:p>
        </w:tc>
        <w:tc>
          <w:tcPr>
            <w:tcW w:w="444" w:type="dxa"/>
            <w:tcBorders>
              <w:top w:val="single" w:sz="6" w:space="0" w:color="auto"/>
              <w:left w:val="single" w:sz="4" w:space="0" w:color="auto"/>
              <w:bottom w:val="single" w:sz="6"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r>
              <w:rPr>
                <w:color w:val="000000"/>
                <w:sz w:val="16"/>
                <w:szCs w:val="16"/>
              </w:rPr>
              <w:t>81,9</w:t>
            </w:r>
          </w:p>
        </w:tc>
        <w:tc>
          <w:tcPr>
            <w:tcW w:w="480" w:type="dxa"/>
            <w:tcBorders>
              <w:top w:val="single" w:sz="6" w:space="0" w:color="auto"/>
              <w:left w:val="single" w:sz="4" w:space="0" w:color="auto"/>
              <w:bottom w:val="single" w:sz="6"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r>
              <w:rPr>
                <w:color w:val="000000"/>
                <w:sz w:val="16"/>
                <w:szCs w:val="16"/>
              </w:rPr>
              <w:t>0</w:t>
            </w:r>
          </w:p>
        </w:tc>
        <w:tc>
          <w:tcPr>
            <w:tcW w:w="437" w:type="dxa"/>
            <w:tcBorders>
              <w:top w:val="single" w:sz="6" w:space="0" w:color="auto"/>
              <w:left w:val="single" w:sz="4" w:space="0" w:color="auto"/>
              <w:bottom w:val="single" w:sz="6" w:space="0" w:color="auto"/>
              <w:right w:val="single" w:sz="4" w:space="0" w:color="auto"/>
            </w:tcBorders>
          </w:tcPr>
          <w:p w:rsidR="004B3BE0" w:rsidRPr="00554695" w:rsidRDefault="004B3BE0" w:rsidP="00F97D16">
            <w:pPr>
              <w:autoSpaceDE w:val="0"/>
              <w:autoSpaceDN w:val="0"/>
              <w:adjustRightInd w:val="0"/>
              <w:spacing w:line="276" w:lineRule="auto"/>
              <w:jc w:val="center"/>
              <w:rPr>
                <w:color w:val="000000"/>
                <w:sz w:val="16"/>
                <w:szCs w:val="16"/>
              </w:rPr>
            </w:pPr>
            <w:r>
              <w:rPr>
                <w:color w:val="000000"/>
                <w:sz w:val="16"/>
                <w:szCs w:val="16"/>
              </w:rPr>
              <w:t>0</w:t>
            </w:r>
          </w:p>
        </w:tc>
      </w:tr>
      <w:tr w:rsidR="004B3BE0" w:rsidTr="00F97D16">
        <w:trPr>
          <w:gridAfter w:val="1"/>
          <w:wAfter w:w="42" w:type="dxa"/>
          <w:trHeight w:val="322"/>
        </w:trPr>
        <w:tc>
          <w:tcPr>
            <w:tcW w:w="541" w:type="dxa"/>
            <w:tcBorders>
              <w:top w:val="single" w:sz="4" w:space="0" w:color="auto"/>
              <w:left w:val="single" w:sz="6"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rFonts w:ascii="Arial" w:hAnsi="Arial" w:cs="Arial"/>
                <w:color w:val="000000"/>
                <w:sz w:val="20"/>
                <w:szCs w:val="20"/>
              </w:rPr>
            </w:pPr>
          </w:p>
        </w:tc>
        <w:tc>
          <w:tcPr>
            <w:tcW w:w="3417" w:type="dxa"/>
            <w:tcBorders>
              <w:top w:val="single" w:sz="4" w:space="0" w:color="auto"/>
              <w:left w:val="single" w:sz="4" w:space="0" w:color="auto"/>
              <w:bottom w:val="single" w:sz="4" w:space="0" w:color="auto"/>
              <w:right w:val="single" w:sz="4" w:space="0" w:color="auto"/>
            </w:tcBorders>
            <w:hideMark/>
          </w:tcPr>
          <w:p w:rsidR="004B3BE0" w:rsidRPr="00554695" w:rsidRDefault="004B3BE0" w:rsidP="00F97D16">
            <w:pPr>
              <w:autoSpaceDE w:val="0"/>
              <w:autoSpaceDN w:val="0"/>
              <w:adjustRightInd w:val="0"/>
              <w:spacing w:line="276" w:lineRule="auto"/>
              <w:rPr>
                <w:color w:val="000000"/>
                <w:sz w:val="20"/>
                <w:szCs w:val="20"/>
              </w:rPr>
            </w:pPr>
            <w:r>
              <w:rPr>
                <w:color w:val="000000"/>
                <w:sz w:val="20"/>
                <w:szCs w:val="20"/>
              </w:rPr>
              <w:t>Всего</w:t>
            </w:r>
          </w:p>
        </w:tc>
        <w:tc>
          <w:tcPr>
            <w:tcW w:w="480"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513"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555"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05"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645" w:type="dxa"/>
            <w:gridSpan w:val="3"/>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382" w:type="dxa"/>
            <w:gridSpan w:val="2"/>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65" w:type="dxa"/>
            <w:tcBorders>
              <w:top w:val="single" w:sz="4" w:space="0" w:color="auto"/>
              <w:left w:val="single" w:sz="4" w:space="0" w:color="auto"/>
              <w:bottom w:val="single" w:sz="4" w:space="0" w:color="auto"/>
              <w:right w:val="single" w:sz="4" w:space="0" w:color="auto"/>
            </w:tcBorders>
            <w:hideMark/>
          </w:tcPr>
          <w:p w:rsidR="004B3BE0" w:rsidRPr="00554695"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2619.1</w:t>
            </w:r>
          </w:p>
        </w:tc>
        <w:tc>
          <w:tcPr>
            <w:tcW w:w="435" w:type="dxa"/>
            <w:tcBorders>
              <w:top w:val="single" w:sz="4" w:space="0" w:color="auto"/>
              <w:left w:val="single" w:sz="4" w:space="0" w:color="auto"/>
              <w:bottom w:val="single" w:sz="4"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sidRPr="00CE6C58">
              <w:rPr>
                <w:color w:val="000000"/>
                <w:sz w:val="16"/>
                <w:szCs w:val="16"/>
                <w:lang w:val="en-US"/>
              </w:rPr>
              <w:t>352.6</w:t>
            </w:r>
          </w:p>
        </w:tc>
        <w:tc>
          <w:tcPr>
            <w:tcW w:w="423" w:type="dxa"/>
            <w:gridSpan w:val="2"/>
            <w:tcBorders>
              <w:top w:val="single" w:sz="4" w:space="0" w:color="auto"/>
              <w:left w:val="single" w:sz="4" w:space="0" w:color="auto"/>
              <w:bottom w:val="single" w:sz="4"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362.8</w:t>
            </w:r>
          </w:p>
        </w:tc>
        <w:tc>
          <w:tcPr>
            <w:tcW w:w="3634" w:type="dxa"/>
            <w:tcBorders>
              <w:top w:val="single" w:sz="4" w:space="0" w:color="auto"/>
              <w:left w:val="single" w:sz="4" w:space="0" w:color="auto"/>
              <w:bottom w:val="single" w:sz="4" w:space="0" w:color="auto"/>
              <w:right w:val="single" w:sz="4" w:space="0" w:color="auto"/>
            </w:tcBorders>
          </w:tcPr>
          <w:p w:rsidR="004B3BE0" w:rsidRDefault="004B3BE0" w:rsidP="00F97D16">
            <w:pPr>
              <w:autoSpaceDE w:val="0"/>
              <w:autoSpaceDN w:val="0"/>
              <w:adjustRightInd w:val="0"/>
              <w:spacing w:line="276" w:lineRule="auto"/>
              <w:jc w:val="center"/>
              <w:rPr>
                <w:color w:val="000000"/>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4B3BE0" w:rsidRDefault="004B3BE0" w:rsidP="00F97D16">
            <w:pPr>
              <w:autoSpaceDE w:val="0"/>
              <w:autoSpaceDN w:val="0"/>
              <w:adjustRightInd w:val="0"/>
              <w:spacing w:line="276" w:lineRule="auto"/>
              <w:jc w:val="center"/>
              <w:rPr>
                <w:color w:val="000000"/>
                <w:sz w:val="20"/>
                <w:szCs w:val="20"/>
              </w:rPr>
            </w:pPr>
          </w:p>
        </w:tc>
        <w:tc>
          <w:tcPr>
            <w:tcW w:w="435" w:type="dxa"/>
            <w:tcBorders>
              <w:top w:val="single" w:sz="6" w:space="0" w:color="auto"/>
              <w:left w:val="single" w:sz="6" w:space="0" w:color="auto"/>
              <w:bottom w:val="single" w:sz="6" w:space="0" w:color="auto"/>
              <w:right w:val="single" w:sz="4" w:space="0" w:color="auto"/>
            </w:tcBorders>
            <w:hideMark/>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2598,9</w:t>
            </w:r>
          </w:p>
        </w:tc>
        <w:tc>
          <w:tcPr>
            <w:tcW w:w="444" w:type="dxa"/>
            <w:tcBorders>
              <w:top w:val="single" w:sz="6" w:space="0" w:color="auto"/>
              <w:left w:val="single" w:sz="4" w:space="0" w:color="auto"/>
              <w:bottom w:val="single" w:sz="6" w:space="0" w:color="auto"/>
              <w:right w:val="single" w:sz="4" w:space="0" w:color="auto"/>
            </w:tcBorders>
          </w:tcPr>
          <w:p w:rsidR="004B3BE0" w:rsidRPr="00FF4406" w:rsidRDefault="004B3BE0" w:rsidP="00F97D16">
            <w:pPr>
              <w:autoSpaceDE w:val="0"/>
              <w:autoSpaceDN w:val="0"/>
              <w:adjustRightInd w:val="0"/>
              <w:spacing w:line="276" w:lineRule="auto"/>
              <w:jc w:val="center"/>
              <w:rPr>
                <w:color w:val="000000"/>
                <w:sz w:val="16"/>
                <w:szCs w:val="16"/>
              </w:rPr>
            </w:pPr>
            <w:r>
              <w:rPr>
                <w:color w:val="000000"/>
                <w:sz w:val="16"/>
                <w:szCs w:val="16"/>
              </w:rPr>
              <w:t>102,1</w:t>
            </w:r>
          </w:p>
        </w:tc>
        <w:tc>
          <w:tcPr>
            <w:tcW w:w="480" w:type="dxa"/>
            <w:tcBorders>
              <w:top w:val="single" w:sz="6" w:space="0" w:color="auto"/>
              <w:left w:val="single" w:sz="4" w:space="0" w:color="auto"/>
              <w:bottom w:val="single" w:sz="6"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sidRPr="00CE6C58">
              <w:rPr>
                <w:color w:val="000000"/>
                <w:sz w:val="16"/>
                <w:szCs w:val="16"/>
                <w:lang w:val="en-US"/>
              </w:rPr>
              <w:t>352.6</w:t>
            </w:r>
          </w:p>
        </w:tc>
        <w:tc>
          <w:tcPr>
            <w:tcW w:w="437" w:type="dxa"/>
            <w:tcBorders>
              <w:top w:val="single" w:sz="6" w:space="0" w:color="auto"/>
              <w:left w:val="single" w:sz="4" w:space="0" w:color="auto"/>
              <w:bottom w:val="single" w:sz="6" w:space="0" w:color="auto"/>
              <w:right w:val="single" w:sz="4" w:space="0" w:color="auto"/>
            </w:tcBorders>
          </w:tcPr>
          <w:p w:rsidR="004B3BE0" w:rsidRPr="00CE6C58" w:rsidRDefault="004B3BE0" w:rsidP="00F97D16">
            <w:pPr>
              <w:autoSpaceDE w:val="0"/>
              <w:autoSpaceDN w:val="0"/>
              <w:adjustRightInd w:val="0"/>
              <w:spacing w:line="276" w:lineRule="auto"/>
              <w:jc w:val="center"/>
              <w:rPr>
                <w:color w:val="000000"/>
                <w:sz w:val="16"/>
                <w:szCs w:val="16"/>
                <w:lang w:val="en-US"/>
              </w:rPr>
            </w:pPr>
            <w:r>
              <w:rPr>
                <w:color w:val="000000"/>
                <w:sz w:val="16"/>
                <w:szCs w:val="16"/>
                <w:lang w:val="en-US"/>
              </w:rPr>
              <w:t>362.8</w:t>
            </w:r>
          </w:p>
        </w:tc>
      </w:tr>
    </w:tbl>
    <w:p w:rsidR="004B3BE0" w:rsidRPr="00297AE3" w:rsidRDefault="004B3BE0" w:rsidP="004B3BE0">
      <w:pPr>
        <w:pStyle w:val="ConsNormal"/>
        <w:widowControl/>
        <w:ind w:right="0" w:firstLine="0"/>
        <w:jc w:val="both"/>
      </w:pPr>
      <w:r>
        <w:tab/>
      </w:r>
    </w:p>
    <w:p w:rsidR="004B3BE0" w:rsidRDefault="004B3BE0" w:rsidP="004B3BE0">
      <w:pPr>
        <w:autoSpaceDE w:val="0"/>
        <w:autoSpaceDN w:val="0"/>
        <w:adjustRightInd w:val="0"/>
        <w:jc w:val="both"/>
        <w:rPr>
          <w:bCs/>
          <w:sz w:val="28"/>
          <w:szCs w:val="28"/>
        </w:rPr>
      </w:pPr>
    </w:p>
    <w:p w:rsidR="00F606FD" w:rsidRPr="004A49DA" w:rsidRDefault="00477897" w:rsidP="004B3BE0">
      <w:pPr>
        <w:autoSpaceDE w:val="0"/>
        <w:autoSpaceDN w:val="0"/>
        <w:adjustRightInd w:val="0"/>
        <w:jc w:val="both"/>
        <w:rPr>
          <w:bCs/>
          <w:sz w:val="28"/>
          <w:szCs w:val="28"/>
        </w:rPr>
      </w:pPr>
      <w:r>
        <w:rPr>
          <w:bCs/>
          <w:sz w:val="28"/>
          <w:szCs w:val="28"/>
        </w:rPr>
        <w:t>1</w:t>
      </w:r>
      <w:r w:rsidR="004B3BE0">
        <w:rPr>
          <w:bCs/>
          <w:sz w:val="28"/>
          <w:szCs w:val="28"/>
        </w:rPr>
        <w:t>1</w:t>
      </w:r>
      <w:r w:rsidR="00F606FD" w:rsidRPr="004A49DA">
        <w:rPr>
          <w:bCs/>
          <w:sz w:val="28"/>
          <w:szCs w:val="28"/>
        </w:rPr>
        <w:t>. Настоящее решение вступает в силу с момента официального опубликования</w:t>
      </w:r>
      <w:r w:rsidR="00AD4720" w:rsidRPr="00AD4720">
        <w:rPr>
          <w:bCs/>
          <w:sz w:val="28"/>
          <w:szCs w:val="28"/>
        </w:rPr>
        <w:t xml:space="preserve"> и распространяется на правоотношения</w:t>
      </w:r>
      <w:proofErr w:type="gramStart"/>
      <w:r w:rsidR="00AD4720" w:rsidRPr="00AD4720">
        <w:rPr>
          <w:bCs/>
          <w:sz w:val="28"/>
          <w:szCs w:val="28"/>
        </w:rPr>
        <w:t xml:space="preserve"> ,</w:t>
      </w:r>
      <w:proofErr w:type="gramEnd"/>
      <w:r w:rsidR="00AD4720" w:rsidRPr="00AD4720">
        <w:rPr>
          <w:bCs/>
          <w:sz w:val="28"/>
          <w:szCs w:val="28"/>
        </w:rPr>
        <w:t xml:space="preserve"> возникшие с 01.01.201</w:t>
      </w:r>
      <w:r w:rsidR="00DA6A52">
        <w:rPr>
          <w:bCs/>
          <w:sz w:val="28"/>
          <w:szCs w:val="28"/>
        </w:rPr>
        <w:t>8</w:t>
      </w:r>
      <w:r w:rsidR="00AD4720" w:rsidRPr="00AD4720">
        <w:rPr>
          <w:bCs/>
          <w:sz w:val="28"/>
          <w:szCs w:val="28"/>
        </w:rPr>
        <w:t xml:space="preserve"> года</w:t>
      </w:r>
      <w:r w:rsidR="00F606FD" w:rsidRPr="004A49DA">
        <w:rPr>
          <w:bCs/>
          <w:sz w:val="28"/>
          <w:szCs w:val="28"/>
        </w:rPr>
        <w:t>.</w:t>
      </w:r>
    </w:p>
    <w:p w:rsidR="00F606FD" w:rsidRPr="004A49DA" w:rsidRDefault="00B11A29" w:rsidP="00F606FD">
      <w:pPr>
        <w:jc w:val="both"/>
        <w:rPr>
          <w:b/>
          <w:sz w:val="28"/>
          <w:szCs w:val="28"/>
        </w:rPr>
      </w:pPr>
      <w:r>
        <w:rPr>
          <w:sz w:val="28"/>
          <w:szCs w:val="28"/>
        </w:rPr>
        <w:lastRenderedPageBreak/>
        <w:t>1</w:t>
      </w:r>
      <w:r w:rsidR="004B3BE0">
        <w:rPr>
          <w:sz w:val="28"/>
          <w:szCs w:val="28"/>
        </w:rPr>
        <w:t>2</w:t>
      </w:r>
      <w:r w:rsidR="00F606FD" w:rsidRPr="00334158">
        <w:rPr>
          <w:sz w:val="28"/>
          <w:szCs w:val="28"/>
        </w:rPr>
        <w:t xml:space="preserve">. </w:t>
      </w:r>
      <w:proofErr w:type="gramStart"/>
      <w:r w:rsidR="00F606FD" w:rsidRPr="00334158">
        <w:rPr>
          <w:sz w:val="28"/>
          <w:szCs w:val="28"/>
        </w:rPr>
        <w:t>Контроль за</w:t>
      </w:r>
      <w:proofErr w:type="gramEnd"/>
      <w:r w:rsidR="00F606FD" w:rsidRPr="00334158">
        <w:rPr>
          <w:sz w:val="28"/>
          <w:szCs w:val="28"/>
        </w:rPr>
        <w:t xml:space="preserve">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  собственности </w:t>
      </w:r>
      <w:r w:rsidR="0040225F">
        <w:rPr>
          <w:sz w:val="28"/>
          <w:szCs w:val="28"/>
        </w:rPr>
        <w:t>Бурцевым А.Ю</w:t>
      </w:r>
      <w:r w:rsidR="00F606FD" w:rsidRPr="00334158">
        <w:rPr>
          <w:sz w:val="28"/>
          <w:szCs w:val="28"/>
        </w:rPr>
        <w:t>.</w:t>
      </w:r>
      <w:r w:rsidR="00F606FD" w:rsidRPr="004A49DA">
        <w:rPr>
          <w:b/>
          <w:sz w:val="28"/>
          <w:szCs w:val="28"/>
        </w:rPr>
        <w:t xml:space="preserve">                                                   </w:t>
      </w:r>
    </w:p>
    <w:tbl>
      <w:tblPr>
        <w:tblW w:w="0" w:type="auto"/>
        <w:tblLook w:val="01E0" w:firstRow="1" w:lastRow="1" w:firstColumn="1" w:lastColumn="1" w:noHBand="0" w:noVBand="0"/>
      </w:tblPr>
      <w:tblGrid>
        <w:gridCol w:w="5192"/>
        <w:gridCol w:w="5192"/>
      </w:tblGrid>
      <w:tr w:rsidR="00F606FD" w:rsidRPr="004A49DA" w:rsidTr="00462D8F">
        <w:trPr>
          <w:trHeight w:val="580"/>
        </w:trPr>
        <w:tc>
          <w:tcPr>
            <w:tcW w:w="5192" w:type="dxa"/>
          </w:tcPr>
          <w:p w:rsidR="00F606FD" w:rsidRPr="004A49DA" w:rsidRDefault="00F606FD" w:rsidP="00462D8F">
            <w:pPr>
              <w:pStyle w:val="ConsNormal"/>
              <w:widowControl/>
              <w:ind w:right="0" w:firstLine="0"/>
              <w:jc w:val="both"/>
              <w:rPr>
                <w:rFonts w:ascii="Times New Roman" w:hAnsi="Times New Roman" w:cs="Times New Roman"/>
                <w:sz w:val="28"/>
                <w:szCs w:val="28"/>
              </w:rPr>
            </w:pPr>
          </w:p>
          <w:p w:rsidR="00F606FD" w:rsidRPr="004A49DA" w:rsidRDefault="00F606FD" w:rsidP="00462D8F">
            <w:pPr>
              <w:pStyle w:val="ConsNormal"/>
              <w:widowControl/>
              <w:ind w:right="0" w:firstLine="0"/>
              <w:jc w:val="both"/>
              <w:rPr>
                <w:rFonts w:ascii="Times New Roman" w:hAnsi="Times New Roman" w:cs="Times New Roman"/>
                <w:sz w:val="28"/>
                <w:szCs w:val="28"/>
              </w:rPr>
            </w:pPr>
            <w:r w:rsidRPr="004A49DA">
              <w:rPr>
                <w:rFonts w:ascii="Times New Roman" w:hAnsi="Times New Roman" w:cs="Times New Roman"/>
                <w:sz w:val="28"/>
                <w:szCs w:val="28"/>
              </w:rPr>
              <w:t>Глава Литвиновского</w:t>
            </w:r>
          </w:p>
          <w:p w:rsidR="00F606FD" w:rsidRPr="004A49DA" w:rsidRDefault="00F606FD" w:rsidP="00462D8F">
            <w:pPr>
              <w:pStyle w:val="ConsNormal"/>
              <w:widowControl/>
              <w:ind w:right="0" w:firstLine="0"/>
              <w:jc w:val="both"/>
              <w:rPr>
                <w:rFonts w:ascii="Times New Roman" w:hAnsi="Times New Roman" w:cs="Times New Roman"/>
                <w:snapToGrid w:val="0"/>
                <w:color w:val="000000"/>
                <w:sz w:val="28"/>
                <w:szCs w:val="28"/>
              </w:rPr>
            </w:pPr>
            <w:r w:rsidRPr="004A49DA">
              <w:rPr>
                <w:rFonts w:ascii="Times New Roman" w:hAnsi="Times New Roman" w:cs="Times New Roman"/>
                <w:sz w:val="28"/>
                <w:szCs w:val="28"/>
              </w:rPr>
              <w:t xml:space="preserve"> сельского поселения</w:t>
            </w:r>
          </w:p>
          <w:p w:rsidR="00F606FD" w:rsidRPr="004A49DA" w:rsidRDefault="00F606FD" w:rsidP="00462D8F">
            <w:pPr>
              <w:rPr>
                <w:sz w:val="28"/>
                <w:szCs w:val="28"/>
              </w:rPr>
            </w:pPr>
          </w:p>
        </w:tc>
        <w:tc>
          <w:tcPr>
            <w:tcW w:w="5192" w:type="dxa"/>
          </w:tcPr>
          <w:p w:rsidR="00F606FD" w:rsidRPr="004A49DA" w:rsidRDefault="00F606FD" w:rsidP="00462D8F">
            <w:pPr>
              <w:pStyle w:val="ConsNormal"/>
              <w:widowControl/>
              <w:ind w:right="0" w:firstLine="0"/>
              <w:jc w:val="right"/>
              <w:rPr>
                <w:rFonts w:ascii="Times New Roman" w:hAnsi="Times New Roman" w:cs="Times New Roman"/>
                <w:sz w:val="28"/>
                <w:szCs w:val="28"/>
              </w:rPr>
            </w:pPr>
          </w:p>
          <w:p w:rsidR="00F606FD" w:rsidRPr="004A49DA" w:rsidRDefault="0040225F" w:rsidP="00F36F0D">
            <w:pPr>
              <w:pStyle w:val="ConsNormal"/>
              <w:widowControl/>
              <w:ind w:right="0" w:firstLine="0"/>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П.И. Пузанов</w:t>
            </w:r>
          </w:p>
        </w:tc>
      </w:tr>
    </w:tbl>
    <w:p w:rsidR="00963FE7" w:rsidRDefault="00963FE7" w:rsidP="00963FE7">
      <w:pPr>
        <w:rPr>
          <w:sz w:val="28"/>
          <w:szCs w:val="28"/>
          <w:lang w:val="en-US"/>
        </w:rPr>
      </w:pPr>
    </w:p>
    <w:sectPr w:rsidR="00963FE7" w:rsidSect="00612C4E">
      <w:pgSz w:w="16838" w:h="11906" w:orient="landscape"/>
      <w:pgMar w:top="720" w:right="113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10" w:rsidRDefault="00DE1510" w:rsidP="005275E1">
      <w:r>
        <w:separator/>
      </w:r>
    </w:p>
  </w:endnote>
  <w:endnote w:type="continuationSeparator" w:id="0">
    <w:p w:rsidR="00DE1510" w:rsidRDefault="00DE1510" w:rsidP="0052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10" w:rsidRDefault="00DE1510" w:rsidP="005275E1">
      <w:r>
        <w:separator/>
      </w:r>
    </w:p>
  </w:footnote>
  <w:footnote w:type="continuationSeparator" w:id="0">
    <w:p w:rsidR="00DE1510" w:rsidRDefault="00DE1510" w:rsidP="00527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47A1"/>
    <w:multiLevelType w:val="hybridMultilevel"/>
    <w:tmpl w:val="D9A41AA6"/>
    <w:lvl w:ilvl="0" w:tplc="6CB4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7C8B"/>
    <w:rsid w:val="000000A4"/>
    <w:rsid w:val="0000187A"/>
    <w:rsid w:val="000047C6"/>
    <w:rsid w:val="000126CE"/>
    <w:rsid w:val="00012D44"/>
    <w:rsid w:val="00013EFC"/>
    <w:rsid w:val="00015F17"/>
    <w:rsid w:val="00033AFE"/>
    <w:rsid w:val="00034666"/>
    <w:rsid w:val="00035EB7"/>
    <w:rsid w:val="00042096"/>
    <w:rsid w:val="000464E4"/>
    <w:rsid w:val="00052113"/>
    <w:rsid w:val="00057874"/>
    <w:rsid w:val="00062B58"/>
    <w:rsid w:val="000766B5"/>
    <w:rsid w:val="000818D1"/>
    <w:rsid w:val="00081B35"/>
    <w:rsid w:val="0008239E"/>
    <w:rsid w:val="00083C8E"/>
    <w:rsid w:val="00086945"/>
    <w:rsid w:val="000B01BB"/>
    <w:rsid w:val="000B0623"/>
    <w:rsid w:val="000B3A28"/>
    <w:rsid w:val="000B6198"/>
    <w:rsid w:val="000C5F2D"/>
    <w:rsid w:val="000D76CF"/>
    <w:rsid w:val="000E0784"/>
    <w:rsid w:val="000E2FED"/>
    <w:rsid w:val="000E6B17"/>
    <w:rsid w:val="000F07C5"/>
    <w:rsid w:val="000F1B1E"/>
    <w:rsid w:val="000F3533"/>
    <w:rsid w:val="00103463"/>
    <w:rsid w:val="0010349B"/>
    <w:rsid w:val="001042B8"/>
    <w:rsid w:val="00106289"/>
    <w:rsid w:val="00106F0D"/>
    <w:rsid w:val="00113A51"/>
    <w:rsid w:val="00120E12"/>
    <w:rsid w:val="0012283C"/>
    <w:rsid w:val="00140AA9"/>
    <w:rsid w:val="00150B50"/>
    <w:rsid w:val="00172F04"/>
    <w:rsid w:val="00176ED8"/>
    <w:rsid w:val="00181A34"/>
    <w:rsid w:val="00182A06"/>
    <w:rsid w:val="00187A00"/>
    <w:rsid w:val="00196DB2"/>
    <w:rsid w:val="0019726A"/>
    <w:rsid w:val="00197BF2"/>
    <w:rsid w:val="001A32E8"/>
    <w:rsid w:val="001A4EE2"/>
    <w:rsid w:val="001A72DE"/>
    <w:rsid w:val="001B4CC8"/>
    <w:rsid w:val="001B7E24"/>
    <w:rsid w:val="001C1BCF"/>
    <w:rsid w:val="001C2654"/>
    <w:rsid w:val="001D586E"/>
    <w:rsid w:val="001E1E7B"/>
    <w:rsid w:val="001E5F34"/>
    <w:rsid w:val="001F044B"/>
    <w:rsid w:val="001F3DE0"/>
    <w:rsid w:val="001F5677"/>
    <w:rsid w:val="001F61CB"/>
    <w:rsid w:val="00205CBB"/>
    <w:rsid w:val="00212B63"/>
    <w:rsid w:val="00215F7F"/>
    <w:rsid w:val="00224732"/>
    <w:rsid w:val="00231FC1"/>
    <w:rsid w:val="00233F33"/>
    <w:rsid w:val="00234D3E"/>
    <w:rsid w:val="00246E04"/>
    <w:rsid w:val="0025462D"/>
    <w:rsid w:val="00255970"/>
    <w:rsid w:val="00256019"/>
    <w:rsid w:val="002602FB"/>
    <w:rsid w:val="00263C45"/>
    <w:rsid w:val="002661CD"/>
    <w:rsid w:val="00274821"/>
    <w:rsid w:val="00274B25"/>
    <w:rsid w:val="00277D23"/>
    <w:rsid w:val="002819D8"/>
    <w:rsid w:val="002820AF"/>
    <w:rsid w:val="00287200"/>
    <w:rsid w:val="00292B6A"/>
    <w:rsid w:val="002A0B2A"/>
    <w:rsid w:val="002A3D0A"/>
    <w:rsid w:val="002A5BF4"/>
    <w:rsid w:val="002B5D47"/>
    <w:rsid w:val="002C2DC1"/>
    <w:rsid w:val="002C4A6F"/>
    <w:rsid w:val="002C4D98"/>
    <w:rsid w:val="002D1A2D"/>
    <w:rsid w:val="002D3406"/>
    <w:rsid w:val="002D4FCC"/>
    <w:rsid w:val="002E2342"/>
    <w:rsid w:val="002E5B0F"/>
    <w:rsid w:val="002E6269"/>
    <w:rsid w:val="002F5490"/>
    <w:rsid w:val="00300512"/>
    <w:rsid w:val="00302B2C"/>
    <w:rsid w:val="00304570"/>
    <w:rsid w:val="003078A5"/>
    <w:rsid w:val="00311DC0"/>
    <w:rsid w:val="00317404"/>
    <w:rsid w:val="00326F90"/>
    <w:rsid w:val="00330DC5"/>
    <w:rsid w:val="00331BC2"/>
    <w:rsid w:val="00334158"/>
    <w:rsid w:val="003370DB"/>
    <w:rsid w:val="00341E8A"/>
    <w:rsid w:val="00351282"/>
    <w:rsid w:val="00352222"/>
    <w:rsid w:val="00360022"/>
    <w:rsid w:val="00364AB2"/>
    <w:rsid w:val="00364F01"/>
    <w:rsid w:val="00365DDA"/>
    <w:rsid w:val="0036786A"/>
    <w:rsid w:val="003719B2"/>
    <w:rsid w:val="003744B2"/>
    <w:rsid w:val="003772C9"/>
    <w:rsid w:val="00377F6B"/>
    <w:rsid w:val="00384B39"/>
    <w:rsid w:val="00387697"/>
    <w:rsid w:val="003923E2"/>
    <w:rsid w:val="00392E6E"/>
    <w:rsid w:val="0039321E"/>
    <w:rsid w:val="00394685"/>
    <w:rsid w:val="00396AED"/>
    <w:rsid w:val="003B127B"/>
    <w:rsid w:val="003B2A51"/>
    <w:rsid w:val="003B4593"/>
    <w:rsid w:val="003B7D4E"/>
    <w:rsid w:val="003C05BC"/>
    <w:rsid w:val="003C4980"/>
    <w:rsid w:val="003C5FA6"/>
    <w:rsid w:val="003D43E3"/>
    <w:rsid w:val="003D4789"/>
    <w:rsid w:val="003D55D0"/>
    <w:rsid w:val="003E3018"/>
    <w:rsid w:val="003F0714"/>
    <w:rsid w:val="003F680B"/>
    <w:rsid w:val="003F7956"/>
    <w:rsid w:val="0040225F"/>
    <w:rsid w:val="00403930"/>
    <w:rsid w:val="004067B6"/>
    <w:rsid w:val="00412AE8"/>
    <w:rsid w:val="00415BF2"/>
    <w:rsid w:val="004227DC"/>
    <w:rsid w:val="0042307D"/>
    <w:rsid w:val="00424C87"/>
    <w:rsid w:val="00424EE0"/>
    <w:rsid w:val="004327AB"/>
    <w:rsid w:val="0043441A"/>
    <w:rsid w:val="004369B4"/>
    <w:rsid w:val="0043745F"/>
    <w:rsid w:val="00441508"/>
    <w:rsid w:val="00456641"/>
    <w:rsid w:val="00460AC7"/>
    <w:rsid w:val="00461216"/>
    <w:rsid w:val="004627FC"/>
    <w:rsid w:val="00462D8F"/>
    <w:rsid w:val="004701F8"/>
    <w:rsid w:val="00470E40"/>
    <w:rsid w:val="00471E4B"/>
    <w:rsid w:val="00477897"/>
    <w:rsid w:val="004841B3"/>
    <w:rsid w:val="0048559C"/>
    <w:rsid w:val="0049740E"/>
    <w:rsid w:val="004A0BCE"/>
    <w:rsid w:val="004A229F"/>
    <w:rsid w:val="004A49DA"/>
    <w:rsid w:val="004B3BE0"/>
    <w:rsid w:val="004C044A"/>
    <w:rsid w:val="004C187E"/>
    <w:rsid w:val="004C1C12"/>
    <w:rsid w:val="004C1CFD"/>
    <w:rsid w:val="004C26F5"/>
    <w:rsid w:val="004D4C56"/>
    <w:rsid w:val="004D6EED"/>
    <w:rsid w:val="004E3A30"/>
    <w:rsid w:val="0050106B"/>
    <w:rsid w:val="00502B46"/>
    <w:rsid w:val="005035F5"/>
    <w:rsid w:val="005068D9"/>
    <w:rsid w:val="00506980"/>
    <w:rsid w:val="005110A8"/>
    <w:rsid w:val="00514B97"/>
    <w:rsid w:val="00517B41"/>
    <w:rsid w:val="00520801"/>
    <w:rsid w:val="00522D49"/>
    <w:rsid w:val="00526ECF"/>
    <w:rsid w:val="005275E1"/>
    <w:rsid w:val="005533D2"/>
    <w:rsid w:val="005562D6"/>
    <w:rsid w:val="00564008"/>
    <w:rsid w:val="0056588C"/>
    <w:rsid w:val="005717A7"/>
    <w:rsid w:val="00572DA5"/>
    <w:rsid w:val="0058232D"/>
    <w:rsid w:val="00584622"/>
    <w:rsid w:val="00587AEE"/>
    <w:rsid w:val="00592EB3"/>
    <w:rsid w:val="00594273"/>
    <w:rsid w:val="005A12A9"/>
    <w:rsid w:val="005A1712"/>
    <w:rsid w:val="005A2716"/>
    <w:rsid w:val="005A5013"/>
    <w:rsid w:val="005A5582"/>
    <w:rsid w:val="005A68ED"/>
    <w:rsid w:val="005B09FC"/>
    <w:rsid w:val="005B243C"/>
    <w:rsid w:val="005B4C67"/>
    <w:rsid w:val="005C11F8"/>
    <w:rsid w:val="005C1F2F"/>
    <w:rsid w:val="005D685D"/>
    <w:rsid w:val="005E5913"/>
    <w:rsid w:val="005F2C69"/>
    <w:rsid w:val="005F3B3D"/>
    <w:rsid w:val="00600013"/>
    <w:rsid w:val="00612C4E"/>
    <w:rsid w:val="00613CF2"/>
    <w:rsid w:val="006201EB"/>
    <w:rsid w:val="006301BC"/>
    <w:rsid w:val="00634962"/>
    <w:rsid w:val="006360C3"/>
    <w:rsid w:val="006411B1"/>
    <w:rsid w:val="00641880"/>
    <w:rsid w:val="006435AA"/>
    <w:rsid w:val="006446BF"/>
    <w:rsid w:val="006461ED"/>
    <w:rsid w:val="00651D2B"/>
    <w:rsid w:val="00656872"/>
    <w:rsid w:val="0066036A"/>
    <w:rsid w:val="00661CB4"/>
    <w:rsid w:val="0066583A"/>
    <w:rsid w:val="0066583E"/>
    <w:rsid w:val="00671E46"/>
    <w:rsid w:val="00683B6C"/>
    <w:rsid w:val="006855D0"/>
    <w:rsid w:val="00691DC0"/>
    <w:rsid w:val="006925A9"/>
    <w:rsid w:val="00697704"/>
    <w:rsid w:val="006A256E"/>
    <w:rsid w:val="006A4D8F"/>
    <w:rsid w:val="006A5DBC"/>
    <w:rsid w:val="006A6A61"/>
    <w:rsid w:val="006B4E88"/>
    <w:rsid w:val="006C4AF0"/>
    <w:rsid w:val="006C5C2E"/>
    <w:rsid w:val="006D06EA"/>
    <w:rsid w:val="006D2BFE"/>
    <w:rsid w:val="006D36B0"/>
    <w:rsid w:val="006D6A13"/>
    <w:rsid w:val="006E14DF"/>
    <w:rsid w:val="006E7900"/>
    <w:rsid w:val="006F0E77"/>
    <w:rsid w:val="006F153E"/>
    <w:rsid w:val="006F2670"/>
    <w:rsid w:val="006F7552"/>
    <w:rsid w:val="00704AAE"/>
    <w:rsid w:val="00710FB3"/>
    <w:rsid w:val="00723171"/>
    <w:rsid w:val="0072485A"/>
    <w:rsid w:val="00731550"/>
    <w:rsid w:val="00737F12"/>
    <w:rsid w:val="0074393B"/>
    <w:rsid w:val="00744540"/>
    <w:rsid w:val="0074642D"/>
    <w:rsid w:val="00746C05"/>
    <w:rsid w:val="00753346"/>
    <w:rsid w:val="00756C02"/>
    <w:rsid w:val="0076534F"/>
    <w:rsid w:val="00774502"/>
    <w:rsid w:val="00775967"/>
    <w:rsid w:val="00775A53"/>
    <w:rsid w:val="00781F87"/>
    <w:rsid w:val="007844EF"/>
    <w:rsid w:val="007845BF"/>
    <w:rsid w:val="007857EF"/>
    <w:rsid w:val="00786932"/>
    <w:rsid w:val="00790D19"/>
    <w:rsid w:val="00791364"/>
    <w:rsid w:val="007A2675"/>
    <w:rsid w:val="007A4338"/>
    <w:rsid w:val="007B0EB6"/>
    <w:rsid w:val="007B71EB"/>
    <w:rsid w:val="007C04A0"/>
    <w:rsid w:val="007C1085"/>
    <w:rsid w:val="007C11C0"/>
    <w:rsid w:val="007C4F2C"/>
    <w:rsid w:val="007D0563"/>
    <w:rsid w:val="007D33B1"/>
    <w:rsid w:val="007E2767"/>
    <w:rsid w:val="007E6483"/>
    <w:rsid w:val="007F2E07"/>
    <w:rsid w:val="007F5106"/>
    <w:rsid w:val="007F5548"/>
    <w:rsid w:val="00803ECE"/>
    <w:rsid w:val="00814F8F"/>
    <w:rsid w:val="00816DFD"/>
    <w:rsid w:val="008214B6"/>
    <w:rsid w:val="00824807"/>
    <w:rsid w:val="00831B97"/>
    <w:rsid w:val="00831C84"/>
    <w:rsid w:val="00834AEB"/>
    <w:rsid w:val="00835C8C"/>
    <w:rsid w:val="0084234E"/>
    <w:rsid w:val="00845742"/>
    <w:rsid w:val="008505B4"/>
    <w:rsid w:val="008526F2"/>
    <w:rsid w:val="00853AF1"/>
    <w:rsid w:val="00856797"/>
    <w:rsid w:val="0086180A"/>
    <w:rsid w:val="008638B2"/>
    <w:rsid w:val="008645F2"/>
    <w:rsid w:val="00871C7E"/>
    <w:rsid w:val="0088017B"/>
    <w:rsid w:val="0088172C"/>
    <w:rsid w:val="008818E8"/>
    <w:rsid w:val="00884309"/>
    <w:rsid w:val="008970CF"/>
    <w:rsid w:val="00897C8B"/>
    <w:rsid w:val="00897E4A"/>
    <w:rsid w:val="008A2599"/>
    <w:rsid w:val="008A2BF2"/>
    <w:rsid w:val="008A2C9E"/>
    <w:rsid w:val="008A70F9"/>
    <w:rsid w:val="008B452E"/>
    <w:rsid w:val="008B6782"/>
    <w:rsid w:val="008C3FF4"/>
    <w:rsid w:val="008C4AE7"/>
    <w:rsid w:val="008D0A60"/>
    <w:rsid w:val="008D16BA"/>
    <w:rsid w:val="008D17C6"/>
    <w:rsid w:val="008D33B4"/>
    <w:rsid w:val="008E6EE1"/>
    <w:rsid w:val="008F7A18"/>
    <w:rsid w:val="0090568B"/>
    <w:rsid w:val="00906BAE"/>
    <w:rsid w:val="00910B5B"/>
    <w:rsid w:val="00915C22"/>
    <w:rsid w:val="00920E71"/>
    <w:rsid w:val="0092488E"/>
    <w:rsid w:val="0093075A"/>
    <w:rsid w:val="00930C3C"/>
    <w:rsid w:val="00930C57"/>
    <w:rsid w:val="00935377"/>
    <w:rsid w:val="00943C35"/>
    <w:rsid w:val="0094404B"/>
    <w:rsid w:val="00946A29"/>
    <w:rsid w:val="009513E8"/>
    <w:rsid w:val="00954222"/>
    <w:rsid w:val="00963C58"/>
    <w:rsid w:val="00963FE7"/>
    <w:rsid w:val="00964AD5"/>
    <w:rsid w:val="00965670"/>
    <w:rsid w:val="00965CC7"/>
    <w:rsid w:val="009721E8"/>
    <w:rsid w:val="00972D97"/>
    <w:rsid w:val="009743B4"/>
    <w:rsid w:val="00975429"/>
    <w:rsid w:val="009826A3"/>
    <w:rsid w:val="009827CD"/>
    <w:rsid w:val="00993100"/>
    <w:rsid w:val="009A0C22"/>
    <w:rsid w:val="009A43A0"/>
    <w:rsid w:val="009B3A62"/>
    <w:rsid w:val="009B5A54"/>
    <w:rsid w:val="009B5F66"/>
    <w:rsid w:val="009C01B1"/>
    <w:rsid w:val="009C1241"/>
    <w:rsid w:val="009D1904"/>
    <w:rsid w:val="009D317F"/>
    <w:rsid w:val="009E19FC"/>
    <w:rsid w:val="009F0906"/>
    <w:rsid w:val="00A040A2"/>
    <w:rsid w:val="00A23E5E"/>
    <w:rsid w:val="00A335D8"/>
    <w:rsid w:val="00A4369D"/>
    <w:rsid w:val="00A43FD9"/>
    <w:rsid w:val="00A45D1C"/>
    <w:rsid w:val="00A5403F"/>
    <w:rsid w:val="00A6122F"/>
    <w:rsid w:val="00A70D00"/>
    <w:rsid w:val="00A85F62"/>
    <w:rsid w:val="00A94A00"/>
    <w:rsid w:val="00AA7B1A"/>
    <w:rsid w:val="00AB0761"/>
    <w:rsid w:val="00AB327D"/>
    <w:rsid w:val="00AC0A8E"/>
    <w:rsid w:val="00AC24D5"/>
    <w:rsid w:val="00AC42E5"/>
    <w:rsid w:val="00AC696A"/>
    <w:rsid w:val="00AD04A8"/>
    <w:rsid w:val="00AD1D54"/>
    <w:rsid w:val="00AD204E"/>
    <w:rsid w:val="00AD2D55"/>
    <w:rsid w:val="00AD2E49"/>
    <w:rsid w:val="00AD4720"/>
    <w:rsid w:val="00AD53A6"/>
    <w:rsid w:val="00AD589C"/>
    <w:rsid w:val="00B109DF"/>
    <w:rsid w:val="00B11A29"/>
    <w:rsid w:val="00B22A22"/>
    <w:rsid w:val="00B23CC6"/>
    <w:rsid w:val="00B24BD1"/>
    <w:rsid w:val="00B30237"/>
    <w:rsid w:val="00B3254D"/>
    <w:rsid w:val="00B363C2"/>
    <w:rsid w:val="00B36597"/>
    <w:rsid w:val="00B40240"/>
    <w:rsid w:val="00B4063B"/>
    <w:rsid w:val="00B4102B"/>
    <w:rsid w:val="00B42ABF"/>
    <w:rsid w:val="00B42B31"/>
    <w:rsid w:val="00B450F5"/>
    <w:rsid w:val="00B523F6"/>
    <w:rsid w:val="00B55640"/>
    <w:rsid w:val="00B5603C"/>
    <w:rsid w:val="00B7101A"/>
    <w:rsid w:val="00B74878"/>
    <w:rsid w:val="00B75DE0"/>
    <w:rsid w:val="00B766ED"/>
    <w:rsid w:val="00B81786"/>
    <w:rsid w:val="00B822B1"/>
    <w:rsid w:val="00B86941"/>
    <w:rsid w:val="00B90C4D"/>
    <w:rsid w:val="00B97859"/>
    <w:rsid w:val="00BA63C5"/>
    <w:rsid w:val="00BA69CD"/>
    <w:rsid w:val="00BB55A8"/>
    <w:rsid w:val="00BB5693"/>
    <w:rsid w:val="00BC4E3A"/>
    <w:rsid w:val="00BC74F1"/>
    <w:rsid w:val="00BD111D"/>
    <w:rsid w:val="00BD505D"/>
    <w:rsid w:val="00BE24D3"/>
    <w:rsid w:val="00BE3EBB"/>
    <w:rsid w:val="00BE573B"/>
    <w:rsid w:val="00BE5891"/>
    <w:rsid w:val="00BE6FCC"/>
    <w:rsid w:val="00BF0AF2"/>
    <w:rsid w:val="00C0112D"/>
    <w:rsid w:val="00C07DCF"/>
    <w:rsid w:val="00C15299"/>
    <w:rsid w:val="00C25648"/>
    <w:rsid w:val="00C31454"/>
    <w:rsid w:val="00C31E99"/>
    <w:rsid w:val="00C34FB1"/>
    <w:rsid w:val="00C52664"/>
    <w:rsid w:val="00C54A3F"/>
    <w:rsid w:val="00C61E4A"/>
    <w:rsid w:val="00C72131"/>
    <w:rsid w:val="00C736D1"/>
    <w:rsid w:val="00C74B9B"/>
    <w:rsid w:val="00C859CD"/>
    <w:rsid w:val="00C870B6"/>
    <w:rsid w:val="00C95F73"/>
    <w:rsid w:val="00C9670D"/>
    <w:rsid w:val="00C96E96"/>
    <w:rsid w:val="00CA4FF8"/>
    <w:rsid w:val="00CA7097"/>
    <w:rsid w:val="00CB641F"/>
    <w:rsid w:val="00CD684D"/>
    <w:rsid w:val="00CE0D37"/>
    <w:rsid w:val="00CE3197"/>
    <w:rsid w:val="00CE389B"/>
    <w:rsid w:val="00CE5220"/>
    <w:rsid w:val="00CE63C6"/>
    <w:rsid w:val="00CE6BD8"/>
    <w:rsid w:val="00CF33BA"/>
    <w:rsid w:val="00D01344"/>
    <w:rsid w:val="00D07D5A"/>
    <w:rsid w:val="00D14272"/>
    <w:rsid w:val="00D3054B"/>
    <w:rsid w:val="00D4254E"/>
    <w:rsid w:val="00D437FF"/>
    <w:rsid w:val="00D43B6B"/>
    <w:rsid w:val="00D4449A"/>
    <w:rsid w:val="00D464C8"/>
    <w:rsid w:val="00D46F76"/>
    <w:rsid w:val="00D50F10"/>
    <w:rsid w:val="00D64A64"/>
    <w:rsid w:val="00D76D0D"/>
    <w:rsid w:val="00D8171A"/>
    <w:rsid w:val="00D91109"/>
    <w:rsid w:val="00DA2F77"/>
    <w:rsid w:val="00DA3E67"/>
    <w:rsid w:val="00DA4382"/>
    <w:rsid w:val="00DA4BC7"/>
    <w:rsid w:val="00DA6A52"/>
    <w:rsid w:val="00DB07B2"/>
    <w:rsid w:val="00DB33B4"/>
    <w:rsid w:val="00DB3B3A"/>
    <w:rsid w:val="00DB434F"/>
    <w:rsid w:val="00DB4C60"/>
    <w:rsid w:val="00DC55AE"/>
    <w:rsid w:val="00DC6456"/>
    <w:rsid w:val="00DC6FA1"/>
    <w:rsid w:val="00DD01D8"/>
    <w:rsid w:val="00DE1510"/>
    <w:rsid w:val="00DE7B00"/>
    <w:rsid w:val="00DF3586"/>
    <w:rsid w:val="00E02302"/>
    <w:rsid w:val="00E02AF4"/>
    <w:rsid w:val="00E14AAA"/>
    <w:rsid w:val="00E16484"/>
    <w:rsid w:val="00E22CA1"/>
    <w:rsid w:val="00E23F0D"/>
    <w:rsid w:val="00E34F00"/>
    <w:rsid w:val="00E36EC3"/>
    <w:rsid w:val="00E40A3C"/>
    <w:rsid w:val="00E501A5"/>
    <w:rsid w:val="00E51741"/>
    <w:rsid w:val="00E5359D"/>
    <w:rsid w:val="00E53C3F"/>
    <w:rsid w:val="00E57D31"/>
    <w:rsid w:val="00E608CB"/>
    <w:rsid w:val="00E711B7"/>
    <w:rsid w:val="00E71E46"/>
    <w:rsid w:val="00E72165"/>
    <w:rsid w:val="00E753A7"/>
    <w:rsid w:val="00E758DA"/>
    <w:rsid w:val="00E76891"/>
    <w:rsid w:val="00E77B40"/>
    <w:rsid w:val="00E77E13"/>
    <w:rsid w:val="00E81495"/>
    <w:rsid w:val="00E85FEC"/>
    <w:rsid w:val="00E96336"/>
    <w:rsid w:val="00EA27A0"/>
    <w:rsid w:val="00EB66D4"/>
    <w:rsid w:val="00ED211E"/>
    <w:rsid w:val="00ED2BD3"/>
    <w:rsid w:val="00ED58FE"/>
    <w:rsid w:val="00ED594D"/>
    <w:rsid w:val="00ED6964"/>
    <w:rsid w:val="00EE0574"/>
    <w:rsid w:val="00EE06FD"/>
    <w:rsid w:val="00EE3378"/>
    <w:rsid w:val="00EE6581"/>
    <w:rsid w:val="00EF2116"/>
    <w:rsid w:val="00EF5705"/>
    <w:rsid w:val="00EF6CBA"/>
    <w:rsid w:val="00F01115"/>
    <w:rsid w:val="00F0313D"/>
    <w:rsid w:val="00F04820"/>
    <w:rsid w:val="00F12D8C"/>
    <w:rsid w:val="00F134E7"/>
    <w:rsid w:val="00F23E5F"/>
    <w:rsid w:val="00F248FF"/>
    <w:rsid w:val="00F27695"/>
    <w:rsid w:val="00F30A6C"/>
    <w:rsid w:val="00F32E2A"/>
    <w:rsid w:val="00F35B10"/>
    <w:rsid w:val="00F36F0D"/>
    <w:rsid w:val="00F42AC7"/>
    <w:rsid w:val="00F4704C"/>
    <w:rsid w:val="00F606FD"/>
    <w:rsid w:val="00F61716"/>
    <w:rsid w:val="00F62DC9"/>
    <w:rsid w:val="00F67CA8"/>
    <w:rsid w:val="00F67EB3"/>
    <w:rsid w:val="00F71260"/>
    <w:rsid w:val="00F8545E"/>
    <w:rsid w:val="00F87FCF"/>
    <w:rsid w:val="00F94835"/>
    <w:rsid w:val="00FB0479"/>
    <w:rsid w:val="00FB106C"/>
    <w:rsid w:val="00FB2E6C"/>
    <w:rsid w:val="00FB50AE"/>
    <w:rsid w:val="00FB52E3"/>
    <w:rsid w:val="00FB73F7"/>
    <w:rsid w:val="00FB751D"/>
    <w:rsid w:val="00FC3979"/>
    <w:rsid w:val="00FC4ADE"/>
    <w:rsid w:val="00FC64C0"/>
    <w:rsid w:val="00FC6DF8"/>
    <w:rsid w:val="00FD0EE9"/>
    <w:rsid w:val="00FD2AEA"/>
    <w:rsid w:val="00FD2C8E"/>
    <w:rsid w:val="00FE04F0"/>
    <w:rsid w:val="00FE1CA7"/>
    <w:rsid w:val="00FE2D5C"/>
    <w:rsid w:val="00FE4CC4"/>
    <w:rsid w:val="00FE628B"/>
    <w:rsid w:val="00FE7208"/>
    <w:rsid w:val="00FE781A"/>
    <w:rsid w:val="00FF3658"/>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 w:type="paragraph" w:styleId="a7">
    <w:name w:val="List Paragraph"/>
    <w:basedOn w:val="a"/>
    <w:uiPriority w:val="34"/>
    <w:qFormat/>
    <w:rsid w:val="00477897"/>
    <w:pPr>
      <w:ind w:left="720"/>
      <w:contextualSpacing/>
    </w:pPr>
  </w:style>
  <w:style w:type="paragraph" w:styleId="a8">
    <w:name w:val="Balloon Text"/>
    <w:basedOn w:val="a"/>
    <w:link w:val="a9"/>
    <w:uiPriority w:val="99"/>
    <w:semiHidden/>
    <w:unhideWhenUsed/>
    <w:rsid w:val="00D437FF"/>
    <w:rPr>
      <w:rFonts w:ascii="Tahoma" w:hAnsi="Tahoma" w:cs="Tahoma"/>
      <w:sz w:val="16"/>
      <w:szCs w:val="16"/>
    </w:rPr>
  </w:style>
  <w:style w:type="character" w:customStyle="1" w:styleId="a9">
    <w:name w:val="Текст выноски Знак"/>
    <w:basedOn w:val="a0"/>
    <w:link w:val="a8"/>
    <w:uiPriority w:val="99"/>
    <w:semiHidden/>
    <w:rsid w:val="00D437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731">
      <w:bodyDiv w:val="1"/>
      <w:marLeft w:val="0"/>
      <w:marRight w:val="0"/>
      <w:marTop w:val="0"/>
      <w:marBottom w:val="0"/>
      <w:divBdr>
        <w:top w:val="none" w:sz="0" w:space="0" w:color="auto"/>
        <w:left w:val="none" w:sz="0" w:space="0" w:color="auto"/>
        <w:bottom w:val="none" w:sz="0" w:space="0" w:color="auto"/>
        <w:right w:val="none" w:sz="0" w:space="0" w:color="auto"/>
      </w:divBdr>
    </w:div>
    <w:div w:id="111675699">
      <w:bodyDiv w:val="1"/>
      <w:marLeft w:val="0"/>
      <w:marRight w:val="0"/>
      <w:marTop w:val="0"/>
      <w:marBottom w:val="0"/>
      <w:divBdr>
        <w:top w:val="none" w:sz="0" w:space="0" w:color="auto"/>
        <w:left w:val="none" w:sz="0" w:space="0" w:color="auto"/>
        <w:bottom w:val="none" w:sz="0" w:space="0" w:color="auto"/>
        <w:right w:val="none" w:sz="0" w:space="0" w:color="auto"/>
      </w:divBdr>
    </w:div>
    <w:div w:id="217209526">
      <w:bodyDiv w:val="1"/>
      <w:marLeft w:val="0"/>
      <w:marRight w:val="0"/>
      <w:marTop w:val="0"/>
      <w:marBottom w:val="0"/>
      <w:divBdr>
        <w:top w:val="none" w:sz="0" w:space="0" w:color="auto"/>
        <w:left w:val="none" w:sz="0" w:space="0" w:color="auto"/>
        <w:bottom w:val="none" w:sz="0" w:space="0" w:color="auto"/>
        <w:right w:val="none" w:sz="0" w:space="0" w:color="auto"/>
      </w:divBdr>
    </w:div>
    <w:div w:id="570775559">
      <w:bodyDiv w:val="1"/>
      <w:marLeft w:val="0"/>
      <w:marRight w:val="0"/>
      <w:marTop w:val="0"/>
      <w:marBottom w:val="0"/>
      <w:divBdr>
        <w:top w:val="none" w:sz="0" w:space="0" w:color="auto"/>
        <w:left w:val="none" w:sz="0" w:space="0" w:color="auto"/>
        <w:bottom w:val="none" w:sz="0" w:space="0" w:color="auto"/>
        <w:right w:val="none" w:sz="0" w:space="0" w:color="auto"/>
      </w:divBdr>
    </w:div>
    <w:div w:id="734858686">
      <w:bodyDiv w:val="1"/>
      <w:marLeft w:val="0"/>
      <w:marRight w:val="0"/>
      <w:marTop w:val="0"/>
      <w:marBottom w:val="0"/>
      <w:divBdr>
        <w:top w:val="none" w:sz="0" w:space="0" w:color="auto"/>
        <w:left w:val="none" w:sz="0" w:space="0" w:color="auto"/>
        <w:bottom w:val="none" w:sz="0" w:space="0" w:color="auto"/>
        <w:right w:val="none" w:sz="0" w:space="0" w:color="auto"/>
      </w:divBdr>
    </w:div>
    <w:div w:id="1024600812">
      <w:bodyDiv w:val="1"/>
      <w:marLeft w:val="0"/>
      <w:marRight w:val="0"/>
      <w:marTop w:val="0"/>
      <w:marBottom w:val="0"/>
      <w:divBdr>
        <w:top w:val="none" w:sz="0" w:space="0" w:color="auto"/>
        <w:left w:val="none" w:sz="0" w:space="0" w:color="auto"/>
        <w:bottom w:val="none" w:sz="0" w:space="0" w:color="auto"/>
        <w:right w:val="none" w:sz="0" w:space="0" w:color="auto"/>
      </w:divBdr>
    </w:div>
    <w:div w:id="1068958658">
      <w:bodyDiv w:val="1"/>
      <w:marLeft w:val="0"/>
      <w:marRight w:val="0"/>
      <w:marTop w:val="0"/>
      <w:marBottom w:val="0"/>
      <w:divBdr>
        <w:top w:val="none" w:sz="0" w:space="0" w:color="auto"/>
        <w:left w:val="none" w:sz="0" w:space="0" w:color="auto"/>
        <w:bottom w:val="none" w:sz="0" w:space="0" w:color="auto"/>
        <w:right w:val="none" w:sz="0" w:space="0" w:color="auto"/>
      </w:divBdr>
    </w:div>
    <w:div w:id="1088504351">
      <w:bodyDiv w:val="1"/>
      <w:marLeft w:val="0"/>
      <w:marRight w:val="0"/>
      <w:marTop w:val="0"/>
      <w:marBottom w:val="0"/>
      <w:divBdr>
        <w:top w:val="none" w:sz="0" w:space="0" w:color="auto"/>
        <w:left w:val="none" w:sz="0" w:space="0" w:color="auto"/>
        <w:bottom w:val="none" w:sz="0" w:space="0" w:color="auto"/>
        <w:right w:val="none" w:sz="0" w:space="0" w:color="auto"/>
      </w:divBdr>
    </w:div>
    <w:div w:id="1326861575">
      <w:bodyDiv w:val="1"/>
      <w:marLeft w:val="0"/>
      <w:marRight w:val="0"/>
      <w:marTop w:val="0"/>
      <w:marBottom w:val="0"/>
      <w:divBdr>
        <w:top w:val="none" w:sz="0" w:space="0" w:color="auto"/>
        <w:left w:val="none" w:sz="0" w:space="0" w:color="auto"/>
        <w:bottom w:val="none" w:sz="0" w:space="0" w:color="auto"/>
        <w:right w:val="none" w:sz="0" w:space="0" w:color="auto"/>
      </w:divBdr>
    </w:div>
    <w:div w:id="21100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EAE7-0B0D-4DB6-8B81-616516AA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LSP</cp:lastModifiedBy>
  <cp:revision>317</cp:revision>
  <cp:lastPrinted>2018-01-31T07:49:00Z</cp:lastPrinted>
  <dcterms:created xsi:type="dcterms:W3CDTF">2013-12-29T13:32:00Z</dcterms:created>
  <dcterms:modified xsi:type="dcterms:W3CDTF">2018-01-31T07:50:00Z</dcterms:modified>
</cp:coreProperties>
</file>