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F8" w:rsidRPr="00D73F34" w:rsidRDefault="00816092" w:rsidP="003A51DA">
      <w:pPr>
        <w:pStyle w:val="a7"/>
        <w:tabs>
          <w:tab w:val="left" w:pos="15168"/>
        </w:tabs>
        <w:jc w:val="both"/>
        <w:rPr>
          <w:noProof/>
          <w:sz w:val="20"/>
        </w:rPr>
      </w:pPr>
      <w:r w:rsidRPr="00D73F34">
        <w:rPr>
          <w:noProof/>
          <w:sz w:val="20"/>
        </w:rPr>
        <w:t xml:space="preserve">                                                                                                                     </w:t>
      </w:r>
    </w:p>
    <w:p w:rsidR="00CA4C97" w:rsidRPr="00D73F34" w:rsidRDefault="0014589D" w:rsidP="003A51DA">
      <w:pPr>
        <w:pStyle w:val="20"/>
        <w:tabs>
          <w:tab w:val="left" w:pos="0"/>
        </w:tabs>
        <w:ind w:left="142" w:hanging="142"/>
        <w:rPr>
          <w:sz w:val="20"/>
        </w:rPr>
      </w:pPr>
      <w:r w:rsidRPr="00D73F34">
        <w:rPr>
          <w:noProof/>
          <w:sz w:val="20"/>
        </w:rPr>
        <w:drawing>
          <wp:inline distT="0" distB="0" distL="0" distR="0" wp14:anchorId="012E7AAC" wp14:editId="6F24BDCC">
            <wp:extent cx="57150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C97" w:rsidRPr="0030566B" w:rsidRDefault="00CA4C97" w:rsidP="003A51DA">
      <w:pPr>
        <w:pStyle w:val="a7"/>
        <w:tabs>
          <w:tab w:val="left" w:pos="2700"/>
        </w:tabs>
        <w:outlineLvl w:val="0"/>
        <w:rPr>
          <w:b w:val="0"/>
          <w:sz w:val="24"/>
          <w:szCs w:val="24"/>
        </w:rPr>
      </w:pPr>
      <w:r w:rsidRPr="0030566B">
        <w:rPr>
          <w:b w:val="0"/>
          <w:sz w:val="24"/>
          <w:szCs w:val="24"/>
        </w:rPr>
        <w:t>РОССИЙСКАЯ ФЕДЕРАЦИЯ</w:t>
      </w:r>
    </w:p>
    <w:p w:rsidR="00CA4C97" w:rsidRPr="0030566B" w:rsidRDefault="00CA4C97" w:rsidP="003A51DA">
      <w:pPr>
        <w:jc w:val="center"/>
        <w:rPr>
          <w:sz w:val="24"/>
          <w:szCs w:val="24"/>
        </w:rPr>
      </w:pPr>
      <w:r w:rsidRPr="0030566B">
        <w:rPr>
          <w:sz w:val="24"/>
          <w:szCs w:val="24"/>
        </w:rPr>
        <w:t>РОСТОВСКАЯ ОБЛАСТЬ</w:t>
      </w:r>
    </w:p>
    <w:p w:rsidR="00CA4C97" w:rsidRPr="0030566B" w:rsidRDefault="00CA4C97" w:rsidP="003A51DA">
      <w:pPr>
        <w:jc w:val="center"/>
        <w:rPr>
          <w:sz w:val="24"/>
          <w:szCs w:val="24"/>
        </w:rPr>
      </w:pPr>
      <w:r w:rsidRPr="0030566B">
        <w:rPr>
          <w:sz w:val="24"/>
          <w:szCs w:val="24"/>
        </w:rPr>
        <w:t>МУНИЦИПАЛЬНОЕ ОБРАЗОВАНИЕ</w:t>
      </w:r>
    </w:p>
    <w:p w:rsidR="001804F8" w:rsidRPr="0030566B" w:rsidRDefault="00CA4C97" w:rsidP="003A51DA">
      <w:pPr>
        <w:jc w:val="center"/>
        <w:rPr>
          <w:noProof/>
          <w:sz w:val="24"/>
          <w:szCs w:val="24"/>
        </w:rPr>
      </w:pPr>
      <w:r w:rsidRPr="0030566B">
        <w:rPr>
          <w:sz w:val="24"/>
          <w:szCs w:val="24"/>
        </w:rPr>
        <w:t>«</w:t>
      </w:r>
      <w:r w:rsidR="008D0256" w:rsidRPr="0030566B">
        <w:rPr>
          <w:sz w:val="24"/>
          <w:szCs w:val="24"/>
        </w:rPr>
        <w:t>ЛИТВИНОВСКОЕ</w:t>
      </w:r>
      <w:r w:rsidRPr="0030566B">
        <w:rPr>
          <w:sz w:val="24"/>
          <w:szCs w:val="24"/>
        </w:rPr>
        <w:t xml:space="preserve"> СЕЛЬСКОЕ ПОСЕЛЕНИЕ»</w:t>
      </w:r>
    </w:p>
    <w:p w:rsidR="001804F8" w:rsidRPr="0030566B" w:rsidRDefault="001804F8" w:rsidP="003A51DA">
      <w:pPr>
        <w:spacing w:before="120"/>
        <w:jc w:val="center"/>
        <w:rPr>
          <w:sz w:val="24"/>
          <w:szCs w:val="24"/>
        </w:rPr>
      </w:pPr>
      <w:r w:rsidRPr="0030566B">
        <w:rPr>
          <w:sz w:val="24"/>
          <w:szCs w:val="24"/>
        </w:rPr>
        <w:t xml:space="preserve">СОБРАНИЕ ДЕПУТАТОВ </w:t>
      </w:r>
      <w:r w:rsidR="008D0256" w:rsidRPr="0030566B">
        <w:rPr>
          <w:sz w:val="24"/>
          <w:szCs w:val="24"/>
        </w:rPr>
        <w:t>ЛИТВИНОВСКОГО</w:t>
      </w:r>
      <w:r w:rsidRPr="0030566B">
        <w:rPr>
          <w:sz w:val="24"/>
          <w:szCs w:val="24"/>
        </w:rPr>
        <w:t xml:space="preserve"> СЕЛЬСКОГО ПОСЕЛЕНИЯ</w:t>
      </w:r>
    </w:p>
    <w:p w:rsidR="00271B8B" w:rsidRPr="0030566B" w:rsidRDefault="00271B8B" w:rsidP="00271B8B">
      <w:pPr>
        <w:spacing w:before="120"/>
        <w:rPr>
          <w:sz w:val="24"/>
          <w:szCs w:val="24"/>
        </w:rPr>
      </w:pPr>
      <w:r w:rsidRPr="0030566B">
        <w:rPr>
          <w:sz w:val="24"/>
          <w:szCs w:val="24"/>
        </w:rPr>
        <w:t xml:space="preserve"> </w:t>
      </w:r>
    </w:p>
    <w:p w:rsidR="00425CCE" w:rsidRDefault="00271B8B" w:rsidP="00425CCE">
      <w:pPr>
        <w:spacing w:before="120"/>
        <w:rPr>
          <w:sz w:val="24"/>
          <w:szCs w:val="24"/>
        </w:rPr>
      </w:pPr>
      <w:r w:rsidRPr="0030566B">
        <w:rPr>
          <w:sz w:val="24"/>
          <w:szCs w:val="24"/>
        </w:rPr>
        <w:t xml:space="preserve">                                                             </w:t>
      </w:r>
      <w:r w:rsidR="001804F8" w:rsidRPr="0030566B">
        <w:rPr>
          <w:sz w:val="24"/>
          <w:szCs w:val="24"/>
        </w:rPr>
        <w:t>РЕШЕНИЕ</w:t>
      </w:r>
      <w:r w:rsidR="00E57C8E" w:rsidRPr="0030566B">
        <w:rPr>
          <w:sz w:val="24"/>
          <w:szCs w:val="24"/>
        </w:rPr>
        <w:t xml:space="preserve"> </w:t>
      </w:r>
      <w:r w:rsidR="00425CCE">
        <w:rPr>
          <w:sz w:val="24"/>
          <w:szCs w:val="24"/>
        </w:rPr>
        <w:t>№43</w:t>
      </w:r>
    </w:p>
    <w:p w:rsidR="00015297" w:rsidRPr="00140990" w:rsidRDefault="00492303" w:rsidP="00425CCE">
      <w:pPr>
        <w:spacing w:before="120"/>
        <w:rPr>
          <w:sz w:val="28"/>
          <w:szCs w:val="28"/>
        </w:rPr>
      </w:pPr>
      <w:r w:rsidRPr="00140990">
        <w:rPr>
          <w:sz w:val="28"/>
          <w:szCs w:val="28"/>
        </w:rPr>
        <w:t>О внесении изменений и дополнений</w:t>
      </w:r>
    </w:p>
    <w:p w:rsidR="00015297" w:rsidRPr="00140990" w:rsidRDefault="00492303" w:rsidP="00015297">
      <w:pPr>
        <w:ind w:right="-6"/>
        <w:rPr>
          <w:sz w:val="28"/>
          <w:szCs w:val="28"/>
        </w:rPr>
      </w:pPr>
      <w:r w:rsidRPr="00140990">
        <w:rPr>
          <w:sz w:val="28"/>
          <w:szCs w:val="28"/>
        </w:rPr>
        <w:t xml:space="preserve">в Устав муниципального образования </w:t>
      </w:r>
    </w:p>
    <w:p w:rsidR="00492303" w:rsidRPr="00140990" w:rsidRDefault="00492303" w:rsidP="00015297">
      <w:pPr>
        <w:ind w:right="-6"/>
        <w:rPr>
          <w:sz w:val="28"/>
          <w:szCs w:val="28"/>
        </w:rPr>
      </w:pPr>
      <w:r w:rsidRPr="00140990">
        <w:rPr>
          <w:sz w:val="28"/>
          <w:szCs w:val="28"/>
        </w:rPr>
        <w:t>«</w:t>
      </w:r>
      <w:r w:rsidR="008D0256" w:rsidRPr="00140990">
        <w:rPr>
          <w:sz w:val="28"/>
          <w:szCs w:val="28"/>
        </w:rPr>
        <w:t>Литвиновское</w:t>
      </w:r>
      <w:r w:rsidRPr="00140990">
        <w:rPr>
          <w:sz w:val="28"/>
          <w:szCs w:val="28"/>
        </w:rPr>
        <w:t xml:space="preserve"> сельское поселение»</w:t>
      </w:r>
    </w:p>
    <w:p w:rsidR="00492303" w:rsidRPr="00140990" w:rsidRDefault="00492303" w:rsidP="00015297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16"/>
        <w:gridCol w:w="2837"/>
        <w:gridCol w:w="3519"/>
      </w:tblGrid>
      <w:tr w:rsidR="00492303" w:rsidRPr="00140990" w:rsidTr="005B3B19">
        <w:tc>
          <w:tcPr>
            <w:tcW w:w="3284" w:type="dxa"/>
            <w:hideMark/>
          </w:tcPr>
          <w:p w:rsidR="00492303" w:rsidRPr="00140990" w:rsidRDefault="00492303" w:rsidP="003A51DA">
            <w:pPr>
              <w:jc w:val="both"/>
              <w:rPr>
                <w:sz w:val="28"/>
                <w:szCs w:val="28"/>
              </w:rPr>
            </w:pPr>
            <w:r w:rsidRPr="00140990">
              <w:rPr>
                <w:sz w:val="28"/>
                <w:szCs w:val="28"/>
              </w:rPr>
              <w:t>Принято</w:t>
            </w:r>
          </w:p>
          <w:p w:rsidR="00492303" w:rsidRPr="00140990" w:rsidRDefault="00492303" w:rsidP="003A51DA">
            <w:pPr>
              <w:jc w:val="both"/>
              <w:rPr>
                <w:sz w:val="28"/>
                <w:szCs w:val="28"/>
              </w:rPr>
            </w:pPr>
            <w:r w:rsidRPr="00140990">
              <w:rPr>
                <w:sz w:val="28"/>
                <w:szCs w:val="28"/>
              </w:rPr>
              <w:t>Собранием депутатов</w:t>
            </w:r>
          </w:p>
        </w:tc>
        <w:tc>
          <w:tcPr>
            <w:tcW w:w="2944" w:type="dxa"/>
          </w:tcPr>
          <w:p w:rsidR="00492303" w:rsidRPr="00140990" w:rsidRDefault="003A51DA" w:rsidP="003A51DA">
            <w:pPr>
              <w:jc w:val="both"/>
              <w:rPr>
                <w:sz w:val="28"/>
                <w:szCs w:val="28"/>
              </w:rPr>
            </w:pPr>
            <w:r w:rsidRPr="00140990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3600" w:type="dxa"/>
          </w:tcPr>
          <w:p w:rsidR="00492303" w:rsidRPr="00140990" w:rsidRDefault="00492303" w:rsidP="003A51DA">
            <w:pPr>
              <w:jc w:val="both"/>
              <w:rPr>
                <w:sz w:val="28"/>
                <w:szCs w:val="28"/>
              </w:rPr>
            </w:pPr>
          </w:p>
          <w:p w:rsidR="00492303" w:rsidRPr="00140990" w:rsidRDefault="003A51DA" w:rsidP="00425CCE">
            <w:pPr>
              <w:jc w:val="both"/>
              <w:rPr>
                <w:sz w:val="28"/>
                <w:szCs w:val="28"/>
              </w:rPr>
            </w:pPr>
            <w:r w:rsidRPr="00140990">
              <w:rPr>
                <w:sz w:val="28"/>
                <w:szCs w:val="28"/>
              </w:rPr>
              <w:t xml:space="preserve">         </w:t>
            </w:r>
            <w:r w:rsidR="00140990">
              <w:rPr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 w:rsidR="00425CCE" w:rsidRPr="00140990">
              <w:rPr>
                <w:sz w:val="28"/>
                <w:szCs w:val="28"/>
              </w:rPr>
              <w:t>20.12.</w:t>
            </w:r>
            <w:r w:rsidR="00015297" w:rsidRPr="00140990">
              <w:rPr>
                <w:sz w:val="28"/>
                <w:szCs w:val="28"/>
              </w:rPr>
              <w:t>.</w:t>
            </w:r>
            <w:r w:rsidR="00492303" w:rsidRPr="00140990">
              <w:rPr>
                <w:sz w:val="28"/>
                <w:szCs w:val="28"/>
              </w:rPr>
              <w:t>2017 г</w:t>
            </w:r>
            <w:r w:rsidR="00492303" w:rsidRPr="00140990">
              <w:rPr>
                <w:sz w:val="28"/>
                <w:szCs w:val="28"/>
              </w:rPr>
              <w:t>о</w:t>
            </w:r>
            <w:r w:rsidR="00492303" w:rsidRPr="00140990">
              <w:rPr>
                <w:sz w:val="28"/>
                <w:szCs w:val="28"/>
              </w:rPr>
              <w:t>да</w:t>
            </w:r>
          </w:p>
        </w:tc>
      </w:tr>
    </w:tbl>
    <w:p w:rsidR="00492303" w:rsidRPr="00140990" w:rsidRDefault="00492303" w:rsidP="003A51DA">
      <w:pPr>
        <w:jc w:val="both"/>
        <w:rPr>
          <w:sz w:val="28"/>
          <w:szCs w:val="28"/>
        </w:rPr>
      </w:pPr>
    </w:p>
    <w:p w:rsidR="00492303" w:rsidRPr="00140990" w:rsidRDefault="00492303" w:rsidP="003A51DA">
      <w:pPr>
        <w:ind w:firstLine="708"/>
        <w:jc w:val="both"/>
        <w:rPr>
          <w:sz w:val="28"/>
          <w:szCs w:val="28"/>
        </w:rPr>
      </w:pPr>
      <w:r w:rsidRPr="00140990">
        <w:rPr>
          <w:sz w:val="28"/>
          <w:szCs w:val="28"/>
        </w:rPr>
        <w:t>В целях приведения Устава муниципального образования «</w:t>
      </w:r>
      <w:r w:rsidR="008D0256" w:rsidRPr="00140990">
        <w:rPr>
          <w:sz w:val="28"/>
          <w:szCs w:val="28"/>
        </w:rPr>
        <w:t>Литвино</w:t>
      </w:r>
      <w:r w:rsidR="008D0256" w:rsidRPr="00140990">
        <w:rPr>
          <w:sz w:val="28"/>
          <w:szCs w:val="28"/>
        </w:rPr>
        <w:t>в</w:t>
      </w:r>
      <w:r w:rsidR="008D0256" w:rsidRPr="00140990">
        <w:rPr>
          <w:sz w:val="28"/>
          <w:szCs w:val="28"/>
        </w:rPr>
        <w:t>ское</w:t>
      </w:r>
      <w:r w:rsidRPr="00140990">
        <w:rPr>
          <w:sz w:val="28"/>
          <w:szCs w:val="28"/>
        </w:rPr>
        <w:t xml:space="preserve"> сельское поселение» в соответствие с федеральным и областным зак</w:t>
      </w:r>
      <w:r w:rsidRPr="00140990">
        <w:rPr>
          <w:sz w:val="28"/>
          <w:szCs w:val="28"/>
        </w:rPr>
        <w:t>о</w:t>
      </w:r>
      <w:r w:rsidRPr="00140990">
        <w:rPr>
          <w:sz w:val="28"/>
          <w:szCs w:val="28"/>
        </w:rPr>
        <w:t>нодательством, в соответствии со статьей 44 Федерального закона от 06.10.2003 № 131-ФЗ «Об общих принципах организации местного сам</w:t>
      </w:r>
      <w:r w:rsidRPr="00140990">
        <w:rPr>
          <w:sz w:val="28"/>
          <w:szCs w:val="28"/>
        </w:rPr>
        <w:t>о</w:t>
      </w:r>
      <w:r w:rsidRPr="00140990">
        <w:rPr>
          <w:sz w:val="28"/>
          <w:szCs w:val="28"/>
        </w:rPr>
        <w:t>управления в Российской Федерации», статьей 24 Устава муниципального образования «</w:t>
      </w:r>
      <w:r w:rsidR="008D0256" w:rsidRPr="00140990">
        <w:rPr>
          <w:sz w:val="28"/>
          <w:szCs w:val="28"/>
        </w:rPr>
        <w:t>Литвиновское</w:t>
      </w:r>
      <w:r w:rsidRPr="00140990">
        <w:rPr>
          <w:sz w:val="28"/>
          <w:szCs w:val="28"/>
        </w:rPr>
        <w:t xml:space="preserve"> сельское поселение» Собрание депутатов </w:t>
      </w:r>
      <w:r w:rsidR="008D0256" w:rsidRPr="00140990">
        <w:rPr>
          <w:sz w:val="28"/>
          <w:szCs w:val="28"/>
        </w:rPr>
        <w:t>Ли</w:t>
      </w:r>
      <w:r w:rsidR="008D0256" w:rsidRPr="00140990">
        <w:rPr>
          <w:sz w:val="28"/>
          <w:szCs w:val="28"/>
        </w:rPr>
        <w:t>т</w:t>
      </w:r>
      <w:r w:rsidR="008D0256" w:rsidRPr="00140990">
        <w:rPr>
          <w:sz w:val="28"/>
          <w:szCs w:val="28"/>
        </w:rPr>
        <w:t>виновского</w:t>
      </w:r>
      <w:r w:rsidRPr="00140990">
        <w:rPr>
          <w:sz w:val="28"/>
          <w:szCs w:val="28"/>
        </w:rPr>
        <w:t xml:space="preserve">  сельского поселения</w:t>
      </w:r>
    </w:p>
    <w:p w:rsidR="00492303" w:rsidRPr="00140990" w:rsidRDefault="00492303" w:rsidP="003A51DA">
      <w:pPr>
        <w:jc w:val="both"/>
        <w:rPr>
          <w:sz w:val="28"/>
          <w:szCs w:val="28"/>
        </w:rPr>
      </w:pPr>
    </w:p>
    <w:p w:rsidR="00492303" w:rsidRPr="00140990" w:rsidRDefault="003A51DA" w:rsidP="003A51DA">
      <w:pPr>
        <w:ind w:firstLine="709"/>
        <w:jc w:val="both"/>
        <w:outlineLvl w:val="0"/>
        <w:rPr>
          <w:sz w:val="28"/>
          <w:szCs w:val="28"/>
        </w:rPr>
      </w:pPr>
      <w:r w:rsidRPr="00140990">
        <w:rPr>
          <w:sz w:val="28"/>
          <w:szCs w:val="28"/>
        </w:rPr>
        <w:t xml:space="preserve">                                        </w:t>
      </w:r>
      <w:r w:rsidR="00492303" w:rsidRPr="00140990">
        <w:rPr>
          <w:sz w:val="28"/>
          <w:szCs w:val="28"/>
        </w:rPr>
        <w:t>РЕШИЛО:</w:t>
      </w:r>
    </w:p>
    <w:p w:rsidR="00492303" w:rsidRPr="00140990" w:rsidRDefault="00492303" w:rsidP="003A51DA">
      <w:pPr>
        <w:ind w:firstLine="709"/>
        <w:jc w:val="both"/>
        <w:rPr>
          <w:sz w:val="28"/>
          <w:szCs w:val="28"/>
        </w:rPr>
      </w:pPr>
    </w:p>
    <w:p w:rsidR="00492303" w:rsidRPr="00140990" w:rsidRDefault="00492303" w:rsidP="003A51DA">
      <w:pPr>
        <w:ind w:firstLine="709"/>
        <w:jc w:val="both"/>
        <w:rPr>
          <w:sz w:val="28"/>
          <w:szCs w:val="28"/>
        </w:rPr>
      </w:pPr>
      <w:r w:rsidRPr="00140990">
        <w:rPr>
          <w:sz w:val="28"/>
          <w:szCs w:val="28"/>
        </w:rPr>
        <w:t>1. Внести в Устав муниципального образования «</w:t>
      </w:r>
      <w:r w:rsidR="005B6BAD" w:rsidRPr="00140990">
        <w:rPr>
          <w:sz w:val="28"/>
          <w:szCs w:val="28"/>
        </w:rPr>
        <w:t>Литвиновское</w:t>
      </w:r>
      <w:r w:rsidRPr="00140990">
        <w:rPr>
          <w:sz w:val="28"/>
          <w:szCs w:val="28"/>
        </w:rPr>
        <w:t xml:space="preserve"> сел</w:t>
      </w:r>
      <w:r w:rsidRPr="00140990">
        <w:rPr>
          <w:sz w:val="28"/>
          <w:szCs w:val="28"/>
        </w:rPr>
        <w:t>ь</w:t>
      </w:r>
      <w:r w:rsidRPr="00140990">
        <w:rPr>
          <w:sz w:val="28"/>
          <w:szCs w:val="28"/>
        </w:rPr>
        <w:t>ское поселение»</w:t>
      </w:r>
      <w:r w:rsidR="005D295B" w:rsidRPr="00140990">
        <w:rPr>
          <w:sz w:val="28"/>
          <w:szCs w:val="28"/>
        </w:rPr>
        <w:t xml:space="preserve">, утвержденный решением Собрания депутатов </w:t>
      </w:r>
      <w:r w:rsidR="005B6BAD" w:rsidRPr="00140990">
        <w:rPr>
          <w:sz w:val="28"/>
          <w:szCs w:val="28"/>
        </w:rPr>
        <w:t>Литвино</w:t>
      </w:r>
      <w:r w:rsidR="005B6BAD" w:rsidRPr="00140990">
        <w:rPr>
          <w:sz w:val="28"/>
          <w:szCs w:val="28"/>
        </w:rPr>
        <w:t>в</w:t>
      </w:r>
      <w:r w:rsidR="005B6BAD" w:rsidRPr="00140990">
        <w:rPr>
          <w:sz w:val="28"/>
          <w:szCs w:val="28"/>
        </w:rPr>
        <w:t>ское</w:t>
      </w:r>
      <w:r w:rsidR="005D295B" w:rsidRPr="00140990">
        <w:rPr>
          <w:sz w:val="28"/>
          <w:szCs w:val="28"/>
        </w:rPr>
        <w:t xml:space="preserve"> сельского поселения от </w:t>
      </w:r>
      <w:r w:rsidR="005B6BAD" w:rsidRPr="00140990">
        <w:rPr>
          <w:sz w:val="28"/>
          <w:szCs w:val="28"/>
        </w:rPr>
        <w:t>01</w:t>
      </w:r>
      <w:r w:rsidR="005D295B" w:rsidRPr="00140990">
        <w:rPr>
          <w:sz w:val="28"/>
          <w:szCs w:val="28"/>
        </w:rPr>
        <w:t>.0</w:t>
      </w:r>
      <w:r w:rsidR="005B6BAD" w:rsidRPr="00140990">
        <w:rPr>
          <w:sz w:val="28"/>
          <w:szCs w:val="28"/>
        </w:rPr>
        <w:t>3</w:t>
      </w:r>
      <w:r w:rsidR="005D295B" w:rsidRPr="00140990">
        <w:rPr>
          <w:sz w:val="28"/>
          <w:szCs w:val="28"/>
        </w:rPr>
        <w:t>.2017 №</w:t>
      </w:r>
      <w:r w:rsidR="005B6BAD" w:rsidRPr="00140990">
        <w:rPr>
          <w:sz w:val="28"/>
          <w:szCs w:val="28"/>
        </w:rPr>
        <w:t>29</w:t>
      </w:r>
      <w:r w:rsidR="005D295B" w:rsidRPr="00140990">
        <w:rPr>
          <w:sz w:val="28"/>
          <w:szCs w:val="28"/>
        </w:rPr>
        <w:t>,</w:t>
      </w:r>
      <w:r w:rsidRPr="00140990">
        <w:rPr>
          <w:sz w:val="28"/>
          <w:szCs w:val="28"/>
        </w:rPr>
        <w:t xml:space="preserve"> следующие изменения:</w:t>
      </w:r>
    </w:p>
    <w:p w:rsidR="00707635" w:rsidRPr="00140990" w:rsidRDefault="00707635" w:rsidP="003A51DA">
      <w:pPr>
        <w:ind w:firstLine="709"/>
        <w:jc w:val="both"/>
        <w:rPr>
          <w:sz w:val="28"/>
          <w:szCs w:val="28"/>
        </w:rPr>
      </w:pPr>
    </w:p>
    <w:p w:rsidR="009B17F0" w:rsidRPr="00140990" w:rsidRDefault="009B17F0" w:rsidP="003A51DA">
      <w:pPr>
        <w:ind w:firstLine="709"/>
        <w:jc w:val="both"/>
        <w:rPr>
          <w:sz w:val="28"/>
          <w:szCs w:val="28"/>
        </w:rPr>
      </w:pPr>
      <w:r w:rsidRPr="00140990">
        <w:rPr>
          <w:sz w:val="28"/>
          <w:szCs w:val="28"/>
        </w:rPr>
        <w:t>1) Пункт 1 статьи 3 дополнить подпунктом 1</w:t>
      </w:r>
      <w:r w:rsidR="00BB3A86" w:rsidRPr="00140990">
        <w:rPr>
          <w:sz w:val="28"/>
          <w:szCs w:val="28"/>
        </w:rPr>
        <w:t>6</w:t>
      </w:r>
      <w:r w:rsidRPr="00140990">
        <w:rPr>
          <w:sz w:val="28"/>
          <w:szCs w:val="28"/>
        </w:rPr>
        <w:t>:</w:t>
      </w:r>
    </w:p>
    <w:p w:rsidR="009B17F0" w:rsidRPr="00140990" w:rsidRDefault="009B17F0" w:rsidP="003A51DA">
      <w:pPr>
        <w:ind w:firstLine="709"/>
        <w:jc w:val="both"/>
        <w:rPr>
          <w:sz w:val="28"/>
          <w:szCs w:val="28"/>
        </w:rPr>
      </w:pPr>
      <w:r w:rsidRPr="00140990">
        <w:rPr>
          <w:sz w:val="28"/>
          <w:szCs w:val="28"/>
        </w:rPr>
        <w:t>«16) оказание содействия развитию физической культуры и спорта и</w:t>
      </w:r>
      <w:r w:rsidRPr="00140990">
        <w:rPr>
          <w:sz w:val="28"/>
          <w:szCs w:val="28"/>
        </w:rPr>
        <w:t>н</w:t>
      </w:r>
      <w:r w:rsidRPr="00140990">
        <w:rPr>
          <w:sz w:val="28"/>
          <w:szCs w:val="28"/>
        </w:rPr>
        <w:t>валидов, лиц с ограниченными возможностями здоровья, адаптивной физ</w:t>
      </w:r>
      <w:r w:rsidRPr="00140990">
        <w:rPr>
          <w:sz w:val="28"/>
          <w:szCs w:val="28"/>
        </w:rPr>
        <w:t>и</w:t>
      </w:r>
      <w:r w:rsidRPr="00140990">
        <w:rPr>
          <w:sz w:val="28"/>
          <w:szCs w:val="28"/>
        </w:rPr>
        <w:t>ческой культуры и адапти</w:t>
      </w:r>
      <w:r w:rsidRPr="00140990">
        <w:rPr>
          <w:sz w:val="28"/>
          <w:szCs w:val="28"/>
        </w:rPr>
        <w:t>в</w:t>
      </w:r>
      <w:r w:rsidRPr="00140990">
        <w:rPr>
          <w:sz w:val="28"/>
          <w:szCs w:val="28"/>
        </w:rPr>
        <w:t>ного спорта»</w:t>
      </w:r>
    </w:p>
    <w:p w:rsidR="00707635" w:rsidRPr="00140990" w:rsidRDefault="00707635" w:rsidP="003A51DA">
      <w:pPr>
        <w:ind w:firstLine="709"/>
        <w:jc w:val="both"/>
        <w:rPr>
          <w:sz w:val="28"/>
          <w:szCs w:val="28"/>
        </w:rPr>
      </w:pPr>
    </w:p>
    <w:p w:rsidR="002A64FB" w:rsidRPr="00140990" w:rsidRDefault="00707635" w:rsidP="003A51DA">
      <w:pPr>
        <w:spacing w:line="240" w:lineRule="atLeast"/>
        <w:ind w:firstLine="708"/>
        <w:jc w:val="both"/>
        <w:rPr>
          <w:color w:val="000000" w:themeColor="text1"/>
          <w:sz w:val="28"/>
          <w:szCs w:val="28"/>
        </w:rPr>
      </w:pPr>
      <w:r w:rsidRPr="00140990">
        <w:rPr>
          <w:color w:val="000000" w:themeColor="text1"/>
          <w:sz w:val="28"/>
          <w:szCs w:val="28"/>
        </w:rPr>
        <w:t>2</w:t>
      </w:r>
      <w:r w:rsidR="002A64FB" w:rsidRPr="00140990">
        <w:rPr>
          <w:color w:val="000000" w:themeColor="text1"/>
          <w:sz w:val="28"/>
          <w:szCs w:val="28"/>
        </w:rPr>
        <w:t>)</w:t>
      </w:r>
      <w:r w:rsidR="00BB3A86" w:rsidRPr="00140990">
        <w:rPr>
          <w:color w:val="000000" w:themeColor="text1"/>
          <w:sz w:val="28"/>
          <w:szCs w:val="28"/>
        </w:rPr>
        <w:t>Пункт 7</w:t>
      </w:r>
      <w:r w:rsidR="002A64FB" w:rsidRPr="00140990">
        <w:rPr>
          <w:color w:val="000000" w:themeColor="text1"/>
          <w:sz w:val="28"/>
          <w:szCs w:val="28"/>
        </w:rPr>
        <w:t xml:space="preserve"> </w:t>
      </w:r>
      <w:r w:rsidR="00BB3A86" w:rsidRPr="00140990">
        <w:rPr>
          <w:color w:val="000000" w:themeColor="text1"/>
          <w:sz w:val="28"/>
          <w:szCs w:val="28"/>
        </w:rPr>
        <w:t>с</w:t>
      </w:r>
      <w:r w:rsidR="002A64FB" w:rsidRPr="00140990">
        <w:rPr>
          <w:color w:val="000000" w:themeColor="text1"/>
          <w:sz w:val="28"/>
          <w:szCs w:val="28"/>
        </w:rPr>
        <w:t>тать</w:t>
      </w:r>
      <w:r w:rsidR="00BB3A86" w:rsidRPr="00140990">
        <w:rPr>
          <w:color w:val="000000" w:themeColor="text1"/>
          <w:sz w:val="28"/>
          <w:szCs w:val="28"/>
        </w:rPr>
        <w:t>и</w:t>
      </w:r>
      <w:r w:rsidR="002A64FB" w:rsidRPr="00140990">
        <w:rPr>
          <w:color w:val="000000" w:themeColor="text1"/>
          <w:sz w:val="28"/>
          <w:szCs w:val="28"/>
        </w:rPr>
        <w:t xml:space="preserve"> 26 </w:t>
      </w:r>
      <w:r w:rsidR="00BB3A86" w:rsidRPr="00140990">
        <w:rPr>
          <w:color w:val="000000" w:themeColor="text1"/>
          <w:sz w:val="28"/>
          <w:szCs w:val="28"/>
        </w:rPr>
        <w:t>изложить в следующей редакции</w:t>
      </w:r>
      <w:r w:rsidR="002A64FB" w:rsidRPr="00140990">
        <w:rPr>
          <w:color w:val="000000" w:themeColor="text1"/>
          <w:sz w:val="28"/>
          <w:szCs w:val="28"/>
        </w:rPr>
        <w:t>:</w:t>
      </w:r>
    </w:p>
    <w:p w:rsidR="002A64FB" w:rsidRPr="00140990" w:rsidRDefault="00D4584C" w:rsidP="002A64FB">
      <w:pPr>
        <w:spacing w:line="240" w:lineRule="atLeast"/>
        <w:jc w:val="both"/>
        <w:rPr>
          <w:color w:val="000000" w:themeColor="text1"/>
          <w:sz w:val="28"/>
          <w:szCs w:val="28"/>
        </w:rPr>
      </w:pPr>
      <w:r w:rsidRPr="00140990">
        <w:rPr>
          <w:color w:val="000000" w:themeColor="text1"/>
          <w:sz w:val="28"/>
          <w:szCs w:val="28"/>
        </w:rPr>
        <w:t>«</w:t>
      </w:r>
      <w:r w:rsidR="0014589D" w:rsidRPr="00140990">
        <w:rPr>
          <w:color w:val="000000" w:themeColor="text1"/>
          <w:sz w:val="28"/>
          <w:szCs w:val="28"/>
        </w:rPr>
        <w:t xml:space="preserve">7. </w:t>
      </w:r>
      <w:r w:rsidR="002A64FB" w:rsidRPr="00140990">
        <w:rPr>
          <w:color w:val="000000" w:themeColor="text1"/>
          <w:sz w:val="28"/>
          <w:szCs w:val="28"/>
        </w:rPr>
        <w:t xml:space="preserve">В случае досрочного прекращения полномочий председателя Собрания депутатов - главы </w:t>
      </w:r>
      <w:r w:rsidR="00AA111C" w:rsidRPr="00140990">
        <w:rPr>
          <w:color w:val="000000" w:themeColor="text1"/>
          <w:sz w:val="28"/>
          <w:szCs w:val="28"/>
        </w:rPr>
        <w:t>Литвиновского</w:t>
      </w:r>
      <w:r w:rsidRPr="00140990">
        <w:rPr>
          <w:color w:val="000000" w:themeColor="text1"/>
          <w:sz w:val="28"/>
          <w:szCs w:val="28"/>
        </w:rPr>
        <w:t xml:space="preserve"> </w:t>
      </w:r>
      <w:r w:rsidR="002A64FB" w:rsidRPr="00140990">
        <w:rPr>
          <w:color w:val="000000" w:themeColor="text1"/>
          <w:sz w:val="28"/>
          <w:szCs w:val="28"/>
        </w:rPr>
        <w:t>сельского поселения избрание председат</w:t>
      </w:r>
      <w:r w:rsidR="002A64FB" w:rsidRPr="00140990">
        <w:rPr>
          <w:color w:val="000000" w:themeColor="text1"/>
          <w:sz w:val="28"/>
          <w:szCs w:val="28"/>
        </w:rPr>
        <w:t>е</w:t>
      </w:r>
      <w:r w:rsidR="002A64FB" w:rsidRPr="00140990">
        <w:rPr>
          <w:color w:val="000000" w:themeColor="text1"/>
          <w:sz w:val="28"/>
          <w:szCs w:val="28"/>
        </w:rPr>
        <w:t xml:space="preserve">ля Собрания депутатов - главы </w:t>
      </w:r>
      <w:r w:rsidR="00AA111C" w:rsidRPr="00140990">
        <w:rPr>
          <w:color w:val="000000" w:themeColor="text1"/>
          <w:sz w:val="28"/>
          <w:szCs w:val="28"/>
        </w:rPr>
        <w:t>Литвинов</w:t>
      </w:r>
      <w:r w:rsidRPr="00140990">
        <w:rPr>
          <w:color w:val="000000" w:themeColor="text1"/>
          <w:sz w:val="28"/>
          <w:szCs w:val="28"/>
        </w:rPr>
        <w:t xml:space="preserve">ского </w:t>
      </w:r>
      <w:r w:rsidR="002A64FB" w:rsidRPr="00140990">
        <w:rPr>
          <w:color w:val="000000" w:themeColor="text1"/>
          <w:sz w:val="28"/>
          <w:szCs w:val="28"/>
        </w:rPr>
        <w:t xml:space="preserve"> сельского поселения, избир</w:t>
      </w:r>
      <w:r w:rsidR="002A64FB" w:rsidRPr="00140990">
        <w:rPr>
          <w:color w:val="000000" w:themeColor="text1"/>
          <w:sz w:val="28"/>
          <w:szCs w:val="28"/>
        </w:rPr>
        <w:t>а</w:t>
      </w:r>
      <w:r w:rsidR="002A64FB" w:rsidRPr="00140990">
        <w:rPr>
          <w:color w:val="000000" w:themeColor="text1"/>
          <w:sz w:val="28"/>
          <w:szCs w:val="28"/>
        </w:rPr>
        <w:t xml:space="preserve">емого Собранием депутатов </w:t>
      </w:r>
      <w:r w:rsidR="00AA111C" w:rsidRPr="00140990">
        <w:rPr>
          <w:color w:val="000000" w:themeColor="text1"/>
          <w:sz w:val="28"/>
          <w:szCs w:val="28"/>
        </w:rPr>
        <w:t>Литвинов</w:t>
      </w:r>
      <w:r w:rsidRPr="00140990">
        <w:rPr>
          <w:color w:val="000000" w:themeColor="text1"/>
          <w:sz w:val="28"/>
          <w:szCs w:val="28"/>
        </w:rPr>
        <w:t>ского</w:t>
      </w:r>
      <w:r w:rsidR="002A64FB" w:rsidRPr="00140990">
        <w:rPr>
          <w:color w:val="000000" w:themeColor="text1"/>
          <w:sz w:val="28"/>
          <w:szCs w:val="28"/>
        </w:rPr>
        <w:t xml:space="preserve"> сельского поселения из своего состава, осуществляется не позднее чем через шесть месяцев со дня такого прекращения полномочий.</w:t>
      </w:r>
    </w:p>
    <w:p w:rsidR="002A64FB" w:rsidRPr="00140990" w:rsidRDefault="002A64FB" w:rsidP="002A64FB">
      <w:pPr>
        <w:spacing w:line="240" w:lineRule="atLeast"/>
        <w:ind w:firstLine="708"/>
        <w:jc w:val="both"/>
        <w:rPr>
          <w:color w:val="000000" w:themeColor="text1"/>
          <w:sz w:val="28"/>
          <w:szCs w:val="28"/>
        </w:rPr>
      </w:pPr>
      <w:r w:rsidRPr="00140990">
        <w:rPr>
          <w:color w:val="000000" w:themeColor="text1"/>
          <w:sz w:val="28"/>
          <w:szCs w:val="28"/>
        </w:rPr>
        <w:lastRenderedPageBreak/>
        <w:t xml:space="preserve">При этом если до истечения срока полномочий Собрания депутатов </w:t>
      </w:r>
      <w:r w:rsidR="00AA111C" w:rsidRPr="00140990">
        <w:rPr>
          <w:color w:val="000000" w:themeColor="text1"/>
          <w:sz w:val="28"/>
          <w:szCs w:val="28"/>
        </w:rPr>
        <w:t>Литвинов</w:t>
      </w:r>
      <w:r w:rsidR="00D4584C" w:rsidRPr="00140990">
        <w:rPr>
          <w:color w:val="000000" w:themeColor="text1"/>
          <w:sz w:val="28"/>
          <w:szCs w:val="28"/>
        </w:rPr>
        <w:t>ского</w:t>
      </w:r>
      <w:r w:rsidRPr="00140990">
        <w:rPr>
          <w:color w:val="000000" w:themeColor="text1"/>
          <w:sz w:val="28"/>
          <w:szCs w:val="28"/>
        </w:rPr>
        <w:t xml:space="preserve"> сельского поселения осталось менее шести месяцев, избрание председателя Собрания депутатов - главы </w:t>
      </w:r>
      <w:r w:rsidR="00AA111C" w:rsidRPr="00140990">
        <w:rPr>
          <w:color w:val="000000" w:themeColor="text1"/>
          <w:sz w:val="28"/>
          <w:szCs w:val="28"/>
        </w:rPr>
        <w:t>Литвинов</w:t>
      </w:r>
      <w:r w:rsidR="00D4584C" w:rsidRPr="00140990">
        <w:rPr>
          <w:color w:val="000000" w:themeColor="text1"/>
          <w:sz w:val="28"/>
          <w:szCs w:val="28"/>
        </w:rPr>
        <w:t xml:space="preserve">ского </w:t>
      </w:r>
      <w:r w:rsidRPr="00140990">
        <w:rPr>
          <w:color w:val="000000" w:themeColor="text1"/>
          <w:sz w:val="28"/>
          <w:szCs w:val="28"/>
        </w:rPr>
        <w:t>сельского посел</w:t>
      </w:r>
      <w:r w:rsidRPr="00140990">
        <w:rPr>
          <w:color w:val="000000" w:themeColor="text1"/>
          <w:sz w:val="28"/>
          <w:szCs w:val="28"/>
        </w:rPr>
        <w:t>е</w:t>
      </w:r>
      <w:r w:rsidRPr="00140990">
        <w:rPr>
          <w:color w:val="000000" w:themeColor="text1"/>
          <w:sz w:val="28"/>
          <w:szCs w:val="28"/>
        </w:rPr>
        <w:t xml:space="preserve">ния из состава Собрания депутатов </w:t>
      </w:r>
      <w:r w:rsidR="00AA111C" w:rsidRPr="00140990">
        <w:rPr>
          <w:color w:val="000000" w:themeColor="text1"/>
          <w:sz w:val="28"/>
          <w:szCs w:val="28"/>
        </w:rPr>
        <w:t>Литвинов</w:t>
      </w:r>
      <w:r w:rsidR="00D4584C" w:rsidRPr="00140990">
        <w:rPr>
          <w:color w:val="000000" w:themeColor="text1"/>
          <w:sz w:val="28"/>
          <w:szCs w:val="28"/>
        </w:rPr>
        <w:t>ского</w:t>
      </w:r>
      <w:r w:rsidRPr="00140990">
        <w:rPr>
          <w:color w:val="000000" w:themeColor="text1"/>
          <w:sz w:val="28"/>
          <w:szCs w:val="28"/>
        </w:rPr>
        <w:t xml:space="preserve"> сельского поселения ос</w:t>
      </w:r>
      <w:r w:rsidRPr="00140990">
        <w:rPr>
          <w:color w:val="000000" w:themeColor="text1"/>
          <w:sz w:val="28"/>
          <w:szCs w:val="28"/>
        </w:rPr>
        <w:t>у</w:t>
      </w:r>
      <w:r w:rsidRPr="00140990">
        <w:rPr>
          <w:color w:val="000000" w:themeColor="text1"/>
          <w:sz w:val="28"/>
          <w:szCs w:val="28"/>
        </w:rPr>
        <w:t xml:space="preserve">ществляется на первом заседании вновь избранного Собрания депутатов </w:t>
      </w:r>
      <w:r w:rsidR="00AA111C" w:rsidRPr="00140990">
        <w:rPr>
          <w:color w:val="000000" w:themeColor="text1"/>
          <w:sz w:val="28"/>
          <w:szCs w:val="28"/>
        </w:rPr>
        <w:t>Литвинов</w:t>
      </w:r>
      <w:r w:rsidR="00D4584C" w:rsidRPr="00140990">
        <w:rPr>
          <w:color w:val="000000" w:themeColor="text1"/>
          <w:sz w:val="28"/>
          <w:szCs w:val="28"/>
        </w:rPr>
        <w:t>ского</w:t>
      </w:r>
      <w:r w:rsidRPr="00140990">
        <w:rPr>
          <w:color w:val="000000" w:themeColor="text1"/>
          <w:sz w:val="28"/>
          <w:szCs w:val="28"/>
        </w:rPr>
        <w:t xml:space="preserve"> сельского поселения</w:t>
      </w:r>
      <w:r w:rsidR="00D4584C" w:rsidRPr="00140990">
        <w:rPr>
          <w:color w:val="000000" w:themeColor="text1"/>
          <w:sz w:val="28"/>
          <w:szCs w:val="28"/>
        </w:rPr>
        <w:t>»</w:t>
      </w:r>
    </w:p>
    <w:p w:rsidR="003A51DA" w:rsidRPr="00140990" w:rsidRDefault="00492303" w:rsidP="00707635">
      <w:pPr>
        <w:ind w:firstLine="709"/>
        <w:jc w:val="both"/>
        <w:rPr>
          <w:sz w:val="28"/>
          <w:szCs w:val="28"/>
        </w:rPr>
      </w:pPr>
      <w:r w:rsidRPr="00140990">
        <w:rPr>
          <w:sz w:val="28"/>
          <w:szCs w:val="28"/>
        </w:rPr>
        <w:t xml:space="preserve"> </w:t>
      </w:r>
    </w:p>
    <w:p w:rsidR="003A51DA" w:rsidRPr="00140990" w:rsidRDefault="003A51DA" w:rsidP="003A51DA">
      <w:pPr>
        <w:jc w:val="both"/>
        <w:rPr>
          <w:sz w:val="28"/>
          <w:szCs w:val="28"/>
        </w:rPr>
      </w:pPr>
      <w:r w:rsidRPr="00140990">
        <w:rPr>
          <w:sz w:val="28"/>
          <w:szCs w:val="28"/>
        </w:rPr>
        <w:t xml:space="preserve">         </w:t>
      </w:r>
      <w:r w:rsidR="00D4584C" w:rsidRPr="00140990">
        <w:rPr>
          <w:sz w:val="28"/>
          <w:szCs w:val="28"/>
        </w:rPr>
        <w:t>4</w:t>
      </w:r>
      <w:r w:rsidR="00492303" w:rsidRPr="00140990">
        <w:rPr>
          <w:sz w:val="28"/>
          <w:szCs w:val="28"/>
        </w:rPr>
        <w:t xml:space="preserve">) </w:t>
      </w:r>
      <w:r w:rsidRPr="00140990">
        <w:rPr>
          <w:sz w:val="28"/>
          <w:szCs w:val="28"/>
        </w:rPr>
        <w:t xml:space="preserve">Пункт </w:t>
      </w:r>
      <w:r w:rsidR="00707635" w:rsidRPr="00140990">
        <w:rPr>
          <w:sz w:val="28"/>
          <w:szCs w:val="28"/>
        </w:rPr>
        <w:t>10</w:t>
      </w:r>
      <w:r w:rsidRPr="00140990">
        <w:rPr>
          <w:sz w:val="28"/>
          <w:szCs w:val="28"/>
        </w:rPr>
        <w:t xml:space="preserve"> статьи 29 изложить в новой редакции:</w:t>
      </w:r>
    </w:p>
    <w:p w:rsidR="00CA7C51" w:rsidRPr="00140990" w:rsidRDefault="003A51DA" w:rsidP="00CA7C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40990">
        <w:rPr>
          <w:sz w:val="28"/>
          <w:szCs w:val="28"/>
        </w:rPr>
        <w:t>«</w:t>
      </w:r>
      <w:r w:rsidR="00CA7C51" w:rsidRPr="00140990">
        <w:rPr>
          <w:sz w:val="28"/>
          <w:szCs w:val="28"/>
        </w:rPr>
        <w:t>10. В случае временного отсутствия главы Администрации Литвиновского сельского п</w:t>
      </w:r>
      <w:r w:rsidR="00CA7C51" w:rsidRPr="00140990">
        <w:rPr>
          <w:sz w:val="28"/>
          <w:szCs w:val="28"/>
        </w:rPr>
        <w:t>о</w:t>
      </w:r>
      <w:r w:rsidR="00CA7C51" w:rsidRPr="00140990">
        <w:rPr>
          <w:sz w:val="28"/>
          <w:szCs w:val="28"/>
        </w:rPr>
        <w:t>селения его обязанности исполняет руководитель структурного подразделения Админ</w:t>
      </w:r>
      <w:r w:rsidR="00CA7C51" w:rsidRPr="00140990">
        <w:rPr>
          <w:sz w:val="28"/>
          <w:szCs w:val="28"/>
        </w:rPr>
        <w:t>и</w:t>
      </w:r>
      <w:r w:rsidR="00CA7C51" w:rsidRPr="00140990">
        <w:rPr>
          <w:sz w:val="28"/>
          <w:szCs w:val="28"/>
        </w:rPr>
        <w:t>страции Литвиновского сельского поселения или иное должностное лицо Администрации Литвиновского сельского поселения, определяемое главой Администрации Литвиновск</w:t>
      </w:r>
      <w:r w:rsidR="00CA7C51" w:rsidRPr="00140990">
        <w:rPr>
          <w:sz w:val="28"/>
          <w:szCs w:val="28"/>
        </w:rPr>
        <w:t>о</w:t>
      </w:r>
      <w:r w:rsidR="00CA7C51" w:rsidRPr="00140990">
        <w:rPr>
          <w:sz w:val="28"/>
          <w:szCs w:val="28"/>
        </w:rPr>
        <w:t>го сельского поселения.</w:t>
      </w:r>
    </w:p>
    <w:p w:rsidR="00CA7C51" w:rsidRPr="00140990" w:rsidRDefault="00CA7C51" w:rsidP="00CA7C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40990">
        <w:rPr>
          <w:sz w:val="28"/>
          <w:szCs w:val="28"/>
        </w:rPr>
        <w:t>В случае не</w:t>
      </w:r>
      <w:r w:rsidR="00AA111C" w:rsidRPr="00140990">
        <w:rPr>
          <w:sz w:val="28"/>
          <w:szCs w:val="28"/>
        </w:rPr>
        <w:t xml:space="preserve"> </w:t>
      </w:r>
      <w:r w:rsidRPr="00140990">
        <w:rPr>
          <w:sz w:val="28"/>
          <w:szCs w:val="28"/>
        </w:rPr>
        <w:t>издания главой Администрации Литвиновского сельского пос</w:t>
      </w:r>
      <w:r w:rsidRPr="00140990">
        <w:rPr>
          <w:sz w:val="28"/>
          <w:szCs w:val="28"/>
        </w:rPr>
        <w:t>е</w:t>
      </w:r>
      <w:r w:rsidRPr="00140990">
        <w:rPr>
          <w:sz w:val="28"/>
          <w:szCs w:val="28"/>
        </w:rPr>
        <w:t>ления соответствующего распоряжения Администрации Литвиновского сельского поселения, обязанности главы Администрации Литвиновского сельского поселения в период его временного отсутствия исполняет руков</w:t>
      </w:r>
      <w:r w:rsidRPr="00140990">
        <w:rPr>
          <w:sz w:val="28"/>
          <w:szCs w:val="28"/>
        </w:rPr>
        <w:t>о</w:t>
      </w:r>
      <w:r w:rsidRPr="00140990">
        <w:rPr>
          <w:sz w:val="28"/>
          <w:szCs w:val="28"/>
        </w:rPr>
        <w:t>дитель структурного подразделения Администрации Литвиновского сельск</w:t>
      </w:r>
      <w:r w:rsidRPr="00140990">
        <w:rPr>
          <w:sz w:val="28"/>
          <w:szCs w:val="28"/>
        </w:rPr>
        <w:t>о</w:t>
      </w:r>
      <w:r w:rsidRPr="00140990">
        <w:rPr>
          <w:sz w:val="28"/>
          <w:szCs w:val="28"/>
        </w:rPr>
        <w:t>го поселения или иное должностное лицо Администрации Литвиновского сельского поселения, установленное Регламентом Администрации Литвино</w:t>
      </w:r>
      <w:r w:rsidRPr="00140990">
        <w:rPr>
          <w:sz w:val="28"/>
          <w:szCs w:val="28"/>
        </w:rPr>
        <w:t>в</w:t>
      </w:r>
      <w:r w:rsidRPr="00140990">
        <w:rPr>
          <w:sz w:val="28"/>
          <w:szCs w:val="28"/>
        </w:rPr>
        <w:t>ского сельского поселения.</w:t>
      </w:r>
    </w:p>
    <w:p w:rsidR="003A51DA" w:rsidRPr="00140990" w:rsidRDefault="00CA7C51" w:rsidP="00CA7C51">
      <w:pPr>
        <w:autoSpaceDE w:val="0"/>
        <w:autoSpaceDN w:val="0"/>
        <w:adjustRightInd w:val="0"/>
        <w:jc w:val="both"/>
        <w:rPr>
          <w:sz w:val="28"/>
          <w:szCs w:val="28"/>
          <w:lang w:eastAsia="hy-AM"/>
        </w:rPr>
      </w:pPr>
      <w:r w:rsidRPr="00140990">
        <w:rPr>
          <w:sz w:val="28"/>
          <w:szCs w:val="28"/>
        </w:rPr>
        <w:t>В случае если Регламентом Администрации Литвиновского сельского пос</w:t>
      </w:r>
      <w:r w:rsidRPr="00140990">
        <w:rPr>
          <w:sz w:val="28"/>
          <w:szCs w:val="28"/>
        </w:rPr>
        <w:t>е</w:t>
      </w:r>
      <w:r w:rsidRPr="00140990">
        <w:rPr>
          <w:sz w:val="28"/>
          <w:szCs w:val="28"/>
        </w:rPr>
        <w:t>ления не определен муниципальный служащий, исполняющий обязанности главы Администрации Литвиновского сельского поселения, либо в случае отсутствия данного муниципального служащего, обязанности главы Админ</w:t>
      </w:r>
      <w:r w:rsidRPr="00140990">
        <w:rPr>
          <w:sz w:val="28"/>
          <w:szCs w:val="28"/>
        </w:rPr>
        <w:t>и</w:t>
      </w:r>
      <w:r w:rsidRPr="00140990">
        <w:rPr>
          <w:sz w:val="28"/>
          <w:szCs w:val="28"/>
        </w:rPr>
        <w:t xml:space="preserve">страции Литвиновского сельского поселения исполняет муниципальный служащий Администрации </w:t>
      </w:r>
      <w:r w:rsidR="005B6BAD" w:rsidRPr="00140990">
        <w:rPr>
          <w:sz w:val="28"/>
          <w:szCs w:val="28"/>
        </w:rPr>
        <w:t>Литвиновского</w:t>
      </w:r>
      <w:r w:rsidRPr="00140990">
        <w:rPr>
          <w:sz w:val="28"/>
          <w:szCs w:val="28"/>
        </w:rPr>
        <w:t xml:space="preserve"> сельского поселения, определя</w:t>
      </w:r>
      <w:r w:rsidRPr="00140990">
        <w:rPr>
          <w:sz w:val="28"/>
          <w:szCs w:val="28"/>
        </w:rPr>
        <w:t>е</w:t>
      </w:r>
      <w:r w:rsidRPr="00140990">
        <w:rPr>
          <w:sz w:val="28"/>
          <w:szCs w:val="28"/>
        </w:rPr>
        <w:t xml:space="preserve">мый Собранием депутатов </w:t>
      </w:r>
      <w:r w:rsidR="005B6BAD" w:rsidRPr="00140990">
        <w:rPr>
          <w:sz w:val="28"/>
          <w:szCs w:val="28"/>
        </w:rPr>
        <w:t>Литвиновского сельского поселения</w:t>
      </w:r>
      <w:r w:rsidR="003A51DA" w:rsidRPr="00140990">
        <w:rPr>
          <w:sz w:val="28"/>
          <w:szCs w:val="28"/>
          <w:lang w:eastAsia="hy-AM"/>
        </w:rPr>
        <w:t>»</w:t>
      </w:r>
      <w:r w:rsidR="005B6BAD" w:rsidRPr="00140990">
        <w:rPr>
          <w:sz w:val="28"/>
          <w:szCs w:val="28"/>
          <w:lang w:eastAsia="hy-AM"/>
        </w:rPr>
        <w:t>.</w:t>
      </w:r>
    </w:p>
    <w:p w:rsidR="005B6BAD" w:rsidRPr="00140990" w:rsidRDefault="005B6BAD" w:rsidP="00CA7C51">
      <w:pPr>
        <w:autoSpaceDE w:val="0"/>
        <w:autoSpaceDN w:val="0"/>
        <w:adjustRightInd w:val="0"/>
        <w:jc w:val="both"/>
        <w:rPr>
          <w:sz w:val="28"/>
          <w:szCs w:val="28"/>
          <w:lang w:eastAsia="hy-AM"/>
        </w:rPr>
      </w:pPr>
      <w:r w:rsidRPr="00140990">
        <w:rPr>
          <w:sz w:val="28"/>
          <w:szCs w:val="28"/>
          <w:lang w:eastAsia="hy-AM"/>
        </w:rPr>
        <w:t xml:space="preserve">        5) Абзац третий пункта 6 статьи 47 изложить в новой редакции:</w:t>
      </w:r>
    </w:p>
    <w:p w:rsidR="005B6BAD" w:rsidRPr="00140990" w:rsidRDefault="005B6BAD" w:rsidP="00CA7C5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140990">
        <w:rPr>
          <w:sz w:val="28"/>
          <w:szCs w:val="28"/>
        </w:rPr>
        <w:t>«Изменения и дополнения, внесенные в устав муниципального образования «Литвиновское сельское поселение» и изменяющие структуру органов мес</w:t>
      </w:r>
      <w:r w:rsidRPr="00140990">
        <w:rPr>
          <w:sz w:val="28"/>
          <w:szCs w:val="28"/>
        </w:rPr>
        <w:t>т</w:t>
      </w:r>
      <w:r w:rsidRPr="00140990">
        <w:rPr>
          <w:sz w:val="28"/>
          <w:szCs w:val="28"/>
        </w:rPr>
        <w:t>ного самоуправления, разграничение полномочий между органами местного самоуправления (за исключением случаев приведения устава муниципальн</w:t>
      </w:r>
      <w:r w:rsidRPr="00140990">
        <w:rPr>
          <w:sz w:val="28"/>
          <w:szCs w:val="28"/>
        </w:rPr>
        <w:t>о</w:t>
      </w:r>
      <w:r w:rsidRPr="00140990">
        <w:rPr>
          <w:sz w:val="28"/>
          <w:szCs w:val="28"/>
        </w:rPr>
        <w:t>го образования «Литвиновское сельское поселение» в соответствие с фед</w:t>
      </w:r>
      <w:r w:rsidRPr="00140990">
        <w:rPr>
          <w:sz w:val="28"/>
          <w:szCs w:val="28"/>
        </w:rPr>
        <w:t>е</w:t>
      </w:r>
      <w:r w:rsidRPr="00140990">
        <w:rPr>
          <w:sz w:val="28"/>
          <w:szCs w:val="28"/>
        </w:rPr>
        <w:t>ральными законами, а также изменения полномочий, срока полномочий, п</w:t>
      </w:r>
      <w:r w:rsidRPr="00140990">
        <w:rPr>
          <w:sz w:val="28"/>
          <w:szCs w:val="28"/>
        </w:rPr>
        <w:t>о</w:t>
      </w:r>
      <w:r w:rsidRPr="00140990">
        <w:rPr>
          <w:sz w:val="28"/>
          <w:szCs w:val="28"/>
        </w:rPr>
        <w:t>рядка избрания выборных должностных лиц муниципального образования «Литвиновское сельское поселение»), вступают в силу после истечения срока</w:t>
      </w:r>
      <w:proofErr w:type="gramEnd"/>
      <w:r w:rsidRPr="00140990">
        <w:rPr>
          <w:sz w:val="28"/>
          <w:szCs w:val="28"/>
        </w:rPr>
        <w:t xml:space="preserve"> полномочий Собрания депутатов Литвиновского сельского поселения, пр</w:t>
      </w:r>
      <w:r w:rsidRPr="00140990">
        <w:rPr>
          <w:sz w:val="28"/>
          <w:szCs w:val="28"/>
        </w:rPr>
        <w:t>и</w:t>
      </w:r>
      <w:r w:rsidRPr="00140990">
        <w:rPr>
          <w:sz w:val="28"/>
          <w:szCs w:val="28"/>
        </w:rPr>
        <w:t>нявшего муниципальный правовой акт о внесении указанных изменений и дополнений в устав муниципального образования «Литвиновское сельское поселение».</w:t>
      </w:r>
    </w:p>
    <w:p w:rsidR="005B6BAD" w:rsidRPr="00140990" w:rsidRDefault="005B6BAD" w:rsidP="00CA7C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6BAD" w:rsidRPr="00140990" w:rsidRDefault="005B6BAD" w:rsidP="00CA7C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40990">
        <w:rPr>
          <w:sz w:val="28"/>
          <w:szCs w:val="28"/>
        </w:rPr>
        <w:t xml:space="preserve">           6) Абзац первый пункта 1 статьи 51 изложить с новой редакции.</w:t>
      </w:r>
    </w:p>
    <w:p w:rsidR="005B6BAD" w:rsidRPr="00140990" w:rsidRDefault="005B6BAD" w:rsidP="00CA7C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40990">
        <w:rPr>
          <w:sz w:val="28"/>
          <w:szCs w:val="28"/>
        </w:rPr>
        <w:t>«1. Муниципальные нормативные правовые акты, затрагивающие права, св</w:t>
      </w:r>
      <w:r w:rsidRPr="00140990">
        <w:rPr>
          <w:sz w:val="28"/>
          <w:szCs w:val="28"/>
        </w:rPr>
        <w:t>о</w:t>
      </w:r>
      <w:r w:rsidRPr="00140990">
        <w:rPr>
          <w:sz w:val="28"/>
          <w:szCs w:val="28"/>
        </w:rPr>
        <w:t>боды и обязанности человека и гражданина, устанавливающие правовой ст</w:t>
      </w:r>
      <w:r w:rsidRPr="00140990">
        <w:rPr>
          <w:sz w:val="28"/>
          <w:szCs w:val="28"/>
        </w:rPr>
        <w:t>а</w:t>
      </w:r>
      <w:r w:rsidRPr="00140990">
        <w:rPr>
          <w:sz w:val="28"/>
          <w:szCs w:val="28"/>
        </w:rPr>
        <w:lastRenderedPageBreak/>
        <w:t>тус организаций, учредителем которых выступает Литвиновское сельское п</w:t>
      </w:r>
      <w:r w:rsidRPr="00140990">
        <w:rPr>
          <w:sz w:val="28"/>
          <w:szCs w:val="28"/>
        </w:rPr>
        <w:t>о</w:t>
      </w:r>
      <w:r w:rsidRPr="00140990">
        <w:rPr>
          <w:sz w:val="28"/>
          <w:szCs w:val="28"/>
        </w:rPr>
        <w:t>селение, а также соглашения, заключаемые между органами местного сам</w:t>
      </w:r>
      <w:r w:rsidRPr="00140990">
        <w:rPr>
          <w:sz w:val="28"/>
          <w:szCs w:val="28"/>
        </w:rPr>
        <w:t>о</w:t>
      </w:r>
      <w:r w:rsidRPr="00140990">
        <w:rPr>
          <w:sz w:val="28"/>
          <w:szCs w:val="28"/>
        </w:rPr>
        <w:t>управления, вступают в силу после их официального опубликования (обн</w:t>
      </w:r>
      <w:r w:rsidRPr="00140990">
        <w:rPr>
          <w:sz w:val="28"/>
          <w:szCs w:val="28"/>
        </w:rPr>
        <w:t>а</w:t>
      </w:r>
      <w:r w:rsidRPr="00140990">
        <w:rPr>
          <w:sz w:val="28"/>
          <w:szCs w:val="28"/>
        </w:rPr>
        <w:t>родования)».</w:t>
      </w:r>
    </w:p>
    <w:p w:rsidR="00AA111C" w:rsidRPr="00140990" w:rsidRDefault="00AA111C" w:rsidP="00CA7C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5CCE" w:rsidRPr="00140990" w:rsidRDefault="00425CCE" w:rsidP="00425CCE">
      <w:pPr>
        <w:pStyle w:val="a5"/>
        <w:ind w:firstLine="0"/>
        <w:rPr>
          <w:szCs w:val="28"/>
        </w:rPr>
      </w:pPr>
      <w:r w:rsidRPr="00140990">
        <w:rPr>
          <w:szCs w:val="28"/>
        </w:rPr>
        <w:t>2. Настоящее решение вступает в силу со дня его официального опубликов</w:t>
      </w:r>
      <w:r w:rsidRPr="00140990">
        <w:rPr>
          <w:szCs w:val="28"/>
        </w:rPr>
        <w:t>а</w:t>
      </w:r>
      <w:r w:rsidRPr="00140990">
        <w:rPr>
          <w:szCs w:val="28"/>
        </w:rPr>
        <w:t xml:space="preserve">ния. </w:t>
      </w:r>
    </w:p>
    <w:p w:rsidR="00425CCE" w:rsidRPr="00140990" w:rsidRDefault="00425CCE" w:rsidP="00425CCE">
      <w:pPr>
        <w:pStyle w:val="a5"/>
        <w:ind w:firstLine="0"/>
        <w:rPr>
          <w:szCs w:val="28"/>
        </w:rPr>
      </w:pPr>
      <w:r w:rsidRPr="00140990">
        <w:rPr>
          <w:szCs w:val="28"/>
        </w:rPr>
        <w:t xml:space="preserve"> 3. </w:t>
      </w:r>
      <w:proofErr w:type="gramStart"/>
      <w:r w:rsidRPr="00140990">
        <w:rPr>
          <w:szCs w:val="28"/>
        </w:rPr>
        <w:t>Контроль за</w:t>
      </w:r>
      <w:proofErr w:type="gramEnd"/>
      <w:r w:rsidRPr="00140990">
        <w:rPr>
          <w:szCs w:val="28"/>
        </w:rPr>
        <w:t xml:space="preserve"> исполнением настоящего решения возложить на председателя постоянной депутатской комиссии по местному самоуправлению, социал</w:t>
      </w:r>
      <w:r w:rsidRPr="00140990">
        <w:rPr>
          <w:szCs w:val="28"/>
        </w:rPr>
        <w:t>ь</w:t>
      </w:r>
      <w:r w:rsidRPr="00140990">
        <w:rPr>
          <w:szCs w:val="28"/>
        </w:rPr>
        <w:t xml:space="preserve">ной политике и охране общественного порядка </w:t>
      </w:r>
      <w:proofErr w:type="spellStart"/>
      <w:r w:rsidRPr="00140990">
        <w:rPr>
          <w:szCs w:val="28"/>
        </w:rPr>
        <w:t>Ананина</w:t>
      </w:r>
      <w:proofErr w:type="spellEnd"/>
      <w:r w:rsidRPr="00140990">
        <w:rPr>
          <w:szCs w:val="28"/>
        </w:rPr>
        <w:t xml:space="preserve"> Е.В. и ведущего специалиста Администрации Литвино</w:t>
      </w:r>
      <w:r w:rsidRPr="00140990">
        <w:rPr>
          <w:szCs w:val="28"/>
        </w:rPr>
        <w:t>в</w:t>
      </w:r>
      <w:r w:rsidRPr="00140990">
        <w:rPr>
          <w:szCs w:val="28"/>
        </w:rPr>
        <w:t>ского сельского поселения Калинину О.В.</w:t>
      </w:r>
    </w:p>
    <w:p w:rsidR="00AA111C" w:rsidRPr="00140990" w:rsidRDefault="00AA111C" w:rsidP="00CA7C51">
      <w:pPr>
        <w:autoSpaceDE w:val="0"/>
        <w:autoSpaceDN w:val="0"/>
        <w:adjustRightInd w:val="0"/>
        <w:jc w:val="both"/>
        <w:rPr>
          <w:sz w:val="28"/>
          <w:szCs w:val="28"/>
          <w:lang w:eastAsia="hy-AM"/>
        </w:rPr>
      </w:pPr>
    </w:p>
    <w:p w:rsidR="00707635" w:rsidRPr="00140990" w:rsidRDefault="00707635" w:rsidP="003A51DA">
      <w:pPr>
        <w:autoSpaceDE w:val="0"/>
        <w:autoSpaceDN w:val="0"/>
        <w:adjustRightInd w:val="0"/>
        <w:jc w:val="both"/>
        <w:rPr>
          <w:sz w:val="28"/>
          <w:szCs w:val="28"/>
          <w:lang w:eastAsia="hy-AM"/>
        </w:rPr>
      </w:pPr>
      <w:r w:rsidRPr="00140990">
        <w:rPr>
          <w:sz w:val="28"/>
          <w:szCs w:val="28"/>
          <w:lang w:eastAsia="hy-AM"/>
        </w:rPr>
        <w:t xml:space="preserve">         </w:t>
      </w:r>
    </w:p>
    <w:p w:rsidR="003A51DA" w:rsidRPr="00140990" w:rsidRDefault="003A51DA" w:rsidP="003A51DA">
      <w:pPr>
        <w:jc w:val="both"/>
        <w:outlineLvl w:val="0"/>
        <w:rPr>
          <w:sz w:val="28"/>
          <w:szCs w:val="28"/>
        </w:rPr>
      </w:pPr>
      <w:r w:rsidRPr="00140990">
        <w:rPr>
          <w:sz w:val="28"/>
          <w:szCs w:val="28"/>
        </w:rPr>
        <w:t xml:space="preserve">Председатель Собрания депутатов – </w:t>
      </w:r>
    </w:p>
    <w:p w:rsidR="00492303" w:rsidRPr="00140990" w:rsidRDefault="003A51DA" w:rsidP="003A51DA">
      <w:pPr>
        <w:jc w:val="both"/>
        <w:outlineLvl w:val="0"/>
        <w:rPr>
          <w:sz w:val="28"/>
          <w:szCs w:val="28"/>
        </w:rPr>
      </w:pPr>
      <w:r w:rsidRPr="00140990">
        <w:rPr>
          <w:sz w:val="28"/>
          <w:szCs w:val="28"/>
        </w:rPr>
        <w:t>г</w:t>
      </w:r>
      <w:r w:rsidR="00492303" w:rsidRPr="00140990">
        <w:rPr>
          <w:sz w:val="28"/>
          <w:szCs w:val="28"/>
        </w:rPr>
        <w:t xml:space="preserve">лава </w:t>
      </w:r>
      <w:r w:rsidR="008D0256" w:rsidRPr="00140990">
        <w:rPr>
          <w:sz w:val="28"/>
          <w:szCs w:val="28"/>
        </w:rPr>
        <w:t>Литвиновского</w:t>
      </w:r>
      <w:r w:rsidR="00492303" w:rsidRPr="00140990">
        <w:rPr>
          <w:sz w:val="28"/>
          <w:szCs w:val="28"/>
        </w:rPr>
        <w:t xml:space="preserve"> </w:t>
      </w:r>
    </w:p>
    <w:p w:rsidR="00492303" w:rsidRPr="00140990" w:rsidRDefault="00492303" w:rsidP="003A51DA">
      <w:pPr>
        <w:jc w:val="both"/>
        <w:rPr>
          <w:sz w:val="28"/>
          <w:szCs w:val="28"/>
        </w:rPr>
      </w:pPr>
      <w:r w:rsidRPr="00140990">
        <w:rPr>
          <w:sz w:val="28"/>
          <w:szCs w:val="28"/>
        </w:rPr>
        <w:t xml:space="preserve">сельского поселения                                                                  </w:t>
      </w:r>
      <w:r w:rsidR="008D0256" w:rsidRPr="00140990">
        <w:rPr>
          <w:sz w:val="28"/>
          <w:szCs w:val="28"/>
        </w:rPr>
        <w:t xml:space="preserve">                                </w:t>
      </w:r>
      <w:proofErr w:type="spellStart"/>
      <w:r w:rsidR="008D0256" w:rsidRPr="00140990">
        <w:rPr>
          <w:sz w:val="28"/>
          <w:szCs w:val="28"/>
        </w:rPr>
        <w:t>П.И.Пузанов</w:t>
      </w:r>
      <w:proofErr w:type="spellEnd"/>
    </w:p>
    <w:p w:rsidR="00AA111C" w:rsidRPr="00140990" w:rsidRDefault="00AA111C" w:rsidP="003A51DA">
      <w:pPr>
        <w:jc w:val="both"/>
        <w:rPr>
          <w:sz w:val="28"/>
          <w:szCs w:val="28"/>
        </w:rPr>
      </w:pPr>
    </w:p>
    <w:p w:rsidR="00492303" w:rsidRPr="00140990" w:rsidRDefault="008D0256" w:rsidP="003A51DA">
      <w:pPr>
        <w:jc w:val="both"/>
        <w:rPr>
          <w:sz w:val="28"/>
          <w:szCs w:val="28"/>
        </w:rPr>
      </w:pPr>
      <w:r w:rsidRPr="00140990">
        <w:rPr>
          <w:sz w:val="28"/>
          <w:szCs w:val="28"/>
        </w:rPr>
        <w:t>с.Литвиновка</w:t>
      </w:r>
    </w:p>
    <w:p w:rsidR="00323DF2" w:rsidRPr="00140990" w:rsidRDefault="008D0256" w:rsidP="00AA111C">
      <w:pPr>
        <w:jc w:val="both"/>
        <w:rPr>
          <w:sz w:val="28"/>
          <w:szCs w:val="28"/>
        </w:rPr>
      </w:pPr>
      <w:r w:rsidRPr="00140990">
        <w:rPr>
          <w:sz w:val="28"/>
          <w:szCs w:val="28"/>
        </w:rPr>
        <w:t xml:space="preserve"> </w:t>
      </w:r>
    </w:p>
    <w:sectPr w:rsidR="00323DF2" w:rsidRPr="00140990" w:rsidSect="0030566B">
      <w:footerReference w:type="default" r:id="rId9"/>
      <w:type w:val="oddPage"/>
      <w:pgSz w:w="11907" w:h="16840" w:code="9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CE6" w:rsidRDefault="000B4CE6">
      <w:r>
        <w:separator/>
      </w:r>
    </w:p>
  </w:endnote>
  <w:endnote w:type="continuationSeparator" w:id="0">
    <w:p w:rsidR="000B4CE6" w:rsidRDefault="000B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1A6" w:rsidRDefault="00E651A6">
    <w:pPr>
      <w:pStyle w:val="ab"/>
      <w:framePr w:wrap="auto" w:vAnchor="text" w:hAnchor="margin" w:xAlign="right" w:y="1"/>
      <w:rPr>
        <w:rStyle w:val="ac"/>
      </w:rPr>
    </w:pPr>
  </w:p>
  <w:p w:rsidR="00E651A6" w:rsidRDefault="00E651A6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CE6" w:rsidRDefault="000B4CE6">
      <w:r>
        <w:separator/>
      </w:r>
    </w:p>
  </w:footnote>
  <w:footnote w:type="continuationSeparator" w:id="0">
    <w:p w:rsidR="000B4CE6" w:rsidRDefault="000B4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3C2F"/>
    <w:multiLevelType w:val="hybridMultilevel"/>
    <w:tmpl w:val="ACCCBD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46D0AA4"/>
    <w:multiLevelType w:val="multilevel"/>
    <w:tmpl w:val="FE6287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67A6165"/>
    <w:multiLevelType w:val="hybridMultilevel"/>
    <w:tmpl w:val="811A4ED6"/>
    <w:lvl w:ilvl="0" w:tplc="0FF4531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54555B"/>
    <w:multiLevelType w:val="hybridMultilevel"/>
    <w:tmpl w:val="B7CA3B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2629"/>
        </w:tabs>
        <w:ind w:left="2629" w:hanging="360"/>
      </w:pPr>
      <w:rPr>
        <w:rFonts w:ascii="Wingdings" w:hAnsi="Wingdings" w:hint="default"/>
      </w:rPr>
    </w:lvl>
  </w:abstractNum>
  <w:abstractNum w:abstractNumId="5">
    <w:nsid w:val="439F6778"/>
    <w:multiLevelType w:val="hybridMultilevel"/>
    <w:tmpl w:val="9C6660F0"/>
    <w:lvl w:ilvl="0" w:tplc="6618148C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8985594"/>
    <w:multiLevelType w:val="hybridMultilevel"/>
    <w:tmpl w:val="C190532E"/>
    <w:lvl w:ilvl="0" w:tplc="23806F5E">
      <w:start w:val="1"/>
      <w:numFmt w:val="bullet"/>
      <w:lvlText w:val=""/>
      <w:lvlJc w:val="left"/>
      <w:pPr>
        <w:tabs>
          <w:tab w:val="num" w:pos="1077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163378C"/>
    <w:multiLevelType w:val="hybridMultilevel"/>
    <w:tmpl w:val="614C26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>
    <w:nsid w:val="7D196E94"/>
    <w:multiLevelType w:val="hybridMultilevel"/>
    <w:tmpl w:val="FE6287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9"/>
  </w:num>
  <w:num w:numId="8">
    <w:abstractNumId w:val="5"/>
  </w:num>
  <w:num w:numId="9">
    <w:abstractNumId w:val="1"/>
  </w:num>
  <w:num w:numId="1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144"/>
    <w:rsid w:val="00003BC6"/>
    <w:rsid w:val="0000492A"/>
    <w:rsid w:val="00015297"/>
    <w:rsid w:val="00023414"/>
    <w:rsid w:val="00030B94"/>
    <w:rsid w:val="00037283"/>
    <w:rsid w:val="00043F5C"/>
    <w:rsid w:val="00046BB6"/>
    <w:rsid w:val="000471D4"/>
    <w:rsid w:val="000567B8"/>
    <w:rsid w:val="00056D54"/>
    <w:rsid w:val="00064D2A"/>
    <w:rsid w:val="0008439A"/>
    <w:rsid w:val="000952D1"/>
    <w:rsid w:val="000B1614"/>
    <w:rsid w:val="000B4CE6"/>
    <w:rsid w:val="000D1277"/>
    <w:rsid w:val="000E2C95"/>
    <w:rsid w:val="001029C2"/>
    <w:rsid w:val="00114EB9"/>
    <w:rsid w:val="0013115E"/>
    <w:rsid w:val="00140990"/>
    <w:rsid w:val="0014589D"/>
    <w:rsid w:val="001659E4"/>
    <w:rsid w:val="001666E6"/>
    <w:rsid w:val="00180492"/>
    <w:rsid w:val="001804F8"/>
    <w:rsid w:val="001831B7"/>
    <w:rsid w:val="001A2D47"/>
    <w:rsid w:val="001C3482"/>
    <w:rsid w:val="001C6DE8"/>
    <w:rsid w:val="001E5249"/>
    <w:rsid w:val="001F303B"/>
    <w:rsid w:val="00202114"/>
    <w:rsid w:val="002076F4"/>
    <w:rsid w:val="00233E51"/>
    <w:rsid w:val="002346AD"/>
    <w:rsid w:val="0025403E"/>
    <w:rsid w:val="00257722"/>
    <w:rsid w:val="00271B8B"/>
    <w:rsid w:val="002A64FB"/>
    <w:rsid w:val="002B4DAF"/>
    <w:rsid w:val="002C16D6"/>
    <w:rsid w:val="002D1C80"/>
    <w:rsid w:val="002E1595"/>
    <w:rsid w:val="00300DC9"/>
    <w:rsid w:val="00302543"/>
    <w:rsid w:val="0030566B"/>
    <w:rsid w:val="00323DF2"/>
    <w:rsid w:val="0035228F"/>
    <w:rsid w:val="003A51DA"/>
    <w:rsid w:val="003B0366"/>
    <w:rsid w:val="003B5241"/>
    <w:rsid w:val="003C139E"/>
    <w:rsid w:val="003C72C1"/>
    <w:rsid w:val="003C7689"/>
    <w:rsid w:val="003E66F6"/>
    <w:rsid w:val="003F3CD0"/>
    <w:rsid w:val="003F4E5D"/>
    <w:rsid w:val="004020E0"/>
    <w:rsid w:val="00406ACC"/>
    <w:rsid w:val="00407701"/>
    <w:rsid w:val="00425CCE"/>
    <w:rsid w:val="00437EBE"/>
    <w:rsid w:val="00445124"/>
    <w:rsid w:val="00450559"/>
    <w:rsid w:val="00476735"/>
    <w:rsid w:val="0048131E"/>
    <w:rsid w:val="004857DB"/>
    <w:rsid w:val="00490A9D"/>
    <w:rsid w:val="00492303"/>
    <w:rsid w:val="00494454"/>
    <w:rsid w:val="004A29B8"/>
    <w:rsid w:val="004A2C5A"/>
    <w:rsid w:val="004B056C"/>
    <w:rsid w:val="004B6DC8"/>
    <w:rsid w:val="004C0B69"/>
    <w:rsid w:val="004E0FB7"/>
    <w:rsid w:val="004E61E1"/>
    <w:rsid w:val="004F0018"/>
    <w:rsid w:val="004F0823"/>
    <w:rsid w:val="004F4AFE"/>
    <w:rsid w:val="004F5719"/>
    <w:rsid w:val="005019F0"/>
    <w:rsid w:val="00503180"/>
    <w:rsid w:val="00513D8A"/>
    <w:rsid w:val="00542F4E"/>
    <w:rsid w:val="005465BD"/>
    <w:rsid w:val="0055358E"/>
    <w:rsid w:val="00565774"/>
    <w:rsid w:val="0057023D"/>
    <w:rsid w:val="005739C9"/>
    <w:rsid w:val="00575551"/>
    <w:rsid w:val="00595E75"/>
    <w:rsid w:val="005B3B19"/>
    <w:rsid w:val="005B6BAD"/>
    <w:rsid w:val="005C2144"/>
    <w:rsid w:val="005C48EF"/>
    <w:rsid w:val="005D295B"/>
    <w:rsid w:val="00630B19"/>
    <w:rsid w:val="00632226"/>
    <w:rsid w:val="00661B21"/>
    <w:rsid w:val="00681425"/>
    <w:rsid w:val="00681EFB"/>
    <w:rsid w:val="00687B9F"/>
    <w:rsid w:val="006A22F0"/>
    <w:rsid w:val="006C314C"/>
    <w:rsid w:val="006D5172"/>
    <w:rsid w:val="00702F92"/>
    <w:rsid w:val="00707635"/>
    <w:rsid w:val="00707929"/>
    <w:rsid w:val="00710367"/>
    <w:rsid w:val="007178FD"/>
    <w:rsid w:val="00722C95"/>
    <w:rsid w:val="00736209"/>
    <w:rsid w:val="00743A4F"/>
    <w:rsid w:val="0075667E"/>
    <w:rsid w:val="00767DA8"/>
    <w:rsid w:val="00776842"/>
    <w:rsid w:val="007E5327"/>
    <w:rsid w:val="007E739A"/>
    <w:rsid w:val="007F6258"/>
    <w:rsid w:val="008012C2"/>
    <w:rsid w:val="00806309"/>
    <w:rsid w:val="00816092"/>
    <w:rsid w:val="00817E3D"/>
    <w:rsid w:val="0083713F"/>
    <w:rsid w:val="008400C6"/>
    <w:rsid w:val="00845C39"/>
    <w:rsid w:val="00862D14"/>
    <w:rsid w:val="0086641D"/>
    <w:rsid w:val="0087377F"/>
    <w:rsid w:val="0087478A"/>
    <w:rsid w:val="0087787F"/>
    <w:rsid w:val="008C2A76"/>
    <w:rsid w:val="008C4792"/>
    <w:rsid w:val="008C67F6"/>
    <w:rsid w:val="008D0256"/>
    <w:rsid w:val="008D0528"/>
    <w:rsid w:val="008E54B4"/>
    <w:rsid w:val="00900739"/>
    <w:rsid w:val="00915D75"/>
    <w:rsid w:val="00930741"/>
    <w:rsid w:val="00930D59"/>
    <w:rsid w:val="00934601"/>
    <w:rsid w:val="00950379"/>
    <w:rsid w:val="00953757"/>
    <w:rsid w:val="0095670F"/>
    <w:rsid w:val="00963CF7"/>
    <w:rsid w:val="00966086"/>
    <w:rsid w:val="00982638"/>
    <w:rsid w:val="00991E29"/>
    <w:rsid w:val="00992715"/>
    <w:rsid w:val="009B17F0"/>
    <w:rsid w:val="009C3062"/>
    <w:rsid w:val="009C4D7A"/>
    <w:rsid w:val="009E088A"/>
    <w:rsid w:val="009F798C"/>
    <w:rsid w:val="00A06BA4"/>
    <w:rsid w:val="00A408CD"/>
    <w:rsid w:val="00A60161"/>
    <w:rsid w:val="00A62106"/>
    <w:rsid w:val="00A64EA3"/>
    <w:rsid w:val="00A65909"/>
    <w:rsid w:val="00A810DE"/>
    <w:rsid w:val="00A92C4A"/>
    <w:rsid w:val="00AA111C"/>
    <w:rsid w:val="00AA4902"/>
    <w:rsid w:val="00AA6C82"/>
    <w:rsid w:val="00AC05D8"/>
    <w:rsid w:val="00AC1121"/>
    <w:rsid w:val="00AD0D96"/>
    <w:rsid w:val="00AD0F8E"/>
    <w:rsid w:val="00AD6958"/>
    <w:rsid w:val="00B04F7E"/>
    <w:rsid w:val="00B0511F"/>
    <w:rsid w:val="00B232EB"/>
    <w:rsid w:val="00B26E5F"/>
    <w:rsid w:val="00B346DA"/>
    <w:rsid w:val="00B41A79"/>
    <w:rsid w:val="00B61850"/>
    <w:rsid w:val="00B93247"/>
    <w:rsid w:val="00B953D0"/>
    <w:rsid w:val="00BA09CF"/>
    <w:rsid w:val="00BB3A86"/>
    <w:rsid w:val="00BB631A"/>
    <w:rsid w:val="00BB6BC3"/>
    <w:rsid w:val="00BC2E7D"/>
    <w:rsid w:val="00BC3852"/>
    <w:rsid w:val="00BD5EA0"/>
    <w:rsid w:val="00BE033F"/>
    <w:rsid w:val="00BE2849"/>
    <w:rsid w:val="00BF661A"/>
    <w:rsid w:val="00C05500"/>
    <w:rsid w:val="00C11090"/>
    <w:rsid w:val="00C1243D"/>
    <w:rsid w:val="00C1329E"/>
    <w:rsid w:val="00C175DB"/>
    <w:rsid w:val="00C235FC"/>
    <w:rsid w:val="00C35383"/>
    <w:rsid w:val="00C41120"/>
    <w:rsid w:val="00C430C1"/>
    <w:rsid w:val="00C52280"/>
    <w:rsid w:val="00C5719A"/>
    <w:rsid w:val="00C61EF7"/>
    <w:rsid w:val="00C6524A"/>
    <w:rsid w:val="00C93855"/>
    <w:rsid w:val="00CA4C97"/>
    <w:rsid w:val="00CA7C51"/>
    <w:rsid w:val="00CA7FF7"/>
    <w:rsid w:val="00CC0146"/>
    <w:rsid w:val="00CD201D"/>
    <w:rsid w:val="00CD2B9F"/>
    <w:rsid w:val="00CD4269"/>
    <w:rsid w:val="00CF7F97"/>
    <w:rsid w:val="00D03CFD"/>
    <w:rsid w:val="00D116CA"/>
    <w:rsid w:val="00D1325D"/>
    <w:rsid w:val="00D2437A"/>
    <w:rsid w:val="00D42BD1"/>
    <w:rsid w:val="00D4584C"/>
    <w:rsid w:val="00D467E8"/>
    <w:rsid w:val="00D568F6"/>
    <w:rsid w:val="00D73F34"/>
    <w:rsid w:val="00D80A61"/>
    <w:rsid w:val="00D86E21"/>
    <w:rsid w:val="00DA2518"/>
    <w:rsid w:val="00DB0459"/>
    <w:rsid w:val="00DB443D"/>
    <w:rsid w:val="00DD790D"/>
    <w:rsid w:val="00DE0071"/>
    <w:rsid w:val="00DF3B68"/>
    <w:rsid w:val="00DF7804"/>
    <w:rsid w:val="00E10538"/>
    <w:rsid w:val="00E53049"/>
    <w:rsid w:val="00E55676"/>
    <w:rsid w:val="00E55741"/>
    <w:rsid w:val="00E56467"/>
    <w:rsid w:val="00E57C8E"/>
    <w:rsid w:val="00E57D7D"/>
    <w:rsid w:val="00E651A6"/>
    <w:rsid w:val="00E814EF"/>
    <w:rsid w:val="00E912C5"/>
    <w:rsid w:val="00ED33C5"/>
    <w:rsid w:val="00F11A9C"/>
    <w:rsid w:val="00F13AD9"/>
    <w:rsid w:val="00F17831"/>
    <w:rsid w:val="00F41184"/>
    <w:rsid w:val="00F63C67"/>
    <w:rsid w:val="00F66C19"/>
    <w:rsid w:val="00F7397A"/>
    <w:rsid w:val="00F86741"/>
    <w:rsid w:val="00FA4BDE"/>
    <w:rsid w:val="00FA7802"/>
    <w:rsid w:val="00FB0907"/>
    <w:rsid w:val="00FC2E71"/>
    <w:rsid w:val="00FC4A20"/>
    <w:rsid w:val="00FE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43F5C"/>
  </w:style>
  <w:style w:type="paragraph" w:styleId="10">
    <w:name w:val="heading 1"/>
    <w:basedOn w:val="a0"/>
    <w:next w:val="a0"/>
    <w:qFormat/>
    <w:pPr>
      <w:keepNext/>
      <w:ind w:firstLine="709"/>
      <w:jc w:val="both"/>
      <w:outlineLvl w:val="0"/>
    </w:pPr>
    <w:rPr>
      <w:sz w:val="28"/>
    </w:rPr>
  </w:style>
  <w:style w:type="paragraph" w:styleId="20">
    <w:name w:val="heading 2"/>
    <w:basedOn w:val="a0"/>
    <w:next w:val="a0"/>
    <w:qFormat/>
    <w:pPr>
      <w:keepNext/>
      <w:jc w:val="center"/>
      <w:outlineLvl w:val="1"/>
    </w:pPr>
    <w:rPr>
      <w:b/>
      <w:sz w:val="4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i/>
      <w:sz w:val="32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0"/>
    <w:next w:val="a0"/>
    <w:qFormat/>
    <w:pPr>
      <w:keepNext/>
      <w:jc w:val="right"/>
      <w:outlineLvl w:val="4"/>
    </w:pPr>
    <w:rPr>
      <w:sz w:val="28"/>
    </w:rPr>
  </w:style>
  <w:style w:type="paragraph" w:styleId="6">
    <w:name w:val="heading 6"/>
    <w:basedOn w:val="a0"/>
    <w:next w:val="a0"/>
    <w:qFormat/>
    <w:pPr>
      <w:keepNext/>
      <w:jc w:val="both"/>
      <w:outlineLvl w:val="5"/>
    </w:pPr>
    <w:rPr>
      <w:sz w:val="28"/>
    </w:rPr>
  </w:style>
  <w:style w:type="paragraph" w:styleId="7">
    <w:name w:val="heading 7"/>
    <w:basedOn w:val="a0"/>
    <w:next w:val="a0"/>
    <w:qFormat/>
    <w:pPr>
      <w:keepNext/>
      <w:outlineLvl w:val="6"/>
    </w:pPr>
    <w:rPr>
      <w:sz w:val="28"/>
    </w:rPr>
  </w:style>
  <w:style w:type="paragraph" w:styleId="8">
    <w:name w:val="heading 8"/>
    <w:basedOn w:val="a0"/>
    <w:next w:val="a0"/>
    <w:qFormat/>
    <w:pPr>
      <w:keepNext/>
      <w:jc w:val="both"/>
      <w:outlineLvl w:val="7"/>
    </w:pPr>
    <w:rPr>
      <w:b/>
      <w:sz w:val="28"/>
    </w:rPr>
  </w:style>
  <w:style w:type="paragraph" w:styleId="9">
    <w:name w:val="heading 9"/>
    <w:basedOn w:val="a0"/>
    <w:next w:val="a0"/>
    <w:qFormat/>
    <w:pPr>
      <w:keepNext/>
      <w:jc w:val="center"/>
      <w:outlineLvl w:val="8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center"/>
    </w:pPr>
    <w:rPr>
      <w:b/>
      <w:sz w:val="44"/>
    </w:rPr>
  </w:style>
  <w:style w:type="paragraph" w:styleId="a5">
    <w:name w:val="Body Text Indent"/>
    <w:basedOn w:val="a0"/>
    <w:pPr>
      <w:ind w:firstLine="709"/>
      <w:jc w:val="both"/>
    </w:pPr>
    <w:rPr>
      <w:sz w:val="28"/>
    </w:rPr>
  </w:style>
  <w:style w:type="paragraph" w:styleId="a6">
    <w:name w:val="Body Text"/>
    <w:basedOn w:val="a0"/>
    <w:rPr>
      <w:sz w:val="28"/>
    </w:rPr>
  </w:style>
  <w:style w:type="paragraph" w:styleId="30">
    <w:name w:val="Body Text 3"/>
    <w:basedOn w:val="a0"/>
    <w:rPr>
      <w:b/>
      <w:sz w:val="28"/>
    </w:rPr>
  </w:style>
  <w:style w:type="paragraph" w:styleId="21">
    <w:name w:val="Body Text 2"/>
    <w:basedOn w:val="a0"/>
    <w:pPr>
      <w:jc w:val="both"/>
    </w:pPr>
    <w:rPr>
      <w:sz w:val="28"/>
    </w:rPr>
  </w:style>
  <w:style w:type="paragraph" w:styleId="22">
    <w:name w:val="Body Text Indent 2"/>
    <w:basedOn w:val="a0"/>
    <w:pPr>
      <w:ind w:firstLine="851"/>
      <w:jc w:val="both"/>
    </w:pPr>
    <w:rPr>
      <w:sz w:val="28"/>
    </w:rPr>
  </w:style>
  <w:style w:type="paragraph" w:styleId="a7">
    <w:name w:val="Title"/>
    <w:basedOn w:val="a0"/>
    <w:link w:val="a8"/>
    <w:qFormat/>
    <w:pPr>
      <w:tabs>
        <w:tab w:val="left" w:pos="8080"/>
      </w:tabs>
      <w:jc w:val="center"/>
    </w:pPr>
    <w:rPr>
      <w:b/>
      <w:sz w:val="36"/>
    </w:rPr>
  </w:style>
  <w:style w:type="paragraph" w:styleId="31">
    <w:name w:val="Body Text Indent 3"/>
    <w:basedOn w:val="a0"/>
    <w:pPr>
      <w:ind w:firstLine="720"/>
    </w:pPr>
    <w:rPr>
      <w:sz w:val="28"/>
    </w:rPr>
  </w:style>
  <w:style w:type="paragraph" w:styleId="a9">
    <w:name w:val="Plain Text"/>
    <w:basedOn w:val="a0"/>
    <w:rPr>
      <w:rFonts w:ascii="Courier New" w:hAnsi="Courier New"/>
    </w:rPr>
  </w:style>
  <w:style w:type="paragraph" w:styleId="aa">
    <w:name w:val="Block Text"/>
    <w:basedOn w:val="a0"/>
    <w:pPr>
      <w:widowControl w:val="0"/>
      <w:spacing w:line="220" w:lineRule="auto"/>
      <w:ind w:left="1560" w:right="1400"/>
      <w:jc w:val="center"/>
    </w:pPr>
    <w:rPr>
      <w:sz w:val="18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styleId="ab">
    <w:name w:val="footer"/>
    <w:basedOn w:val="a0"/>
    <w:pPr>
      <w:tabs>
        <w:tab w:val="center" w:pos="4153"/>
        <w:tab w:val="right" w:pos="8306"/>
      </w:tabs>
    </w:pPr>
  </w:style>
  <w:style w:type="character" w:styleId="ac">
    <w:name w:val="page number"/>
    <w:basedOn w:val="a1"/>
  </w:style>
  <w:style w:type="paragraph" w:styleId="ad">
    <w:name w:val="header"/>
    <w:basedOn w:val="a0"/>
    <w:pPr>
      <w:tabs>
        <w:tab w:val="center" w:pos="4677"/>
        <w:tab w:val="right" w:pos="9355"/>
      </w:tabs>
    </w:pPr>
  </w:style>
  <w:style w:type="paragraph" w:customStyle="1" w:styleId="xl27">
    <w:name w:val="xl27"/>
    <w:basedOn w:val="a0"/>
    <w:pPr>
      <w:pBdr>
        <w:left w:val="single" w:sz="8" w:space="0" w:color="auto"/>
        <w:right w:val="single" w:sz="8" w:space="0" w:color="auto"/>
      </w:pBdr>
      <w:spacing w:before="100" w:after="100"/>
      <w:jc w:val="center"/>
    </w:pPr>
    <w:rPr>
      <w:sz w:val="22"/>
    </w:rPr>
  </w:style>
  <w:style w:type="paragraph" w:styleId="a">
    <w:name w:val="List"/>
    <w:basedOn w:val="a0"/>
    <w:pPr>
      <w:numPr>
        <w:numId w:val="1"/>
      </w:numPr>
      <w:tabs>
        <w:tab w:val="clear" w:pos="2629"/>
        <w:tab w:val="num" w:pos="360"/>
      </w:tabs>
      <w:spacing w:before="40" w:after="40"/>
      <w:ind w:left="360"/>
      <w:jc w:val="both"/>
    </w:pPr>
    <w:rPr>
      <w:sz w:val="24"/>
    </w:rPr>
  </w:style>
  <w:style w:type="paragraph" w:customStyle="1" w:styleId="23">
    <w:name w:val="Список2"/>
    <w:basedOn w:val="a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pPr>
      <w:numPr>
        <w:ilvl w:val="1"/>
        <w:numId w:val="2"/>
      </w:numPr>
      <w:tabs>
        <w:tab w:val="clear" w:pos="720"/>
        <w:tab w:val="num" w:pos="108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3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ae">
    <w:name w:val="Основной текст с отступом.Основной текст с отступом Знак"/>
    <w:basedOn w:val="a0"/>
    <w:pPr>
      <w:ind w:firstLine="708"/>
    </w:pPr>
    <w:rPr>
      <w:color w:val="808080"/>
    </w:rPr>
  </w:style>
  <w:style w:type="paragraph" w:customStyle="1" w:styleId="1H1">
    <w:name w:val="Заголовок 1.Раздел Договора.H1.&quot;Алмаз&quot;"/>
    <w:basedOn w:val="a0"/>
    <w:next w:val="a0"/>
    <w:pPr>
      <w:keepNext/>
      <w:ind w:firstLine="540"/>
      <w:jc w:val="both"/>
      <w:outlineLvl w:val="0"/>
    </w:pPr>
    <w:rPr>
      <w:b/>
      <w:sz w:val="24"/>
    </w:rPr>
  </w:style>
  <w:style w:type="paragraph" w:customStyle="1" w:styleId="2H2">
    <w:name w:val="Заголовок 2.H2.&quot;Изумруд&quot;"/>
    <w:basedOn w:val="a0"/>
    <w:next w:val="a0"/>
    <w:pPr>
      <w:keepNext/>
      <w:ind w:firstLine="485"/>
      <w:jc w:val="both"/>
      <w:outlineLvl w:val="1"/>
    </w:pPr>
    <w:rPr>
      <w:rFonts w:ascii="Arial" w:hAnsi="Arial"/>
      <w:b/>
      <w:sz w:val="22"/>
    </w:rPr>
  </w:style>
  <w:style w:type="paragraph" w:customStyle="1" w:styleId="3H3">
    <w:name w:val="Заголовок 3.H3.&quot;Сапфир&quot;"/>
    <w:basedOn w:val="a0"/>
    <w:next w:val="a0"/>
    <w:pPr>
      <w:keepNext/>
      <w:ind w:firstLine="540"/>
      <w:outlineLvl w:val="2"/>
    </w:pPr>
    <w:rPr>
      <w:rFonts w:ascii="Arial" w:hAnsi="Arial"/>
      <w:b/>
    </w:rPr>
  </w:style>
  <w:style w:type="paragraph" w:customStyle="1" w:styleId="af">
    <w:name w:val="Абзац"/>
    <w:pPr>
      <w:ind w:firstLine="720"/>
      <w:jc w:val="both"/>
    </w:pPr>
    <w:rPr>
      <w:sz w:val="28"/>
    </w:rPr>
  </w:style>
  <w:style w:type="paragraph" w:styleId="af0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paragraph" w:customStyle="1" w:styleId="11">
    <w:name w:val="Обычный1"/>
    <w:rPr>
      <w:sz w:val="24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1">
    <w:name w:val="Balloon Text"/>
    <w:basedOn w:val="a0"/>
    <w:semiHidden/>
    <w:rsid w:val="00AA4902"/>
    <w:rPr>
      <w:rFonts w:ascii="Tahoma" w:hAnsi="Tahoma" w:cs="Tahoma"/>
      <w:sz w:val="16"/>
      <w:szCs w:val="16"/>
    </w:rPr>
  </w:style>
  <w:style w:type="paragraph" w:customStyle="1" w:styleId="af2">
    <w:name w:val="Содержимое таблицы"/>
    <w:basedOn w:val="a0"/>
    <w:rsid w:val="00E57D7D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af3">
    <w:name w:val="Заголовок таблицы"/>
    <w:basedOn w:val="af2"/>
    <w:rsid w:val="00E57D7D"/>
    <w:pPr>
      <w:jc w:val="center"/>
    </w:pPr>
    <w:rPr>
      <w:b/>
      <w:bCs/>
      <w:i/>
      <w:iCs/>
    </w:rPr>
  </w:style>
  <w:style w:type="paragraph" w:customStyle="1" w:styleId="ConsPlusNonformat">
    <w:name w:val="ConsPlusNonformat"/>
    <w:rsid w:val="001831B7"/>
    <w:pPr>
      <w:widowControl w:val="0"/>
      <w:suppressAutoHyphens/>
    </w:pPr>
    <w:rPr>
      <w:rFonts w:ascii="Courier New" w:eastAsia="Courier New" w:hAnsi="Courier New"/>
    </w:rPr>
  </w:style>
  <w:style w:type="table" w:styleId="af4">
    <w:name w:val="Table Grid"/>
    <w:basedOn w:val="a2"/>
    <w:rsid w:val="00982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азвание Знак"/>
    <w:link w:val="a7"/>
    <w:rsid w:val="00CA4C97"/>
    <w:rPr>
      <w:b/>
      <w:sz w:val="36"/>
    </w:rPr>
  </w:style>
  <w:style w:type="paragraph" w:styleId="af5">
    <w:name w:val="List Paragraph"/>
    <w:basedOn w:val="a0"/>
    <w:uiPriority w:val="34"/>
    <w:qFormat/>
    <w:rsid w:val="007076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Organisation</Company>
  <LinksUpToDate>false</LinksUpToDate>
  <CharactersWithSpaces>5445</CharactersWithSpaces>
  <SharedDoc>false</SharedDoc>
  <HLinks>
    <vt:vector size="84" baseType="variant">
      <vt:variant>
        <vt:i4>4194384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consultantplus://offline/ref=5A57A4F19EBAB5F2668E7F16F8A650AE8BF0766F09A4F4719D345CDDE6n0dBL</vt:lpwstr>
      </vt:variant>
      <vt:variant>
        <vt:lpwstr/>
      </vt:variant>
      <vt:variant>
        <vt:i4>4194309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consultantplus://offline/ref=5A57A4F19EBAB5F2668E7F16F8A650AE8BF0776907A1F4719D345CDDE6n0dBL</vt:lpwstr>
      </vt:variant>
      <vt:variant>
        <vt:lpwstr/>
      </vt:variant>
      <vt:variant>
        <vt:i4>1245186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consultantplus://offline/ref=FE9BE9A6FC29163E67475D6D7EC4174316C8DC87A94258A276E6726BA3k906L</vt:lpwstr>
      </vt:variant>
      <vt:variant>
        <vt:lpwstr/>
      </vt:variant>
      <vt:variant>
        <vt:i4>1245192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consultantplus://offline/ref=FE9BE9A6FC29163E67475D6D7EC4174316C8DD81A74758A276E6726BA3k906L</vt:lpwstr>
      </vt:variant>
      <vt:variant>
        <vt:lpwstr/>
      </vt:variant>
      <vt:variant>
        <vt:i4>1245197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consultantplus://offline/ref=FE9BE9A6FC29163E67475D6D7EC4174316C8DC84A24558A276E6726BA3k906L</vt:lpwstr>
      </vt:variant>
      <vt:variant>
        <vt:lpwstr/>
      </vt:variant>
      <vt:variant>
        <vt:i4>4194384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consultantplus://offline/ref=5A57A4F19EBAB5F2668E7F16F8A650AE8BF0766F09A4F4719D345CDDE6n0dBL</vt:lpwstr>
      </vt:variant>
      <vt:variant>
        <vt:lpwstr/>
      </vt:variant>
      <vt:variant>
        <vt:i4>4194309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consultantplus://offline/ref=5A57A4F19EBAB5F2668E7F16F8A650AE8BF0776907A1F4719D345CDDE6n0dBL</vt:lpwstr>
      </vt:variant>
      <vt:variant>
        <vt:lpwstr/>
      </vt:variant>
      <vt:variant>
        <vt:i4>1179658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consultantplus://offline/ref=260663A283DEE0DC557794D7D5533CC0C884313AE0E22FDB53C45D74B0E630M</vt:lpwstr>
      </vt:variant>
      <vt:variant>
        <vt:lpwstr/>
      </vt:variant>
      <vt:variant>
        <vt:i4>1245186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consultantplus://offline/ref=FE9BE9A6FC29163E67475D6D7EC4174316C8DC87A94258A276E6726BA3k906L</vt:lpwstr>
      </vt:variant>
      <vt:variant>
        <vt:lpwstr/>
      </vt:variant>
      <vt:variant>
        <vt:i4>1245192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consultantplus://offline/ref=FE9BE9A6FC29163E67475D6D7EC4174316C8DD81A74758A276E6726BA3k906L</vt:lpwstr>
      </vt:variant>
      <vt:variant>
        <vt:lpwstr/>
      </vt:variant>
      <vt:variant>
        <vt:i4>1245197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consultantplus://offline/ref=FE9BE9A6FC29163E67475D6D7EC4174316C8DC84A24558A276E6726BA3k906L</vt:lpwstr>
      </vt:variant>
      <vt:variant>
        <vt:lpwstr/>
      </vt:variant>
      <vt:variant>
        <vt:i4>5505116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consultantplus://offline/ref=D065868A0B0435B315D0C4E7BE211937D94132912E4867FF4A402F6B4F3Bq5L</vt:lpwstr>
      </vt:variant>
      <vt:variant>
        <vt:lpwstr/>
      </vt:variant>
      <vt:variant>
        <vt:i4>5505106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consultantplus://offline/ref=D065868A0B0435B315D0C4E7BE211937D9413397204D67FF4A402F6B4F3Bq5L</vt:lpwstr>
      </vt:variant>
      <vt:variant>
        <vt:lpwstr/>
      </vt:variant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consultantplus://offline/ref=D065868A0B0435B315D0C4E7BE211937DA483F9C224F67FF4A402F6B4F3Bq5L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LSP</cp:lastModifiedBy>
  <cp:revision>15</cp:revision>
  <cp:lastPrinted>2017-12-22T07:11:00Z</cp:lastPrinted>
  <dcterms:created xsi:type="dcterms:W3CDTF">2017-10-11T13:21:00Z</dcterms:created>
  <dcterms:modified xsi:type="dcterms:W3CDTF">2017-12-22T07:12:00Z</dcterms:modified>
</cp:coreProperties>
</file>