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</w:p>
    <w:p w:rsidR="00B00CCF" w:rsidRPr="003F3A3A" w:rsidRDefault="002D1D73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510263">
        <w:rPr>
          <w:b w:val="0"/>
          <w:sz w:val="28"/>
          <w:szCs w:val="28"/>
        </w:rPr>
        <w:t xml:space="preserve"> декабря</w:t>
      </w:r>
      <w:r w:rsidR="002D5A6C">
        <w:rPr>
          <w:b w:val="0"/>
          <w:sz w:val="28"/>
          <w:szCs w:val="28"/>
        </w:rPr>
        <w:t xml:space="preserve"> </w:t>
      </w:r>
      <w:r w:rsidR="00EA07A1">
        <w:rPr>
          <w:b w:val="0"/>
          <w:sz w:val="28"/>
          <w:szCs w:val="28"/>
        </w:rPr>
        <w:t>2022</w:t>
      </w:r>
      <w:r w:rsidR="00F01C19" w:rsidRPr="00F01C19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B00CCF">
        <w:rPr>
          <w:b w:val="0"/>
          <w:sz w:val="28"/>
          <w:szCs w:val="28"/>
        </w:rPr>
        <w:t xml:space="preserve">года                  </w:t>
      </w:r>
      <w:r>
        <w:rPr>
          <w:b w:val="0"/>
          <w:sz w:val="28"/>
          <w:szCs w:val="28"/>
        </w:rPr>
        <w:t xml:space="preserve">          </w:t>
      </w:r>
      <w:r w:rsidR="00510263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 </w:t>
      </w:r>
      <w:r w:rsidR="00EA07A1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39</w:t>
      </w:r>
      <w:r w:rsidR="00510263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395312" w:rsidRDefault="00395312" w:rsidP="00AA2482">
      <w:pPr>
        <w:spacing w:line="240" w:lineRule="auto"/>
        <w:jc w:val="both"/>
        <w:rPr>
          <w:sz w:val="28"/>
        </w:rPr>
      </w:pPr>
    </w:p>
    <w:p w:rsidR="002D5A6C" w:rsidRPr="00802EC2" w:rsidRDefault="00510263" w:rsidP="00AA248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510263"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>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802EC2">
        <w:rPr>
          <w:rFonts w:ascii="Times New Roman" w:hAnsi="Times New Roman"/>
          <w:sz w:val="28"/>
        </w:rPr>
        <w:t xml:space="preserve"> и Уставом муниципального образования «Литвиновского сельского поселения», </w:t>
      </w:r>
      <w:r w:rsidR="00802EC2" w:rsidRPr="00802EC2">
        <w:rPr>
          <w:rFonts w:ascii="Times New Roman" w:hAnsi="Times New Roman"/>
          <w:sz w:val="28"/>
          <w:szCs w:val="28"/>
        </w:rPr>
        <w:t>Собрание депутатов Литвиновского сельского поселения</w:t>
      </w:r>
      <w:r w:rsidR="00802EC2">
        <w:rPr>
          <w:rFonts w:ascii="Times New Roman" w:hAnsi="Times New Roman"/>
          <w:sz w:val="28"/>
          <w:szCs w:val="28"/>
        </w:rPr>
        <w:t xml:space="preserve">, </w:t>
      </w:r>
    </w:p>
    <w:p w:rsidR="00510263" w:rsidRPr="00510263" w:rsidRDefault="00510263" w:rsidP="00510263">
      <w:pPr>
        <w:pStyle w:val="a9"/>
        <w:spacing w:before="89"/>
        <w:ind w:left="588" w:right="595"/>
        <w:jc w:val="center"/>
        <w:rPr>
          <w:sz w:val="28"/>
          <w:szCs w:val="28"/>
        </w:rPr>
      </w:pPr>
      <w:r w:rsidRPr="00510263">
        <w:rPr>
          <w:sz w:val="28"/>
          <w:szCs w:val="28"/>
        </w:rPr>
        <w:t>РЕШИЛ</w:t>
      </w:r>
      <w:r w:rsidR="00802EC2">
        <w:rPr>
          <w:sz w:val="28"/>
          <w:szCs w:val="28"/>
          <w:lang w:val="ru-RU"/>
        </w:rPr>
        <w:t>О</w:t>
      </w:r>
      <w:r w:rsidRPr="00510263">
        <w:rPr>
          <w:sz w:val="28"/>
          <w:szCs w:val="28"/>
        </w:rPr>
        <w:t>:</w:t>
      </w:r>
    </w:p>
    <w:p w:rsidR="00510263" w:rsidRPr="00510263" w:rsidRDefault="00510263" w:rsidP="00AA2482">
      <w:pPr>
        <w:pStyle w:val="a8"/>
        <w:widowControl w:val="0"/>
        <w:numPr>
          <w:ilvl w:val="0"/>
          <w:numId w:val="4"/>
        </w:numPr>
        <w:tabs>
          <w:tab w:val="left" w:pos="4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0263">
        <w:rPr>
          <w:rFonts w:ascii="Times New Roman" w:hAnsi="Times New Roman"/>
          <w:sz w:val="28"/>
          <w:szCs w:val="28"/>
        </w:rPr>
        <w:t>По</w:t>
      </w:r>
      <w:r w:rsidRPr="0051026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договорам</w:t>
      </w:r>
      <w:r w:rsidRPr="0051026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аренды</w:t>
      </w:r>
      <w:r w:rsidRPr="00510263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муниципального</w:t>
      </w:r>
      <w:r w:rsidRPr="0051026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имущества,</w:t>
      </w:r>
      <w:r w:rsidRPr="0051026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составляющего</w:t>
      </w:r>
      <w:r w:rsidRPr="00510263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казну</w:t>
      </w:r>
    </w:p>
    <w:p w:rsidR="00510263" w:rsidRPr="00510263" w:rsidRDefault="00AA2482" w:rsidP="00AA2482">
      <w:pPr>
        <w:pStyle w:val="a9"/>
        <w:tabs>
          <w:tab w:val="left" w:pos="1005"/>
        </w:tabs>
        <w:ind w:right="107"/>
        <w:jc w:val="both"/>
        <w:rPr>
          <w:sz w:val="28"/>
          <w:szCs w:val="28"/>
          <w:lang w:val="ru-RU"/>
        </w:rPr>
        <w:sectPr w:rsidR="00510263" w:rsidRPr="00510263" w:rsidSect="002D1D73">
          <w:pgSz w:w="12240" w:h="15840"/>
          <w:pgMar w:top="426" w:right="740" w:bottom="280" w:left="1600" w:header="720" w:footer="720" w:gutter="0"/>
          <w:cols w:space="720"/>
        </w:sectPr>
      </w:pPr>
      <w:r>
        <w:rPr>
          <w:spacing w:val="1"/>
          <w:sz w:val="28"/>
          <w:szCs w:val="28"/>
          <w:lang w:val="ru-RU"/>
        </w:rPr>
        <w:t>Литвиновского</w:t>
      </w:r>
      <w:r w:rsidR="00510263" w:rsidRPr="00510263">
        <w:rPr>
          <w:spacing w:val="1"/>
          <w:sz w:val="28"/>
          <w:szCs w:val="28"/>
          <w:lang w:val="ru-RU"/>
        </w:rPr>
        <w:t xml:space="preserve"> сельского поселения,  </w:t>
      </w:r>
      <w:r w:rsidR="00510263" w:rsidRPr="00510263">
        <w:rPr>
          <w:sz w:val="28"/>
          <w:szCs w:val="28"/>
          <w:lang w:val="ru-RU"/>
        </w:rPr>
        <w:t>(в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том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числе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земельных участков)  либо закрепленного на праве хозяйственного ведения или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оперативного</w:t>
      </w:r>
      <w:r w:rsidR="00510263" w:rsidRPr="00510263">
        <w:rPr>
          <w:spacing w:val="18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управления</w:t>
      </w:r>
      <w:r w:rsidR="00510263" w:rsidRPr="00510263">
        <w:rPr>
          <w:spacing w:val="19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за</w:t>
      </w:r>
      <w:r w:rsidR="00510263" w:rsidRPr="00510263">
        <w:rPr>
          <w:spacing w:val="19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муниципальными</w:t>
      </w:r>
      <w:r w:rsidR="00510263" w:rsidRPr="00510263">
        <w:rPr>
          <w:spacing w:val="18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предприятиями</w:t>
      </w:r>
      <w:r w:rsidR="00510263" w:rsidRPr="00510263">
        <w:rPr>
          <w:spacing w:val="19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и</w:t>
      </w:r>
      <w:r w:rsidR="00510263" w:rsidRPr="00510263">
        <w:rPr>
          <w:spacing w:val="19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 xml:space="preserve">учреждениями </w:t>
      </w:r>
      <w:r>
        <w:rPr>
          <w:sz w:val="28"/>
          <w:szCs w:val="28"/>
          <w:lang w:val="ru-RU"/>
        </w:rPr>
        <w:t>Литвиновского</w:t>
      </w:r>
      <w:r w:rsidR="00510263" w:rsidRPr="00510263">
        <w:rPr>
          <w:sz w:val="28"/>
          <w:szCs w:val="28"/>
          <w:lang w:val="ru-RU"/>
        </w:rPr>
        <w:t xml:space="preserve"> сельского поселения, 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арендаторам,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являющимся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физическими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лицами,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в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том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числе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индивидуальными</w:t>
      </w:r>
      <w:r w:rsidR="00C31E7A">
        <w:rPr>
          <w:sz w:val="28"/>
          <w:szCs w:val="28"/>
          <w:lang w:val="ru-RU"/>
        </w:rPr>
        <w:t xml:space="preserve"> </w:t>
      </w:r>
      <w:r w:rsidR="00510263" w:rsidRPr="00510263">
        <w:rPr>
          <w:spacing w:val="-67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предпринимателями,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юридическими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лицами,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в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которых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одно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то</w:t>
      </w:r>
      <w:r w:rsidR="00510263" w:rsidRPr="00510263">
        <w:rPr>
          <w:spacing w:val="7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же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физическое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лицо,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является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единственным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учредителем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(участником)</w:t>
      </w:r>
      <w:r w:rsidR="00510263" w:rsidRPr="00510263">
        <w:rPr>
          <w:spacing w:val="-67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юридического лица и его руководителем, в случае если указанные физические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лица,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в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том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числе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индивидуальные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предприниматели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или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физические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лица,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являющиеся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учредителем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(участником)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юридического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лица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его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руководителем, призваны на военную службу по мобилизации в Вооруженные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Силы Российской Федерации в соответствии с Указом Президента Российской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Федерации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от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21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сентября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2022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г.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№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647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«Об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объявлении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частичной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мобилизации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в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Российской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Федерации»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или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проходят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военную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службу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по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контракту, заключенному в соответствии с пунктом 7 статьи 38 Федерального</w:t>
      </w:r>
      <w:r w:rsidR="00510263" w:rsidRPr="00510263">
        <w:rPr>
          <w:spacing w:val="1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закона</w:t>
      </w:r>
      <w:r w:rsidR="00510263" w:rsidRPr="00510263">
        <w:rPr>
          <w:spacing w:val="57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от</w:t>
      </w:r>
      <w:r w:rsidR="00510263" w:rsidRPr="00510263">
        <w:rPr>
          <w:spacing w:val="57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28.03.1998</w:t>
      </w:r>
      <w:r w:rsidR="00510263" w:rsidRPr="00510263">
        <w:rPr>
          <w:spacing w:val="58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№</w:t>
      </w:r>
      <w:r w:rsidR="00510263" w:rsidRPr="00510263">
        <w:rPr>
          <w:spacing w:val="57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53-ФЗ</w:t>
      </w:r>
      <w:r w:rsidR="00510263" w:rsidRPr="00510263">
        <w:rPr>
          <w:spacing w:val="58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«О</w:t>
      </w:r>
      <w:r w:rsidR="00510263" w:rsidRPr="00510263">
        <w:rPr>
          <w:spacing w:val="57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воинской</w:t>
      </w:r>
      <w:r w:rsidR="00510263" w:rsidRPr="00510263">
        <w:rPr>
          <w:spacing w:val="57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обязанности</w:t>
      </w:r>
      <w:r w:rsidR="00510263" w:rsidRPr="00510263">
        <w:rPr>
          <w:spacing w:val="58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и</w:t>
      </w:r>
      <w:r w:rsidR="00510263" w:rsidRPr="00510263">
        <w:rPr>
          <w:spacing w:val="57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военной</w:t>
      </w:r>
      <w:r w:rsidR="00510263" w:rsidRPr="00510263">
        <w:rPr>
          <w:spacing w:val="58"/>
          <w:sz w:val="28"/>
          <w:szCs w:val="28"/>
          <w:lang w:val="ru-RU"/>
        </w:rPr>
        <w:t xml:space="preserve"> </w:t>
      </w:r>
      <w:r w:rsidR="00510263" w:rsidRPr="00510263">
        <w:rPr>
          <w:sz w:val="28"/>
          <w:szCs w:val="28"/>
          <w:lang w:val="ru-RU"/>
        </w:rPr>
        <w:t>службе»</w:t>
      </w:r>
    </w:p>
    <w:p w:rsidR="00510263" w:rsidRPr="00510263" w:rsidRDefault="00510263" w:rsidP="00AA2482">
      <w:pPr>
        <w:pStyle w:val="a9"/>
        <w:spacing w:before="74"/>
        <w:ind w:right="108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lastRenderedPageBreak/>
        <w:t>(далее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-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Федеральный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закон),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либо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заключили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контракт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добровольном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содействии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выполнении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задач,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возложенных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Вооруженные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Российской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Федерации,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предоставляется:</w:t>
      </w:r>
    </w:p>
    <w:p w:rsidR="00510263" w:rsidRPr="00510263" w:rsidRDefault="00510263" w:rsidP="00AA2482">
      <w:pPr>
        <w:pStyle w:val="a9"/>
        <w:ind w:right="107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а)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право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отсрочку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уплаты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платы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период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прохождения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военной службы или оказания добровольного содействия в выполнении задач,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возложенных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Вооруженные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Силы Российской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Федерации;</w:t>
      </w:r>
    </w:p>
    <w:p w:rsidR="00510263" w:rsidRPr="00510263" w:rsidRDefault="00510263" w:rsidP="00AA2482">
      <w:pPr>
        <w:pStyle w:val="a9"/>
        <w:ind w:right="107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б)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право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расторжение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договоров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без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применения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штрафных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санкций.</w:t>
      </w:r>
    </w:p>
    <w:p w:rsidR="00510263" w:rsidRPr="00510263" w:rsidRDefault="00510263" w:rsidP="00AA2482">
      <w:pPr>
        <w:pStyle w:val="a8"/>
        <w:widowControl w:val="0"/>
        <w:numPr>
          <w:ilvl w:val="0"/>
          <w:numId w:val="4"/>
        </w:numPr>
        <w:tabs>
          <w:tab w:val="left" w:pos="1104"/>
        </w:tabs>
        <w:autoSpaceDE w:val="0"/>
        <w:autoSpaceDN w:val="0"/>
        <w:spacing w:after="0" w:line="240" w:lineRule="auto"/>
        <w:ind w:left="101" w:right="108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0263">
        <w:rPr>
          <w:rFonts w:ascii="Times New Roman" w:hAnsi="Times New Roman"/>
          <w:sz w:val="28"/>
          <w:szCs w:val="28"/>
        </w:rPr>
        <w:t>Предоставление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отсрочки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уплаты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арендной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платы,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указанной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в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подпункте «а» пункта 1 настоящего решения, осуществляется на следующих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условиях:</w:t>
      </w:r>
    </w:p>
    <w:p w:rsidR="00510263" w:rsidRPr="00510263" w:rsidRDefault="00510263" w:rsidP="00AA2482">
      <w:pPr>
        <w:pStyle w:val="a9"/>
        <w:ind w:right="107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отсутствие использования арендуемого по договору имущества в период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прохождения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военной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службы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или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оказания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добровольного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содействия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выполнении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задач,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возложенных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Вооруженные</w:t>
      </w:r>
      <w:r w:rsidRPr="00510263">
        <w:rPr>
          <w:spacing w:val="7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Силы</w:t>
      </w:r>
      <w:r w:rsidRPr="00510263">
        <w:rPr>
          <w:spacing w:val="7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Российской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Федерации,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лицом,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указанным в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пункте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1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настоящего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решения;</w:t>
      </w:r>
    </w:p>
    <w:p w:rsidR="00510263" w:rsidRPr="00510263" w:rsidRDefault="00510263" w:rsidP="00AA2482">
      <w:pPr>
        <w:pStyle w:val="a9"/>
        <w:ind w:right="107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арендатор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направляет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арендодателю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уведомление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предоставлении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отсрочки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уплаты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платы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приложением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копий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документов,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подтверждающих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статус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прохождения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военной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службы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частичной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мобилизации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Вооруженных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Силах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Российской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Федерации,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или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копии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уведомления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заключении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контракта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прохождении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военной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службы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соответствии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</w:t>
      </w:r>
      <w:r w:rsidRPr="00510263">
        <w:rPr>
          <w:spacing w:val="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пунктом</w:t>
      </w:r>
      <w:r w:rsidRPr="00510263">
        <w:rPr>
          <w:spacing w:val="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7</w:t>
      </w:r>
      <w:r w:rsidRPr="00510263">
        <w:rPr>
          <w:spacing w:val="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статьи</w:t>
      </w:r>
      <w:r w:rsidRPr="00510263">
        <w:rPr>
          <w:spacing w:val="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38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Федерального</w:t>
      </w:r>
      <w:r w:rsidRPr="00510263">
        <w:rPr>
          <w:spacing w:val="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закона</w:t>
      </w:r>
      <w:r w:rsidRPr="00510263">
        <w:rPr>
          <w:spacing w:val="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либо</w:t>
      </w:r>
      <w:r w:rsidRPr="00510263">
        <w:rPr>
          <w:spacing w:val="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контракта</w:t>
      </w:r>
      <w:r w:rsidRPr="00510263">
        <w:rPr>
          <w:spacing w:val="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</w:t>
      </w:r>
      <w:r w:rsidRPr="00510263">
        <w:rPr>
          <w:spacing w:val="-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добровольном содействии в выполнении задач, возложенных на Вооруженные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Российской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Федерации,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предоставленного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федеральным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органом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исполнительной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власти,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которым заключены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указанные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контракты;</w:t>
      </w:r>
    </w:p>
    <w:p w:rsidR="00510263" w:rsidRPr="00510263" w:rsidRDefault="00510263" w:rsidP="00AA2482">
      <w:pPr>
        <w:pStyle w:val="a9"/>
        <w:ind w:right="107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арендатору предоставляется отсрочка уплаты арендной платы на период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прохождения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лицом,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указанным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пункте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1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настоящего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решения,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военной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службы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или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оказания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добровольного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содействия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выполнении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задач,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возложенных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Вооруженные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Силы Российской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Федерации;</w:t>
      </w:r>
    </w:p>
    <w:p w:rsidR="00510263" w:rsidRPr="00510263" w:rsidRDefault="00510263" w:rsidP="00AA2482">
      <w:pPr>
        <w:pStyle w:val="a9"/>
        <w:ind w:right="106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задолженность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плате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подлежит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уплате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основании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дополнительного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соглашения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договору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дня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окончания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периода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прохождения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военной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службы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или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оказания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добровольного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содействия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выполнении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задач,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возложенных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Вооруженные</w:t>
      </w:r>
      <w:r w:rsidRPr="00510263">
        <w:rPr>
          <w:spacing w:val="7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Силы</w:t>
      </w:r>
      <w:r w:rsidRPr="00510263">
        <w:rPr>
          <w:spacing w:val="7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Российской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Федерации, поэтапно, не чаще одного раза в месяц, равными платежами, размер</w:t>
      </w:r>
      <w:r w:rsidRPr="00510263">
        <w:rPr>
          <w:spacing w:val="-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которых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превышает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размера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половины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ежемесячной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платы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договору аренды;</w:t>
      </w:r>
    </w:p>
    <w:p w:rsidR="00510263" w:rsidRPr="00510263" w:rsidRDefault="00510263" w:rsidP="00AA2482">
      <w:pPr>
        <w:pStyle w:val="a9"/>
        <w:ind w:right="109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не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допускается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установление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дополнительных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платежей,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подлежащих</w:t>
      </w:r>
      <w:r w:rsidRPr="00510263">
        <w:rPr>
          <w:spacing w:val="-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уплате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арендатором в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связи с предоставлением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отсрочки;</w:t>
      </w:r>
    </w:p>
    <w:p w:rsidR="00510263" w:rsidRPr="00510263" w:rsidRDefault="00510263" w:rsidP="00AA2482">
      <w:pPr>
        <w:pStyle w:val="a9"/>
        <w:ind w:right="107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не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применяются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штрафы,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проценты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пользование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чужими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денежными</w:t>
      </w:r>
      <w:r w:rsidRPr="00510263">
        <w:rPr>
          <w:spacing w:val="-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средствами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или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иные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меры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ответственности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связи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несоблюдением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арендатором порядка и сроков внесения арендной платы (в том числе в случаях,</w:t>
      </w:r>
      <w:r w:rsidRPr="00510263">
        <w:rPr>
          <w:spacing w:val="-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если такие меры предусмотрены договором аренды) на период прохождения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лицом,</w:t>
      </w:r>
      <w:r w:rsidRPr="00510263">
        <w:rPr>
          <w:spacing w:val="39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указанным</w:t>
      </w:r>
      <w:r w:rsidRPr="00510263">
        <w:rPr>
          <w:spacing w:val="39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39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пункте</w:t>
      </w:r>
      <w:r w:rsidRPr="00510263">
        <w:rPr>
          <w:spacing w:val="39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1</w:t>
      </w:r>
      <w:r w:rsidRPr="00510263">
        <w:rPr>
          <w:spacing w:val="39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настоящего</w:t>
      </w:r>
      <w:r w:rsidRPr="00510263">
        <w:rPr>
          <w:spacing w:val="39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решения,</w:t>
      </w:r>
      <w:r w:rsidRPr="00510263">
        <w:rPr>
          <w:spacing w:val="39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военной</w:t>
      </w:r>
      <w:r w:rsidRPr="00510263">
        <w:rPr>
          <w:spacing w:val="39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службы</w:t>
      </w:r>
      <w:r w:rsidRPr="00510263">
        <w:rPr>
          <w:spacing w:val="39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или</w:t>
      </w:r>
    </w:p>
    <w:p w:rsidR="00510263" w:rsidRPr="00510263" w:rsidRDefault="00510263" w:rsidP="00AA2482">
      <w:pPr>
        <w:pStyle w:val="a9"/>
        <w:spacing w:before="74"/>
        <w:ind w:right="108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lastRenderedPageBreak/>
        <w:t>оказания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добровольного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содействия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выполнении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задач,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возложенных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Вооруженные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Силы Российской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Федерации;</w:t>
      </w:r>
    </w:p>
    <w:p w:rsidR="00510263" w:rsidRPr="00510263" w:rsidRDefault="00510263" w:rsidP="00AA2482">
      <w:pPr>
        <w:pStyle w:val="a9"/>
        <w:ind w:right="108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коммунальные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платежи,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связанные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арендуемым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имуществом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договорам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аренды,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которым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арендатору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предоставлена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отсрочка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уплаты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арендной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платы,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период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такой отсрочки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уплачиваются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арендодателем.</w:t>
      </w:r>
    </w:p>
    <w:p w:rsidR="00510263" w:rsidRPr="00510263" w:rsidRDefault="00510263" w:rsidP="00AA2482">
      <w:pPr>
        <w:pStyle w:val="a8"/>
        <w:widowControl w:val="0"/>
        <w:numPr>
          <w:ilvl w:val="0"/>
          <w:numId w:val="4"/>
        </w:numPr>
        <w:tabs>
          <w:tab w:val="left" w:pos="1039"/>
        </w:tabs>
        <w:autoSpaceDE w:val="0"/>
        <w:autoSpaceDN w:val="0"/>
        <w:spacing w:after="0" w:line="240" w:lineRule="auto"/>
        <w:ind w:left="101" w:right="108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0263">
        <w:rPr>
          <w:rFonts w:ascii="Times New Roman" w:hAnsi="Times New Roman"/>
          <w:sz w:val="28"/>
          <w:szCs w:val="28"/>
        </w:rPr>
        <w:t>Расторжение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договора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аренды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без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применения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штрафных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санкций,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указанное в подпункте «б» пункта 1 настоящего решения, осуществляется на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следующих условиях:</w:t>
      </w:r>
    </w:p>
    <w:p w:rsidR="00510263" w:rsidRPr="00510263" w:rsidRDefault="00510263" w:rsidP="00AA2482">
      <w:pPr>
        <w:pStyle w:val="a9"/>
        <w:ind w:right="107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арендатор направляет арендодателю уведомление о расторжении договора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приложением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копий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документов,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подтверждающих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статус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прохождения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военной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службы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частичной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мобилизации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70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Вооруженных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Силах Российской Федерации, или копии уведомления о заключении контракта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прохождении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военной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службы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соответствии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пунктом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7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статьи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38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Федерального закона либо контракта о добровольном содействии в выполнении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задач,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возложенных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на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Вооруженные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Силы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Российской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Федерации,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предоставленного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федеральным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органом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исполнительной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власти,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которым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заключены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указанные контракты;</w:t>
      </w:r>
    </w:p>
    <w:p w:rsidR="00510263" w:rsidRPr="00510263" w:rsidRDefault="00510263" w:rsidP="00AA2482">
      <w:pPr>
        <w:pStyle w:val="a9"/>
        <w:ind w:right="107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договор аренды подлежит расторжению со дня получения арендодателем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уведомления</w:t>
      </w:r>
      <w:r w:rsidRPr="00510263">
        <w:rPr>
          <w:spacing w:val="-2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о расторжении</w:t>
      </w:r>
      <w:r w:rsidRPr="00510263">
        <w:rPr>
          <w:spacing w:val="-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договора аренды;</w:t>
      </w:r>
    </w:p>
    <w:p w:rsidR="00510263" w:rsidRPr="00510263" w:rsidRDefault="00510263" w:rsidP="00AA2482">
      <w:pPr>
        <w:pStyle w:val="a9"/>
        <w:ind w:right="107" w:firstLine="540"/>
        <w:jc w:val="both"/>
        <w:rPr>
          <w:sz w:val="28"/>
          <w:szCs w:val="28"/>
          <w:lang w:val="ru-RU"/>
        </w:rPr>
      </w:pPr>
      <w:r w:rsidRPr="00510263">
        <w:rPr>
          <w:sz w:val="28"/>
          <w:szCs w:val="28"/>
          <w:lang w:val="ru-RU"/>
        </w:rPr>
        <w:t>не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применяются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штрафы,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проценты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за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пользование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чужими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денежными</w:t>
      </w:r>
      <w:r w:rsidRPr="00510263">
        <w:rPr>
          <w:spacing w:val="-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средствами или иные меры ответственности в связи с расторжением договора</w:t>
      </w:r>
      <w:r w:rsidRPr="00510263">
        <w:rPr>
          <w:spacing w:val="1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аренды</w:t>
      </w:r>
      <w:r w:rsidRPr="00510263">
        <w:rPr>
          <w:spacing w:val="66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(в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том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числе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в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случаях,</w:t>
      </w:r>
      <w:r w:rsidRPr="00510263">
        <w:rPr>
          <w:spacing w:val="66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если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такие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меры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предусмотрены</w:t>
      </w:r>
      <w:r w:rsidRPr="00510263">
        <w:rPr>
          <w:spacing w:val="67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договором</w:t>
      </w:r>
      <w:r w:rsidRPr="00510263">
        <w:rPr>
          <w:spacing w:val="-68"/>
          <w:sz w:val="28"/>
          <w:szCs w:val="28"/>
          <w:lang w:val="ru-RU"/>
        </w:rPr>
        <w:t xml:space="preserve"> </w:t>
      </w:r>
      <w:r w:rsidRPr="00510263">
        <w:rPr>
          <w:sz w:val="28"/>
          <w:szCs w:val="28"/>
          <w:lang w:val="ru-RU"/>
        </w:rPr>
        <w:t>аренды).</w:t>
      </w:r>
    </w:p>
    <w:p w:rsidR="00510263" w:rsidRPr="00510263" w:rsidRDefault="00510263" w:rsidP="00AA2482">
      <w:pPr>
        <w:pStyle w:val="a8"/>
        <w:widowControl w:val="0"/>
        <w:numPr>
          <w:ilvl w:val="0"/>
          <w:numId w:val="4"/>
        </w:numPr>
        <w:tabs>
          <w:tab w:val="left" w:pos="1035"/>
        </w:tabs>
        <w:autoSpaceDE w:val="0"/>
        <w:autoSpaceDN w:val="0"/>
        <w:spacing w:after="0" w:line="240" w:lineRule="auto"/>
        <w:ind w:left="101" w:right="108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0263">
        <w:rPr>
          <w:rFonts w:ascii="Times New Roman" w:hAnsi="Times New Roman"/>
          <w:sz w:val="28"/>
          <w:szCs w:val="28"/>
        </w:rPr>
        <w:t>Настоящее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решение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вступает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в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силу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с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момента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его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официального</w:t>
      </w:r>
      <w:r w:rsidRPr="005102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0263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802EC2" w:rsidRPr="00EA27B0" w:rsidRDefault="00802EC2" w:rsidP="00AA2482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A27B0">
        <w:rPr>
          <w:w w:val="105"/>
          <w:sz w:val="28"/>
          <w:szCs w:val="28"/>
        </w:rPr>
        <w:t xml:space="preserve">Контроль за исполнением настоящего </w:t>
      </w:r>
      <w:proofErr w:type="gramStart"/>
      <w:r w:rsidRPr="00EA27B0">
        <w:rPr>
          <w:w w:val="105"/>
          <w:sz w:val="28"/>
          <w:szCs w:val="28"/>
        </w:rPr>
        <w:t>решения  оставляю</w:t>
      </w:r>
      <w:proofErr w:type="gramEnd"/>
      <w:r w:rsidRPr="00EA27B0">
        <w:rPr>
          <w:w w:val="105"/>
          <w:sz w:val="28"/>
          <w:szCs w:val="28"/>
        </w:rPr>
        <w:t xml:space="preserve"> за собой и председателем постоянно действующей депутатской комиссии Собрания депутатов Литвиновского сельского поселения по бюджету, налогам и собственности  </w:t>
      </w:r>
      <w:proofErr w:type="spellStart"/>
      <w:r w:rsidRPr="00EA27B0">
        <w:rPr>
          <w:sz w:val="28"/>
          <w:szCs w:val="28"/>
        </w:rPr>
        <w:t>Шурупова</w:t>
      </w:r>
      <w:proofErr w:type="spellEnd"/>
      <w:r w:rsidRPr="00EA27B0">
        <w:rPr>
          <w:sz w:val="28"/>
          <w:szCs w:val="28"/>
        </w:rPr>
        <w:t xml:space="preserve"> В.М.  </w:t>
      </w:r>
    </w:p>
    <w:p w:rsidR="002D5A6C" w:rsidRPr="00802EC2" w:rsidRDefault="002D5A6C" w:rsidP="00802EC2">
      <w:pPr>
        <w:pStyle w:val="a8"/>
        <w:spacing w:after="0"/>
        <w:ind w:left="452" w:right="408"/>
        <w:jc w:val="both"/>
        <w:rPr>
          <w:rFonts w:ascii="Times New Roman" w:hAnsi="Times New Roman"/>
          <w:sz w:val="28"/>
          <w:szCs w:val="28"/>
        </w:rPr>
      </w:pPr>
    </w:p>
    <w:p w:rsidR="002D5A6C" w:rsidRDefault="002D5A6C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</w:p>
    <w:p w:rsidR="002D5A6C" w:rsidRDefault="00802EC2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2D5A6C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C5856" w:rsidRDefault="00395312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 Литвиновского </w:t>
      </w:r>
      <w:r w:rsidR="00EC5856">
        <w:rPr>
          <w:rFonts w:ascii="Times New Roman" w:hAnsi="Times New Roman"/>
          <w:sz w:val="28"/>
          <w:szCs w:val="28"/>
        </w:rPr>
        <w:t xml:space="preserve">сельского поселения                    </w:t>
      </w:r>
      <w:r w:rsidR="00802EC2">
        <w:rPr>
          <w:rFonts w:ascii="Times New Roman" w:hAnsi="Times New Roman"/>
          <w:sz w:val="28"/>
          <w:szCs w:val="28"/>
        </w:rPr>
        <w:t xml:space="preserve">                 </w:t>
      </w:r>
      <w:r w:rsidR="00EC5856">
        <w:rPr>
          <w:rFonts w:ascii="Times New Roman" w:hAnsi="Times New Roman"/>
          <w:sz w:val="28"/>
          <w:szCs w:val="28"/>
        </w:rPr>
        <w:t xml:space="preserve">      </w:t>
      </w:r>
      <w:r w:rsidR="00802EC2">
        <w:rPr>
          <w:rFonts w:ascii="Times New Roman" w:hAnsi="Times New Roman"/>
          <w:sz w:val="28"/>
          <w:szCs w:val="28"/>
        </w:rPr>
        <w:t xml:space="preserve">Пузанов П.И. </w:t>
      </w:r>
    </w:p>
    <w:p w:rsidR="00EC5856" w:rsidRPr="00395312" w:rsidRDefault="00EC5856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</w:p>
    <w:p w:rsidR="00395312" w:rsidRPr="00395312" w:rsidRDefault="00395312" w:rsidP="00395312">
      <w:pPr>
        <w:tabs>
          <w:tab w:val="left" w:pos="0"/>
        </w:tabs>
        <w:ind w:left="540"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sectPr w:rsidR="007543A4" w:rsidSect="002D5A6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13BD"/>
    <w:multiLevelType w:val="hybridMultilevel"/>
    <w:tmpl w:val="2C088FB8"/>
    <w:lvl w:ilvl="0" w:tplc="760071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A7F2A11"/>
    <w:multiLevelType w:val="hybridMultilevel"/>
    <w:tmpl w:val="F54AC36A"/>
    <w:lvl w:ilvl="0" w:tplc="767A9768">
      <w:start w:val="1"/>
      <w:numFmt w:val="decimal"/>
      <w:lvlText w:val="%1."/>
      <w:lvlJc w:val="left"/>
      <w:pPr>
        <w:ind w:left="452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0073A">
      <w:numFmt w:val="bullet"/>
      <w:lvlText w:val="•"/>
      <w:lvlJc w:val="left"/>
      <w:pPr>
        <w:ind w:left="1404" w:hanging="352"/>
      </w:pPr>
      <w:rPr>
        <w:rFonts w:hint="default"/>
        <w:lang w:val="ru-RU" w:eastAsia="en-US" w:bidi="ar-SA"/>
      </w:rPr>
    </w:lvl>
    <w:lvl w:ilvl="2" w:tplc="87EA986E">
      <w:numFmt w:val="bullet"/>
      <w:lvlText w:val="•"/>
      <w:lvlJc w:val="left"/>
      <w:pPr>
        <w:ind w:left="2348" w:hanging="352"/>
      </w:pPr>
      <w:rPr>
        <w:rFonts w:hint="default"/>
        <w:lang w:val="ru-RU" w:eastAsia="en-US" w:bidi="ar-SA"/>
      </w:rPr>
    </w:lvl>
    <w:lvl w:ilvl="3" w:tplc="63BA4B5A">
      <w:numFmt w:val="bullet"/>
      <w:lvlText w:val="•"/>
      <w:lvlJc w:val="left"/>
      <w:pPr>
        <w:ind w:left="3292" w:hanging="352"/>
      </w:pPr>
      <w:rPr>
        <w:rFonts w:hint="default"/>
        <w:lang w:val="ru-RU" w:eastAsia="en-US" w:bidi="ar-SA"/>
      </w:rPr>
    </w:lvl>
    <w:lvl w:ilvl="4" w:tplc="40A4342A">
      <w:numFmt w:val="bullet"/>
      <w:lvlText w:val="•"/>
      <w:lvlJc w:val="left"/>
      <w:pPr>
        <w:ind w:left="4236" w:hanging="352"/>
      </w:pPr>
      <w:rPr>
        <w:rFonts w:hint="default"/>
        <w:lang w:val="ru-RU" w:eastAsia="en-US" w:bidi="ar-SA"/>
      </w:rPr>
    </w:lvl>
    <w:lvl w:ilvl="5" w:tplc="84FE8BF8">
      <w:numFmt w:val="bullet"/>
      <w:lvlText w:val="•"/>
      <w:lvlJc w:val="left"/>
      <w:pPr>
        <w:ind w:left="5180" w:hanging="352"/>
      </w:pPr>
      <w:rPr>
        <w:rFonts w:hint="default"/>
        <w:lang w:val="ru-RU" w:eastAsia="en-US" w:bidi="ar-SA"/>
      </w:rPr>
    </w:lvl>
    <w:lvl w:ilvl="6" w:tplc="5024DD30">
      <w:numFmt w:val="bullet"/>
      <w:lvlText w:val="•"/>
      <w:lvlJc w:val="left"/>
      <w:pPr>
        <w:ind w:left="6124" w:hanging="352"/>
      </w:pPr>
      <w:rPr>
        <w:rFonts w:hint="default"/>
        <w:lang w:val="ru-RU" w:eastAsia="en-US" w:bidi="ar-SA"/>
      </w:rPr>
    </w:lvl>
    <w:lvl w:ilvl="7" w:tplc="3898A842">
      <w:numFmt w:val="bullet"/>
      <w:lvlText w:val="•"/>
      <w:lvlJc w:val="left"/>
      <w:pPr>
        <w:ind w:left="7068" w:hanging="352"/>
      </w:pPr>
      <w:rPr>
        <w:rFonts w:hint="default"/>
        <w:lang w:val="ru-RU" w:eastAsia="en-US" w:bidi="ar-SA"/>
      </w:rPr>
    </w:lvl>
    <w:lvl w:ilvl="8" w:tplc="84F42BB0">
      <w:numFmt w:val="bullet"/>
      <w:lvlText w:val="•"/>
      <w:lvlJc w:val="left"/>
      <w:pPr>
        <w:ind w:left="8012" w:hanging="352"/>
      </w:pPr>
      <w:rPr>
        <w:rFonts w:hint="default"/>
        <w:lang w:val="ru-RU" w:eastAsia="en-US" w:bidi="ar-SA"/>
      </w:rPr>
    </w:lvl>
  </w:abstractNum>
  <w:abstractNum w:abstractNumId="3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4F7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1D73"/>
    <w:rsid w:val="002D409B"/>
    <w:rsid w:val="002D4606"/>
    <w:rsid w:val="002D5A6C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0263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370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0399F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1612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2DD7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2EC2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2DC8"/>
    <w:rsid w:val="00876562"/>
    <w:rsid w:val="008810D9"/>
    <w:rsid w:val="00883C86"/>
    <w:rsid w:val="0088560D"/>
    <w:rsid w:val="008859C2"/>
    <w:rsid w:val="00886167"/>
    <w:rsid w:val="008865D8"/>
    <w:rsid w:val="00886981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6656E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279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2482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E5275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1E7A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4DE4"/>
    <w:rsid w:val="00E9577F"/>
    <w:rsid w:val="00EA0569"/>
    <w:rsid w:val="00EA063C"/>
    <w:rsid w:val="00EA07A1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856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1C19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A3345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A7B91-B5A5-4C71-AEFE-916A5E49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1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  <w:style w:type="paragraph" w:styleId="a9">
    <w:name w:val="Body Text"/>
    <w:basedOn w:val="a"/>
    <w:link w:val="aa"/>
    <w:uiPriority w:val="99"/>
    <w:unhideWhenUsed/>
    <w:rsid w:val="00510263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rsid w:val="00510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No Spacing"/>
    <w:uiPriority w:val="1"/>
    <w:qFormat/>
    <w:rsid w:val="00802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2016-03-02T07:15:00Z</cp:lastPrinted>
  <dcterms:created xsi:type="dcterms:W3CDTF">2022-12-09T05:19:00Z</dcterms:created>
  <dcterms:modified xsi:type="dcterms:W3CDTF">2022-12-30T06:46:00Z</dcterms:modified>
</cp:coreProperties>
</file>